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2026年撤销证书统计（5月）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宁夏智创科技发展有限公司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宁夏锐捷鸿诚汽车服务有限公司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青海战欢商贸有限公司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中电农创(大宁)科技有限公司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Q：1张；F：1张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宁夏辛易文化传播有限公司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宁夏木蓝广告传媒有限公司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宁夏广众企业运营管理有限公司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宁夏文寅建筑工程有限公司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宁夏大地源地质勘察工程有限公司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甘肃瑞凯丰道路运输有限公司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宁夏首阅文化传媒有限公司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Q：1张；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陕西泽岳油气技术服务有限公司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甘肃瑞鹿酒厂有限责任公司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Q：1张；E：1张；S：1张；F：1张</w:t>
            </w:r>
          </w:p>
        </w:tc>
      </w:tr>
      <w:tr w14:paraId="21145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552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31524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中宁县鑫力砼业制品有限公司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2702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265BF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743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21DF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8482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ED8A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398" w:type="dxa"/>
          </w:tcPr>
          <w:p w14:paraId="0C480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宁夏华盛星美文化传媒有限公司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1D6C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E5D2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4839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8FCF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E：1张；S：1张；</w:t>
            </w:r>
          </w:p>
        </w:tc>
      </w:tr>
      <w:tr w14:paraId="1528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CBD9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398" w:type="dxa"/>
          </w:tcPr>
          <w:p w14:paraId="7B8F3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宁夏乾源广进餐饮管理有限公司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F72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B0D8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BC3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14BA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E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EB18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398" w:type="dxa"/>
          </w:tcPr>
          <w:p w14:paraId="5CE35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宁夏陇威办公家具有限公司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19F7F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QES+SC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0EA93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2881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48498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Q：1张；E：1张；S：1张；SC：1张</w:t>
            </w:r>
          </w:p>
        </w:tc>
      </w:tr>
      <w:tr w14:paraId="2C1F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F4C8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398" w:type="dxa"/>
          </w:tcPr>
          <w:p w14:paraId="43856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宁夏星功场技术服务有限公司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B1D3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20FEB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5D5A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18657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756D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EF6F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398" w:type="dxa"/>
          </w:tcPr>
          <w:p w14:paraId="746DB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九禾股份有限公司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76AD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EC32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9CA9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252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5DCB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A91A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398" w:type="dxa"/>
          </w:tcPr>
          <w:p w14:paraId="6C7C0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石嘴山市慧宁煤炭制品有限公司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119A7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242A5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9257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2026-05-26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2E79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082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4DFE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4398" w:type="dxa"/>
          </w:tcPr>
          <w:p w14:paraId="5E520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宁夏勇泰新商贸有限公司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9508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DC50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82F2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CBD2C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0F695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2EEF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4398" w:type="dxa"/>
          </w:tcPr>
          <w:p w14:paraId="162B0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广州盈祥餐饮服务有限公司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DD81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9FDD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1715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6B4E6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F：1张；H：1张</w:t>
            </w:r>
          </w:p>
        </w:tc>
      </w:tr>
      <w:tr w14:paraId="6890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9996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4398" w:type="dxa"/>
          </w:tcPr>
          <w:p w14:paraId="2F68A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宁夏春禾秋牧农业有限公司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119C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5C2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E32A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2026-05-07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101F2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71DF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981E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4398" w:type="dxa"/>
            <w:vAlign w:val="center"/>
          </w:tcPr>
          <w:p w14:paraId="0ADF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宁夏长昇建材有限公司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0988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D7EE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2BF6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169077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GE:1张</w:t>
            </w:r>
          </w:p>
        </w:tc>
      </w:tr>
      <w:tr w14:paraId="0BD4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94AF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4398" w:type="dxa"/>
            <w:vAlign w:val="center"/>
          </w:tcPr>
          <w:p w14:paraId="7ACC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银川市军粮供应有限公司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E19C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01500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6A106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173A3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</w:t>
            </w:r>
          </w:p>
        </w:tc>
      </w:tr>
      <w:tr w14:paraId="4FBC2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961D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4398" w:type="dxa"/>
            <w:vAlign w:val="center"/>
          </w:tcPr>
          <w:p w14:paraId="6EC75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银川智慧冷链物流有限公司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10AC8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3A0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AE74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3F88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</w:t>
            </w:r>
          </w:p>
        </w:tc>
      </w:tr>
      <w:tr w14:paraId="7105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3664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4398" w:type="dxa"/>
            <w:vAlign w:val="center"/>
          </w:tcPr>
          <w:p w14:paraId="335C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银川汇创资本投资控股有限公司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320E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B71D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B24E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ABE25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</w:t>
            </w:r>
          </w:p>
        </w:tc>
      </w:tr>
      <w:tr w14:paraId="0B6DA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D2DB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4398" w:type="dxa"/>
            <w:vAlign w:val="center"/>
          </w:tcPr>
          <w:p w14:paraId="7C90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宁夏银庆好客商贸有限公司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6C0D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GEGP+SC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8EB4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D94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EB33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GE：1张；GP：1张；SC：1张</w:t>
            </w:r>
          </w:p>
        </w:tc>
      </w:tr>
      <w:tr w14:paraId="7D6A0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8DDD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4398" w:type="dxa"/>
            <w:vAlign w:val="center"/>
          </w:tcPr>
          <w:p w14:paraId="3C24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宁夏雅菡农业科技有限公司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83F9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GEGP+SC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0CDD9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1911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6E5E7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GE：1张；GP：1张；SC：1张</w:t>
            </w:r>
          </w:p>
        </w:tc>
      </w:tr>
      <w:tr w14:paraId="5FF9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3A49B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398" w:type="dxa"/>
            <w:vAlign w:val="center"/>
          </w:tcPr>
          <w:p w14:paraId="0082A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宁夏鲜之源供应链科技有限公司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E886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B0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313A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50D7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</w:t>
            </w:r>
          </w:p>
        </w:tc>
      </w:tr>
      <w:tr w14:paraId="10CA8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039F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4398" w:type="dxa"/>
            <w:vAlign w:val="center"/>
          </w:tcPr>
          <w:p w14:paraId="3196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宁夏壹品华盛办公家具有限公司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2651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4F13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D8FA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95DB4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GE:1张</w:t>
            </w:r>
          </w:p>
        </w:tc>
      </w:tr>
      <w:tr w14:paraId="3087B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8DD3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4398" w:type="dxa"/>
            <w:vAlign w:val="center"/>
          </w:tcPr>
          <w:p w14:paraId="722D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宁夏四季鲜供应链管理有限公司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3BF7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CA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A282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E2A1B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6E47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CC9F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4398" w:type="dxa"/>
            <w:vAlign w:val="center"/>
          </w:tcPr>
          <w:p w14:paraId="351D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宁夏味福季食品科技有限公司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602D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29BEB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7502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C94C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31FB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872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4398" w:type="dxa"/>
            <w:vAlign w:val="center"/>
          </w:tcPr>
          <w:p w14:paraId="52985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银川中房物业集团股份有限公司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0967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2943C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1C9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498B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5CC3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8D8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4398" w:type="dxa"/>
            <w:vAlign w:val="center"/>
          </w:tcPr>
          <w:p w14:paraId="74C3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青海博维企业管理有限公司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0709D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44C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EF30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58A4D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243F3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30236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4398" w:type="dxa"/>
            <w:vAlign w:val="center"/>
          </w:tcPr>
          <w:p w14:paraId="5677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宁夏华宝盛实业有限公司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022D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7BD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A223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A9D32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6F73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D52E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4398" w:type="dxa"/>
            <w:vAlign w:val="center"/>
          </w:tcPr>
          <w:p w14:paraId="1997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江苏立磨传动设备有限公司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4452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F5D0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EAD7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2A27A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4E27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C07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4398" w:type="dxa"/>
            <w:vAlign w:val="center"/>
          </w:tcPr>
          <w:p w14:paraId="4484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银川银房城市综合服务有限公司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46AB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0BAD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32AD8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BB563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SC：1张</w:t>
            </w:r>
          </w:p>
        </w:tc>
      </w:tr>
      <w:tr w14:paraId="1257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CC07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4398" w:type="dxa"/>
            <w:vAlign w:val="center"/>
          </w:tcPr>
          <w:p w14:paraId="636B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宁夏红丰鲜冷链物流有限公司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83C4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GEGP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27DB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注销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7E0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2026-05-29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A00D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GE：1张；GP：1张</w:t>
            </w: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51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Q：19张；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E：17张；S：17张；F：6张；H：1张；SC：10张；GE：9张；GP：7张；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总计：86张；</w:t>
            </w:r>
          </w:p>
        </w:tc>
      </w:tr>
    </w:tbl>
    <w:p w14:paraId="015833E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126B5BF3"/>
    <w:rsid w:val="24575B6E"/>
    <w:rsid w:val="2B180F8E"/>
    <w:rsid w:val="34721321"/>
    <w:rsid w:val="3B0E4001"/>
    <w:rsid w:val="3F4A6E86"/>
    <w:rsid w:val="46FF3A87"/>
    <w:rsid w:val="4CEC3EE9"/>
    <w:rsid w:val="4EF37E4A"/>
    <w:rsid w:val="572016A3"/>
    <w:rsid w:val="5A6B41DF"/>
    <w:rsid w:val="63147B13"/>
    <w:rsid w:val="692F580B"/>
    <w:rsid w:val="6E37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1169</Words>
  <Characters>1667</Characters>
  <Lines>0</Lines>
  <Paragraphs>0</Paragraphs>
  <TotalTime>23</TotalTime>
  <ScaleCrop>false</ScaleCrop>
  <LinksUpToDate>false</LinksUpToDate>
  <CharactersWithSpaces>1667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Escape°</cp:lastModifiedBy>
  <dcterms:modified xsi:type="dcterms:W3CDTF">2026-06-01T03:26:40Z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03E7EBA6881E49B8B655C542DF7FC3EA_13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