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right="8386" w:firstLine="12"/>
        <w:spacing w:before="42" w:line="213" w:lineRule="auto"/>
        <w:rPr>
          <w:sz w:val="18"/>
          <w:szCs w:val="18"/>
        </w:rPr>
      </w:pPr>
      <w:r>
        <w:drawing>
          <wp:anchor distT="0" distB="0" distL="0" distR="0" simplePos="0" relativeHeight="251658240" behindDoc="0" locked="0" layoutInCell="1" allowOverlap="1">
            <wp:simplePos x="0" y="0"/>
            <wp:positionH relativeFrom="column">
              <wp:posOffset>4248000</wp:posOffset>
            </wp:positionH>
            <wp:positionV relativeFrom="paragraph">
              <wp:posOffset>117400</wp:posOffset>
            </wp:positionV>
            <wp:extent cx="1444307" cy="722154"/>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44307" cy="722154"/>
                    </a:xfrm>
                    <a:prstGeom prst="rect">
                      <a:avLst/>
                    </a:prstGeom>
                  </pic:spPr>
                </pic:pic>
              </a:graphicData>
            </a:graphic>
          </wp:anchor>
        </w:drawing>
      </w:r>
      <w:r>
        <w:rPr>
          <w:sz w:val="18"/>
          <w:szCs w:val="18"/>
          <w:spacing w:val="-4"/>
        </w:rPr>
        <w:t>ICS</w:t>
      </w:r>
      <w:r>
        <w:rPr>
          <w:sz w:val="18"/>
          <w:szCs w:val="18"/>
          <w:spacing w:val="40"/>
          <w:w w:val="101"/>
        </w:rPr>
        <w:t xml:space="preserve"> </w:t>
      </w:r>
      <w:r>
        <w:rPr>
          <w:sz w:val="18"/>
          <w:szCs w:val="18"/>
          <w:spacing w:val="-4"/>
        </w:rPr>
        <w:t>13</w:t>
      </w:r>
      <w:r>
        <w:rPr>
          <w:sz w:val="18"/>
          <w:szCs w:val="18"/>
          <w:spacing w:val="-21"/>
        </w:rPr>
        <w:t xml:space="preserve"> </w:t>
      </w:r>
      <w:r>
        <w:rPr>
          <w:rFonts w:ascii="Microsoft YaHei" w:hAnsi="Microsoft YaHei" w:eastAsia="Microsoft YaHei" w:cs="Microsoft YaHei"/>
          <w:sz w:val="18"/>
          <w:szCs w:val="18"/>
          <w:spacing w:val="-4"/>
        </w:rPr>
        <w:t>.</w:t>
      </w:r>
      <w:r>
        <w:rPr>
          <w:rFonts w:ascii="Microsoft YaHei" w:hAnsi="Microsoft YaHei" w:eastAsia="Microsoft YaHei" w:cs="Microsoft YaHei"/>
          <w:sz w:val="18"/>
          <w:szCs w:val="18"/>
          <w:spacing w:val="-19"/>
        </w:rPr>
        <w:t xml:space="preserve"> </w:t>
      </w:r>
      <w:r>
        <w:rPr>
          <w:sz w:val="18"/>
          <w:szCs w:val="18"/>
          <w:spacing w:val="-4"/>
        </w:rPr>
        <w:t>030</w:t>
      </w:r>
      <w:r>
        <w:rPr>
          <w:sz w:val="18"/>
          <w:szCs w:val="18"/>
          <w:spacing w:val="-20"/>
        </w:rPr>
        <w:t xml:space="preserve"> </w:t>
      </w:r>
      <w:r>
        <w:rPr>
          <w:rFonts w:ascii="Microsoft YaHei" w:hAnsi="Microsoft YaHei" w:eastAsia="Microsoft YaHei" w:cs="Microsoft YaHei"/>
          <w:sz w:val="18"/>
          <w:szCs w:val="18"/>
          <w:spacing w:val="-4"/>
        </w:rPr>
        <w:t>.</w:t>
      </w:r>
      <w:r>
        <w:rPr>
          <w:rFonts w:ascii="Microsoft YaHei" w:hAnsi="Microsoft YaHei" w:eastAsia="Microsoft YaHei" w:cs="Microsoft YaHei"/>
          <w:sz w:val="18"/>
          <w:szCs w:val="18"/>
          <w:spacing w:val="-21"/>
        </w:rPr>
        <w:t xml:space="preserve"> </w:t>
      </w:r>
      <w:r>
        <w:rPr>
          <w:sz w:val="18"/>
          <w:szCs w:val="18"/>
          <w:spacing w:val="-4"/>
        </w:rPr>
        <w:t>40</w:t>
      </w:r>
      <w:r>
        <w:rPr>
          <w:sz w:val="18"/>
          <w:szCs w:val="18"/>
        </w:rPr>
        <w:t xml:space="preserve"> </w:t>
      </w:r>
      <w:r>
        <w:rPr>
          <w:sz w:val="18"/>
          <w:szCs w:val="18"/>
          <w:spacing w:val="14"/>
        </w:rPr>
        <w:t>J</w:t>
      </w:r>
      <w:r>
        <w:rPr>
          <w:sz w:val="18"/>
          <w:szCs w:val="18"/>
          <w:spacing w:val="12"/>
        </w:rPr>
        <w:t xml:space="preserve"> </w:t>
      </w:r>
      <w:r>
        <w:rPr>
          <w:sz w:val="18"/>
          <w:szCs w:val="18"/>
          <w:spacing w:val="14"/>
        </w:rPr>
        <w:t>88</w:t>
      </w: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8" w:lineRule="auto"/>
        <w:rPr/>
      </w:pPr>
      <w:r/>
    </w:p>
    <w:p>
      <w:pPr>
        <w:spacing w:before="219" w:line="184" w:lineRule="auto"/>
        <w:outlineLvl w:val="0"/>
        <w:jc w:val="right"/>
        <w:rPr>
          <w:rFonts w:ascii="Microsoft YaHei" w:hAnsi="Microsoft YaHei" w:eastAsia="Microsoft YaHei" w:cs="Microsoft YaHei"/>
          <w:sz w:val="51"/>
          <w:szCs w:val="51"/>
        </w:rPr>
      </w:pPr>
      <w:r>
        <w:rPr>
          <w:rFonts w:ascii="Microsoft YaHei" w:hAnsi="Microsoft YaHei" w:eastAsia="Microsoft YaHei" w:cs="Microsoft YaHei"/>
          <w:sz w:val="51"/>
          <w:szCs w:val="51"/>
          <w:spacing w:val="47"/>
          <w:w w:val="120"/>
        </w:rPr>
        <w:t>中 华</w:t>
      </w:r>
      <w:r>
        <w:rPr>
          <w:rFonts w:ascii="Microsoft YaHei" w:hAnsi="Microsoft YaHei" w:eastAsia="Microsoft YaHei" w:cs="Microsoft YaHei"/>
          <w:sz w:val="51"/>
          <w:szCs w:val="51"/>
          <w:spacing w:val="75"/>
        </w:rPr>
        <w:t xml:space="preserve"> </w:t>
      </w:r>
      <w:r>
        <w:rPr>
          <w:rFonts w:ascii="Microsoft YaHei" w:hAnsi="Microsoft YaHei" w:eastAsia="Microsoft YaHei" w:cs="Microsoft YaHei"/>
          <w:sz w:val="51"/>
          <w:szCs w:val="51"/>
          <w:spacing w:val="47"/>
          <w:w w:val="120"/>
        </w:rPr>
        <w:t>人</w:t>
      </w:r>
      <w:r>
        <w:rPr>
          <w:rFonts w:ascii="Microsoft YaHei" w:hAnsi="Microsoft YaHei" w:eastAsia="Microsoft YaHei" w:cs="Microsoft YaHei"/>
          <w:sz w:val="51"/>
          <w:szCs w:val="51"/>
          <w:spacing w:val="113"/>
        </w:rPr>
        <w:t xml:space="preserve"> </w:t>
      </w:r>
      <w:r>
        <w:rPr>
          <w:rFonts w:ascii="Microsoft YaHei" w:hAnsi="Microsoft YaHei" w:eastAsia="Microsoft YaHei" w:cs="Microsoft YaHei"/>
          <w:sz w:val="51"/>
          <w:szCs w:val="51"/>
          <w:spacing w:val="47"/>
          <w:w w:val="120"/>
        </w:rPr>
        <w:t>民</w:t>
      </w:r>
      <w:r>
        <w:rPr>
          <w:rFonts w:ascii="Microsoft YaHei" w:hAnsi="Microsoft YaHei" w:eastAsia="Microsoft YaHei" w:cs="Microsoft YaHei"/>
          <w:sz w:val="51"/>
          <w:szCs w:val="51"/>
          <w:spacing w:val="72"/>
        </w:rPr>
        <w:t xml:space="preserve"> </w:t>
      </w:r>
      <w:r>
        <w:rPr>
          <w:rFonts w:ascii="Microsoft YaHei" w:hAnsi="Microsoft YaHei" w:eastAsia="Microsoft YaHei" w:cs="Microsoft YaHei"/>
          <w:sz w:val="51"/>
          <w:szCs w:val="51"/>
          <w:spacing w:val="47"/>
          <w:w w:val="120"/>
        </w:rPr>
        <w:t>共</w:t>
      </w:r>
      <w:r>
        <w:rPr>
          <w:rFonts w:ascii="Microsoft YaHei" w:hAnsi="Microsoft YaHei" w:eastAsia="Microsoft YaHei" w:cs="Microsoft YaHei"/>
          <w:sz w:val="51"/>
          <w:szCs w:val="51"/>
          <w:spacing w:val="78"/>
        </w:rPr>
        <w:t xml:space="preserve"> </w:t>
      </w:r>
      <w:r>
        <w:rPr>
          <w:rFonts w:ascii="Microsoft YaHei" w:hAnsi="Microsoft YaHei" w:eastAsia="Microsoft YaHei" w:cs="Microsoft YaHei"/>
          <w:sz w:val="51"/>
          <w:szCs w:val="51"/>
          <w:spacing w:val="47"/>
          <w:w w:val="120"/>
        </w:rPr>
        <w:t>和</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74"/>
        </w:rPr>
        <w:t xml:space="preserve"> </w:t>
      </w:r>
      <w:r>
        <w:rPr>
          <w:rFonts w:ascii="Microsoft YaHei" w:hAnsi="Microsoft YaHei" w:eastAsia="Microsoft YaHei" w:cs="Microsoft YaHei"/>
          <w:sz w:val="51"/>
          <w:szCs w:val="51"/>
          <w:spacing w:val="47"/>
          <w:w w:val="120"/>
        </w:rPr>
        <w:t>家</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标</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准</w:t>
      </w:r>
    </w:p>
    <w:p>
      <w:pPr>
        <w:pStyle w:val="BodyText"/>
        <w:spacing w:line="306" w:lineRule="auto"/>
        <w:rPr/>
      </w:pPr>
      <w:r/>
    </w:p>
    <w:p>
      <w:pPr>
        <w:pStyle w:val="BodyText"/>
        <w:ind w:left="7009"/>
        <w:spacing w:before="107" w:line="215" w:lineRule="auto"/>
        <w:rPr>
          <w:sz w:val="25"/>
          <w:szCs w:val="25"/>
        </w:rPr>
      </w:pPr>
      <w:r>
        <w:rPr>
          <w:sz w:val="25"/>
          <w:szCs w:val="25"/>
          <w:spacing w:val="-5"/>
        </w:rPr>
        <w:t>GB</w:t>
      </w:r>
      <w:r>
        <w:rPr>
          <w:rFonts w:ascii="Microsoft YaHei" w:hAnsi="Microsoft YaHei" w:eastAsia="Microsoft YaHei" w:cs="Microsoft YaHei"/>
          <w:sz w:val="25"/>
          <w:szCs w:val="25"/>
          <w:spacing w:val="-5"/>
          <w:position w:val="3"/>
        </w:rPr>
        <w:t>／</w:t>
      </w:r>
      <w:r>
        <w:rPr>
          <w:sz w:val="25"/>
          <w:szCs w:val="25"/>
          <w:spacing w:val="-5"/>
        </w:rPr>
        <w:t>T</w:t>
      </w:r>
      <w:r>
        <w:rPr>
          <w:sz w:val="25"/>
          <w:szCs w:val="25"/>
          <w:spacing w:val="43"/>
          <w:w w:val="101"/>
        </w:rPr>
        <w:t xml:space="preserve"> </w:t>
      </w:r>
      <w:r>
        <w:rPr>
          <w:sz w:val="25"/>
          <w:szCs w:val="25"/>
          <w:spacing w:val="-5"/>
        </w:rPr>
        <w:t>38221</w:t>
      </w:r>
      <w:r>
        <w:rPr>
          <w:rFonts w:ascii="Microsoft YaHei" w:hAnsi="Microsoft YaHei" w:eastAsia="Microsoft YaHei" w:cs="Microsoft YaHei"/>
          <w:sz w:val="25"/>
          <w:szCs w:val="25"/>
          <w:spacing w:val="-5"/>
        </w:rPr>
        <w:t>—</w:t>
      </w:r>
      <w:r>
        <w:rPr>
          <w:sz w:val="25"/>
          <w:szCs w:val="25"/>
          <w:spacing w:val="-5"/>
        </w:rPr>
        <w:t>2019</w:t>
      </w:r>
    </w:p>
    <w:p>
      <w:pPr>
        <w:pStyle w:val="BodyText"/>
        <w:spacing w:line="245" w:lineRule="auto"/>
        <w:rPr/>
      </w:pPr>
      <w:r/>
    </w:p>
    <w:p>
      <w:pPr>
        <w:pStyle w:val="BodyText"/>
        <w:spacing w:line="245" w:lineRule="auto"/>
        <w:rPr/>
      </w:pPr>
      <w:r>
        <w:pict>
          <v:shape id="_x0000_s2" style="position:absolute;margin-left:0.778854pt;margin-top:7.36304pt;mso-position-vertical-relative:text;mso-position-horizontal-relative:text;width:481.1pt;height:0.8pt;z-index:251659264;" filled="false" strokecolor="#000000" strokeweight="0.76pt" coordsize="9622,16" coordorigin="0,0" path="m0,7l9621,7e">
            <v:stroke joinstyle="miter" miterlimit="10"/>
          </v:shape>
        </w:pict>
      </w: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ind w:left="2106"/>
        <w:spacing w:before="219" w:line="176" w:lineRule="auto"/>
        <w:rPr>
          <w:rFonts w:ascii="Microsoft YaHei" w:hAnsi="Microsoft YaHei" w:eastAsia="Microsoft YaHei" w:cs="Microsoft YaHei"/>
          <w:sz w:val="51"/>
          <w:szCs w:val="51"/>
        </w:rPr>
      </w:pPr>
      <w:r>
        <w:rPr>
          <w:rFonts w:ascii="Microsoft YaHei" w:hAnsi="Microsoft YaHei" w:eastAsia="Microsoft YaHei" w:cs="Microsoft YaHei"/>
          <w:sz w:val="51"/>
          <w:szCs w:val="51"/>
          <w:spacing w:val="34"/>
        </w:rPr>
        <w:t>环境保护设施运营组织</w:t>
      </w:r>
    </w:p>
    <w:p>
      <w:pPr>
        <w:ind w:left="2659"/>
        <w:spacing w:before="91" w:line="175" w:lineRule="auto"/>
        <w:rPr>
          <w:rFonts w:ascii="Microsoft YaHei" w:hAnsi="Microsoft YaHei" w:eastAsia="Microsoft YaHei" w:cs="Microsoft YaHei"/>
          <w:sz w:val="51"/>
          <w:szCs w:val="51"/>
        </w:rPr>
      </w:pPr>
      <w:r>
        <w:rPr>
          <w:rFonts w:ascii="Microsoft YaHei" w:hAnsi="Microsoft YaHei" w:eastAsia="Microsoft YaHei" w:cs="Microsoft YaHei"/>
          <w:sz w:val="51"/>
          <w:szCs w:val="51"/>
          <w:spacing w:val="32"/>
        </w:rPr>
        <w:t>服务评价技术要求</w:t>
      </w:r>
    </w:p>
    <w:p>
      <w:pPr>
        <w:pStyle w:val="BodyText"/>
        <w:spacing w:line="273" w:lineRule="auto"/>
        <w:rPr/>
      </w:pPr>
      <w:r/>
    </w:p>
    <w:p>
      <w:pPr>
        <w:pStyle w:val="BodyText"/>
        <w:ind w:left="857"/>
        <w:spacing w:before="155" w:line="304" w:lineRule="exact"/>
        <w:rPr>
          <w:sz w:val="54"/>
          <w:szCs w:val="54"/>
        </w:rPr>
      </w:pPr>
      <w:r>
        <w:rPr>
          <w:sz w:val="25"/>
          <w:szCs w:val="25"/>
          <w:spacing w:val="19"/>
          <w:w w:val="125"/>
          <w:position w:val="5"/>
        </w:rPr>
        <w:t>T</w:t>
      </w:r>
      <w:r>
        <w:rPr>
          <w:sz w:val="54"/>
          <w:szCs w:val="54"/>
          <w:spacing w:val="-29"/>
          <w:w w:val="65"/>
          <w:position w:val="5"/>
        </w:rPr>
        <w:t>echnicalrequirementsoftheser</w:t>
      </w:r>
      <w:r>
        <w:rPr>
          <w:sz w:val="25"/>
          <w:szCs w:val="25"/>
          <w:spacing w:val="13"/>
          <w:position w:val="5"/>
        </w:rPr>
        <w:t>v</w:t>
      </w:r>
      <w:r>
        <w:rPr>
          <w:sz w:val="54"/>
          <w:szCs w:val="54"/>
          <w:spacing w:val="-25"/>
          <w:w w:val="63"/>
          <w:position w:val="5"/>
        </w:rPr>
        <w:t>icesassessmentfortheoperation</w:t>
      </w:r>
    </w:p>
    <w:p>
      <w:pPr>
        <w:pStyle w:val="BodyText"/>
        <w:ind w:left="1866"/>
        <w:spacing w:before="113" w:line="273" w:lineRule="exact"/>
        <w:rPr>
          <w:sz w:val="54"/>
          <w:szCs w:val="54"/>
        </w:rPr>
      </w:pPr>
      <w:r>
        <w:rPr>
          <w:sz w:val="54"/>
          <w:szCs w:val="54"/>
          <w:spacing w:val="-29"/>
          <w:w w:val="66"/>
          <w:position w:val="-17"/>
        </w:rPr>
        <w:t>organizationofen</w:t>
      </w:r>
      <w:r>
        <w:rPr>
          <w:sz w:val="25"/>
          <w:szCs w:val="25"/>
          <w:spacing w:val="6"/>
          <w:w w:val="122"/>
          <w:position w:val="-17"/>
        </w:rPr>
        <w:t>v</w:t>
      </w:r>
      <w:r>
        <w:rPr>
          <w:sz w:val="54"/>
          <w:szCs w:val="54"/>
          <w:spacing w:val="-31"/>
          <w:w w:val="70"/>
          <w:position w:val="-17"/>
        </w:rPr>
        <w:t>ironmentalprotectio</w:t>
      </w:r>
      <w:r>
        <w:rPr>
          <w:sz w:val="54"/>
          <w:szCs w:val="54"/>
          <w:spacing w:val="-32"/>
          <w:w w:val="70"/>
          <w:position w:val="-17"/>
        </w:rPr>
        <w:t>nfacilities</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ind w:left="9"/>
        <w:spacing w:before="112" w:line="175" w:lineRule="auto"/>
        <w:rPr>
          <w:rFonts w:ascii="Microsoft YaHei" w:hAnsi="Microsoft YaHei" w:eastAsia="Microsoft YaHei" w:cs="Microsoft YaHei"/>
          <w:sz w:val="26"/>
          <w:szCs w:val="26"/>
        </w:rPr>
      </w:pPr>
      <w:r>
        <w:pict>
          <v:shape id="_x0000_s4" style="position:absolute;margin-left:0.778854pt;margin-top:21.3306pt;mso-position-vertical-relative:text;mso-position-horizontal-relative:text;width:481.1pt;height:0.8pt;z-index:251660288;" filled="false" strokecolor="#000000" strokeweight="0.76pt" coordsize="9622,16" coordorigin="0,0" path="m0,7l9621,7e">
            <v:stroke joinstyle="miter" miterlimit="10"/>
          </v:shape>
        </w:pict>
      </w:r>
      <w:r>
        <w:rPr>
          <w:sz w:val="25"/>
          <w:szCs w:val="25"/>
        </w:rPr>
        <w:t>2019-10-18</w:t>
      </w:r>
      <w:r>
        <w:rPr>
          <w:sz w:val="25"/>
          <w:szCs w:val="25"/>
          <w:spacing w:val="45"/>
          <w:w w:val="101"/>
        </w:rPr>
        <w:t xml:space="preserve"> </w:t>
      </w:r>
      <w:r>
        <w:rPr>
          <w:rFonts w:ascii="Microsoft YaHei" w:hAnsi="Microsoft YaHei" w:eastAsia="Microsoft YaHei" w:cs="Microsoft YaHei"/>
          <w:sz w:val="26"/>
          <w:szCs w:val="26"/>
          <w:position w:val="1"/>
        </w:rPr>
        <w:t>发布                                                                           </w:t>
      </w:r>
      <w:r>
        <w:rPr>
          <w:sz w:val="25"/>
          <w:szCs w:val="25"/>
        </w:rPr>
        <w:t>2020-02-01  </w:t>
      </w:r>
      <w:r>
        <w:rPr>
          <w:rFonts w:ascii="Microsoft YaHei" w:hAnsi="Microsoft YaHei" w:eastAsia="Microsoft YaHei" w:cs="Microsoft YaHei"/>
          <w:sz w:val="26"/>
          <w:szCs w:val="26"/>
          <w:position w:val="1"/>
        </w:rPr>
        <w:t>实施</w:t>
      </w:r>
    </w:p>
    <w:p>
      <w:pPr>
        <w:spacing w:before="82"/>
        <w:rPr/>
      </w:pPr>
      <w:r/>
    </w:p>
    <w:p>
      <w:pPr>
        <w:sectPr>
          <w:pgSz w:w="11906" w:h="16838"/>
          <w:pgMar w:top="557" w:right="833" w:bottom="0" w:left="1416" w:header="0" w:footer="0" w:gutter="0"/>
          <w:cols w:equalWidth="0" w:num="1">
            <w:col w:w="9656" w:space="0"/>
          </w:cols>
        </w:sectPr>
        <w:rPr/>
      </w:pPr>
    </w:p>
    <w:p>
      <w:pPr>
        <w:ind w:left="2467" w:firstLine="7"/>
        <w:spacing w:before="66" w:line="347" w:lineRule="exact"/>
        <w:rPr>
          <w:rFonts w:ascii="Microsoft YaHei" w:hAnsi="Microsoft YaHei" w:eastAsia="Microsoft YaHei" w:cs="Microsoft YaHei"/>
          <w:sz w:val="33"/>
          <w:szCs w:val="33"/>
        </w:rPr>
      </w:pPr>
      <w:r>
        <w:rPr>
          <w:rFonts w:ascii="Microsoft YaHei" w:hAnsi="Microsoft YaHei" w:eastAsia="Microsoft YaHei" w:cs="Microsoft YaHei"/>
          <w:sz w:val="33"/>
          <w:szCs w:val="33"/>
          <w:spacing w:val="43"/>
          <w:position w:val="-1"/>
        </w:rPr>
        <w:t>国家市场监督管理总局</w:t>
      </w:r>
      <w:r>
        <w:rPr>
          <w:rFonts w:ascii="Microsoft YaHei" w:hAnsi="Microsoft YaHei" w:eastAsia="Microsoft YaHei" w:cs="Microsoft YaHei"/>
          <w:sz w:val="33"/>
          <w:szCs w:val="33"/>
          <w:position w:val="-1"/>
        </w:rPr>
        <w:t xml:space="preserve"> </w:t>
      </w:r>
      <w:r>
        <w:rPr>
          <w:rFonts w:ascii="Microsoft YaHei" w:hAnsi="Microsoft YaHei" w:eastAsia="Microsoft YaHei" w:cs="Microsoft YaHei"/>
          <w:sz w:val="33"/>
          <w:szCs w:val="33"/>
          <w:spacing w:val="-19"/>
          <w:w w:val="99"/>
          <w:position w:val="-2"/>
        </w:rPr>
        <w:t>中国国家</w:t>
      </w:r>
      <w:r>
        <w:rPr>
          <w:rFonts w:ascii="Microsoft YaHei" w:hAnsi="Microsoft YaHei" w:eastAsia="Microsoft YaHei" w:cs="Microsoft YaHei"/>
          <w:sz w:val="33"/>
          <w:szCs w:val="33"/>
          <w:spacing w:val="-18"/>
          <w:w w:val="99"/>
          <w:position w:val="-2"/>
        </w:rPr>
        <w:t>标准化管理委员</w:t>
      </w:r>
      <w:r>
        <w:rPr>
          <w:rFonts w:ascii="Microsoft YaHei" w:hAnsi="Microsoft YaHei" w:eastAsia="Microsoft YaHei" w:cs="Microsoft YaHei"/>
          <w:sz w:val="33"/>
          <w:szCs w:val="33"/>
          <w:spacing w:val="-2"/>
          <w:w w:val="99"/>
          <w:position w:val="-2"/>
        </w:rPr>
        <w:t>会</w:t>
      </w:r>
    </w:p>
    <w:p>
      <w:pPr>
        <w:pStyle w:val="BodyText"/>
        <w:spacing w:line="14" w:lineRule="auto"/>
        <w:rPr>
          <w:sz w:val="2"/>
        </w:rPr>
      </w:pPr>
      <w:r>
        <w:rPr>
          <w:sz w:val="2"/>
          <w:szCs w:val="2"/>
        </w:rPr>
        <w:br w:type="column"/>
      </w:r>
    </w:p>
    <w:p>
      <w:pPr>
        <w:ind w:left="301"/>
        <w:spacing w:before="286" w:line="175"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发</w:t>
      </w:r>
    </w:p>
    <w:p>
      <w:pPr>
        <w:pStyle w:val="BodyText"/>
        <w:spacing w:line="14" w:lineRule="auto"/>
        <w:rPr>
          <w:sz w:val="2"/>
        </w:rPr>
      </w:pPr>
      <w:r>
        <w:rPr>
          <w:sz w:val="2"/>
          <w:szCs w:val="2"/>
        </w:rPr>
        <w:br w:type="column"/>
      </w:r>
    </w:p>
    <w:p>
      <w:pPr>
        <w:spacing w:before="286" w:line="176"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布</w:t>
      </w:r>
    </w:p>
    <w:p>
      <w:pPr>
        <w:spacing w:line="176" w:lineRule="auto"/>
        <w:sectPr>
          <w:type w:val="continuous"/>
          <w:pgSz w:w="11906" w:h="16838"/>
          <w:pgMar w:top="557" w:right="833" w:bottom="0" w:left="1416" w:header="0" w:footer="0" w:gutter="0"/>
          <w:cols w:equalWidth="0" w:num="3">
            <w:col w:w="6207" w:space="7"/>
            <w:col w:w="720" w:space="0"/>
            <w:col w:w="2722" w:space="0"/>
          </w:cols>
        </w:sectPr>
        <w:rPr>
          <w:rFonts w:ascii="Microsoft YaHei" w:hAnsi="Microsoft YaHei" w:eastAsia="Microsoft YaHei" w:cs="Microsoft YaHei"/>
          <w:sz w:val="26"/>
          <w:szCs w:val="26"/>
        </w:rPr>
      </w:pPr>
    </w:p>
    <w:p>
      <w:pPr>
        <w:pStyle w:val="BodyText"/>
        <w:spacing w:before="45"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38221</w:t>
      </w:r>
      <w:r>
        <w:rPr>
          <w:rFonts w:ascii="Microsoft YaHei" w:hAnsi="Microsoft YaHei" w:eastAsia="Microsoft YaHei" w:cs="Microsoft YaHei"/>
          <w:sz w:val="18"/>
          <w:szCs w:val="18"/>
          <w:spacing w:val="1"/>
        </w:rPr>
        <w:t>—</w:t>
      </w:r>
      <w:r>
        <w:rPr>
          <w:sz w:val="18"/>
          <w:szCs w:val="18"/>
          <w:spacing w:val="1"/>
        </w:rPr>
        <w:t>2019</w:t>
      </w:r>
    </w:p>
    <w:p>
      <w:pPr>
        <w:pStyle w:val="BodyText"/>
        <w:spacing w:line="306" w:lineRule="auto"/>
        <w:rPr/>
      </w:pPr>
      <w:r/>
    </w:p>
    <w:p>
      <w:pPr>
        <w:pStyle w:val="BodyText"/>
        <w:spacing w:line="307" w:lineRule="auto"/>
        <w:rPr/>
      </w:pPr>
      <w:r/>
    </w:p>
    <w:sdt>
      <w:sdtPr>
        <w:rPr>
          <w:rFonts w:ascii="Microsoft YaHei" w:hAnsi="Microsoft YaHei" w:eastAsia="Microsoft YaHei" w:cs="Microsoft YaHei"/>
          <w:sz w:val="29"/>
          <w:szCs w:val="29"/>
        </w:rPr>
        <w:docPartObj>
          <w:docPartGallery w:val="Table of Contents"/>
          <w:docPartUnique/>
        </w:docPartObj>
      </w:sdtPr>
      <w:sdtEndPr>
        <w:rPr>
          <w:rFonts w:ascii="Microsoft YaHei" w:hAnsi="Microsoft YaHei" w:eastAsia="Microsoft YaHei" w:cs="Microsoft YaHei"/>
          <w:sz w:val="18"/>
          <w:szCs w:val="18"/>
          <w:position w:val="-1"/>
        </w:rPr>
      </w:sdtEndPr>
      <w:sdtContent>
        <w:p>
          <w:pPr>
            <w:ind w:left="4035"/>
            <w:spacing w:before="124" w:line="189" w:lineRule="auto"/>
            <w:rPr>
              <w:rFonts w:ascii="Microsoft YaHei" w:hAnsi="Microsoft YaHei" w:eastAsia="Microsoft YaHei" w:cs="Microsoft YaHei"/>
              <w:sz w:val="29"/>
              <w:szCs w:val="29"/>
            </w:rPr>
          </w:pPr>
          <w:r>
            <w:rPr>
              <w:rFonts w:ascii="Microsoft YaHei" w:hAnsi="Microsoft YaHei" w:eastAsia="Microsoft YaHei" w:cs="Microsoft YaHei"/>
              <w:sz w:val="29"/>
              <w:szCs w:val="29"/>
              <w:spacing w:val="-24"/>
            </w:rPr>
            <w:t>目</w:t>
          </w:r>
          <w:r>
            <w:rPr>
              <w:rFonts w:ascii="Microsoft YaHei" w:hAnsi="Microsoft YaHei" w:eastAsia="Microsoft YaHei" w:cs="Microsoft YaHei"/>
              <w:sz w:val="29"/>
              <w:szCs w:val="29"/>
              <w:spacing w:val="8"/>
            </w:rPr>
            <w:t xml:space="preserve">       </w:t>
          </w:r>
          <w:r>
            <w:rPr>
              <w:rFonts w:ascii="Microsoft YaHei" w:hAnsi="Microsoft YaHei" w:eastAsia="Microsoft YaHei" w:cs="Microsoft YaHei"/>
              <w:sz w:val="29"/>
              <w:szCs w:val="29"/>
              <w:spacing w:val="-24"/>
            </w:rPr>
            <w:t>次</w:t>
          </w:r>
        </w:p>
        <w:p>
          <w:pPr>
            <w:pStyle w:val="BodyText"/>
            <w:spacing w:line="411" w:lineRule="auto"/>
            <w:rPr/>
          </w:pPr>
          <w:r/>
        </w:p>
        <w:p>
          <w:pPr>
            <w:ind w:left="3"/>
            <w:spacing w:before="172" w:line="367" w:lineRule="exact"/>
            <w:tabs>
              <w:tab w:val="right" w:leader="dot" w:pos="9205"/>
            </w:tabs>
            <w:rPr>
              <w:rFonts w:ascii="Microsoft YaHei" w:hAnsi="Microsoft YaHei" w:eastAsia="Microsoft YaHei" w:cs="Microsoft YaHei"/>
              <w:sz w:val="40"/>
              <w:szCs w:val="40"/>
            </w:rPr>
          </w:pPr>
          <w:bookmarkStart w:name="bookmark1" w:id="1"/>
          <w:bookmarkEnd w:id="1"/>
          <w:hyperlink w:history="true" w:anchor="bookmark2">
            <w:r>
              <w:rPr>
                <w:rFonts w:ascii="Microsoft YaHei" w:hAnsi="Microsoft YaHei" w:eastAsia="Microsoft YaHei" w:cs="Microsoft YaHei"/>
                <w:sz w:val="40"/>
                <w:szCs w:val="40"/>
                <w:spacing w:val="-9"/>
                <w:w w:val="52"/>
                <w:position w:val="-4"/>
              </w:rPr>
              <w:t>前言</w:t>
            </w:r>
            <w:r>
              <w:rPr>
                <w:rFonts w:ascii="Microsoft YaHei" w:hAnsi="Microsoft YaHei" w:eastAsia="Microsoft YaHei" w:cs="Microsoft YaHei"/>
                <w:sz w:val="40"/>
                <w:szCs w:val="40"/>
                <w:spacing w:val="19"/>
                <w:position w:val="-4"/>
              </w:rPr>
              <w:t xml:space="preserve"> </w:t>
            </w:r>
            <w:r>
              <w:rPr>
                <w:rFonts w:ascii="Microsoft YaHei" w:hAnsi="Microsoft YaHei" w:eastAsia="Microsoft YaHei" w:cs="Microsoft YaHei"/>
                <w:sz w:val="40"/>
                <w:szCs w:val="40"/>
                <w:position w:val="-4"/>
              </w:rPr>
              <w:tab/>
            </w:r>
            <w:r>
              <w:rPr>
                <w:rFonts w:ascii="Microsoft YaHei" w:hAnsi="Microsoft YaHei" w:eastAsia="Microsoft YaHei" w:cs="Microsoft YaHei"/>
                <w:sz w:val="40"/>
                <w:szCs w:val="40"/>
                <w:spacing w:val="59"/>
                <w:position w:val="-4"/>
              </w:rPr>
              <w:t xml:space="preserve"> </w:t>
            </w:r>
            <w:r>
              <w:rPr>
                <w:rFonts w:ascii="Microsoft YaHei" w:hAnsi="Microsoft YaHei" w:eastAsia="Microsoft YaHei" w:cs="Microsoft YaHei"/>
                <w:sz w:val="40"/>
                <w:szCs w:val="40"/>
                <w:spacing w:val="-220"/>
                <w:w w:val="89"/>
                <w:position w:val="-7"/>
              </w:rPr>
              <w:t>Ⅰ</w:t>
            </w:r>
          </w:hyperlink>
        </w:p>
        <w:p>
          <w:pPr>
            <w:ind w:left="10"/>
            <w:spacing w:line="200" w:lineRule="auto"/>
            <w:tabs>
              <w:tab w:val="right" w:leader="dot" w:pos="9194"/>
            </w:tabs>
            <w:rPr>
              <w:rFonts w:ascii="Microsoft YaHei" w:hAnsi="Microsoft YaHei" w:eastAsia="Microsoft YaHei" w:cs="Microsoft YaHei"/>
              <w:sz w:val="18"/>
              <w:szCs w:val="18"/>
            </w:rPr>
          </w:pPr>
          <w:hyperlink w:history="true" w:anchor="bookmark3">
            <w:r>
              <w:rPr>
                <w:rFonts w:ascii="Microsoft YaHei" w:hAnsi="Microsoft YaHei" w:eastAsia="Microsoft YaHei" w:cs="Microsoft YaHei"/>
                <w:sz w:val="18"/>
                <w:szCs w:val="18"/>
                <w:spacing w:val="-1"/>
                <w:position w:val="-2"/>
              </w:rPr>
              <w:t>1</w:t>
            </w:r>
            <w:r>
              <w:rPr>
                <w:rFonts w:ascii="Microsoft YaHei" w:hAnsi="Microsoft YaHei" w:eastAsia="Microsoft YaHei" w:cs="Microsoft YaHei"/>
                <w:sz w:val="18"/>
                <w:szCs w:val="18"/>
                <w:spacing w:val="7"/>
                <w:position w:val="-2"/>
              </w:rPr>
              <w:t xml:space="preserve">    </w:t>
            </w:r>
            <w:r>
              <w:rPr>
                <w:rFonts w:ascii="Microsoft YaHei" w:hAnsi="Microsoft YaHei" w:eastAsia="Microsoft YaHei" w:cs="Microsoft YaHei"/>
                <w:sz w:val="18"/>
                <w:szCs w:val="18"/>
                <w:spacing w:val="-1"/>
              </w:rPr>
              <w:t>范围</w:t>
            </w:r>
            <w:r>
              <w:rPr>
                <w:rFonts w:ascii="Microsoft YaHei" w:hAnsi="Microsoft YaHei" w:eastAsia="Microsoft YaHei" w:cs="Microsoft YaHei"/>
                <w:sz w:val="18"/>
                <w:szCs w:val="18"/>
                <w:spacing w:val="16"/>
                <w:w w:val="101"/>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2"/>
              </w:rPr>
              <w:t xml:space="preserve">  </w:t>
            </w:r>
            <w:r>
              <w:rPr>
                <w:rFonts w:ascii="Microsoft YaHei" w:hAnsi="Microsoft YaHei" w:eastAsia="Microsoft YaHei" w:cs="Microsoft YaHei"/>
                <w:sz w:val="18"/>
                <w:szCs w:val="18"/>
                <w:spacing w:val="-35"/>
                <w:w w:val="96"/>
                <w:position w:val="-2"/>
              </w:rPr>
              <w:t>1</w:t>
            </w:r>
          </w:hyperlink>
        </w:p>
        <w:p>
          <w:pPr>
            <w:ind w:left="6"/>
            <w:spacing w:before="88" w:line="199" w:lineRule="auto"/>
            <w:tabs>
              <w:tab w:val="right" w:leader="dot" w:pos="9194"/>
            </w:tabs>
            <w:rPr>
              <w:rFonts w:ascii="Microsoft YaHei" w:hAnsi="Microsoft YaHei" w:eastAsia="Microsoft YaHei" w:cs="Microsoft YaHei"/>
              <w:sz w:val="18"/>
              <w:szCs w:val="18"/>
            </w:rPr>
          </w:pPr>
          <w:hyperlink w:history="true" w:anchor="bookmark4">
            <w:r>
              <w:rPr>
                <w:rFonts w:ascii="Microsoft YaHei" w:hAnsi="Microsoft YaHei" w:eastAsia="Microsoft YaHei" w:cs="Microsoft YaHei"/>
                <w:sz w:val="18"/>
                <w:szCs w:val="18"/>
                <w:spacing w:val="15"/>
                <w:position w:val="-2"/>
              </w:rPr>
              <w:t>2    </w:t>
            </w:r>
            <w:r>
              <w:rPr>
                <w:rFonts w:ascii="Microsoft YaHei" w:hAnsi="Microsoft YaHei" w:eastAsia="Microsoft YaHei" w:cs="Microsoft YaHei"/>
                <w:sz w:val="18"/>
                <w:szCs w:val="18"/>
                <w:spacing w:val="15"/>
              </w:rPr>
              <w:t>规范性引用文件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2"/>
              </w:rPr>
              <w:t xml:space="preserve">  </w:t>
            </w:r>
            <w:r>
              <w:rPr>
                <w:rFonts w:ascii="Microsoft YaHei" w:hAnsi="Microsoft YaHei" w:eastAsia="Microsoft YaHei" w:cs="Microsoft YaHei"/>
                <w:sz w:val="18"/>
                <w:szCs w:val="18"/>
                <w:spacing w:val="-35"/>
                <w:w w:val="96"/>
                <w:position w:val="-2"/>
              </w:rPr>
              <w:t>1</w:t>
            </w:r>
          </w:hyperlink>
        </w:p>
        <w:p>
          <w:pPr>
            <w:ind w:left="7"/>
            <w:spacing w:before="90" w:line="200" w:lineRule="auto"/>
            <w:tabs>
              <w:tab w:val="right" w:leader="dot" w:pos="9197"/>
            </w:tabs>
            <w:rPr>
              <w:rFonts w:ascii="Microsoft YaHei" w:hAnsi="Microsoft YaHei" w:eastAsia="Microsoft YaHei" w:cs="Microsoft YaHei"/>
              <w:sz w:val="18"/>
              <w:szCs w:val="18"/>
            </w:rPr>
          </w:pPr>
          <w:hyperlink w:history="true" w:anchor="bookmark5">
            <w:r>
              <w:rPr>
                <w:rFonts w:ascii="Microsoft YaHei" w:hAnsi="Microsoft YaHei" w:eastAsia="Microsoft YaHei" w:cs="Microsoft YaHei"/>
                <w:sz w:val="18"/>
                <w:szCs w:val="18"/>
                <w:spacing w:val="12"/>
                <w:position w:val="-2"/>
              </w:rPr>
              <w:t>3    </w:t>
            </w:r>
            <w:r>
              <w:rPr>
                <w:rFonts w:ascii="Microsoft YaHei" w:hAnsi="Microsoft YaHei" w:eastAsia="Microsoft YaHei" w:cs="Microsoft YaHei"/>
                <w:sz w:val="18"/>
                <w:szCs w:val="18"/>
                <w:spacing w:val="12"/>
              </w:rPr>
              <w:t>术语和定义</w:t>
            </w:r>
            <w:r>
              <w:rPr>
                <w:rFonts w:ascii="Microsoft YaHei" w:hAnsi="Microsoft YaHei" w:eastAsia="Microsoft YaHei" w:cs="Microsoft YaHei"/>
                <w:sz w:val="18"/>
                <w:szCs w:val="18"/>
                <w:spacing w:val="15"/>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16"/>
                <w:w w:val="86"/>
                <w:position w:val="-2"/>
              </w:rPr>
              <w:t>2</w:t>
            </w:r>
          </w:hyperlink>
        </w:p>
        <w:p>
          <w:pPr>
            <w:ind w:left="4"/>
            <w:spacing w:before="90" w:line="199" w:lineRule="auto"/>
            <w:tabs>
              <w:tab w:val="right" w:leader="dot" w:pos="9197"/>
            </w:tabs>
            <w:rPr>
              <w:rFonts w:ascii="Microsoft YaHei" w:hAnsi="Microsoft YaHei" w:eastAsia="Microsoft YaHei" w:cs="Microsoft YaHei"/>
              <w:sz w:val="18"/>
              <w:szCs w:val="18"/>
            </w:rPr>
          </w:pPr>
          <w:hyperlink w:history="true" w:anchor="bookmark6">
            <w:r>
              <w:rPr>
                <w:rFonts w:ascii="Microsoft YaHei" w:hAnsi="Microsoft YaHei" w:eastAsia="Microsoft YaHei" w:cs="Microsoft YaHei"/>
                <w:sz w:val="18"/>
                <w:szCs w:val="18"/>
                <w:spacing w:val="25"/>
                <w:position w:val="-2"/>
              </w:rPr>
              <w:t>4</w:t>
            </w:r>
            <w:r>
              <w:rPr>
                <w:rFonts w:ascii="Microsoft YaHei" w:hAnsi="Microsoft YaHei" w:eastAsia="Microsoft YaHei" w:cs="Microsoft YaHei"/>
                <w:sz w:val="18"/>
                <w:szCs w:val="18"/>
                <w:spacing w:val="6"/>
                <w:position w:val="-2"/>
              </w:rPr>
              <w:t xml:space="preserve">    </w:t>
            </w:r>
            <w:r>
              <w:rPr>
                <w:rFonts w:ascii="Microsoft YaHei" w:hAnsi="Microsoft YaHei" w:eastAsia="Microsoft YaHei" w:cs="Microsoft YaHei"/>
                <w:sz w:val="18"/>
                <w:szCs w:val="18"/>
                <w:spacing w:val="25"/>
              </w:rPr>
              <w:t>环境保护设施运营组织服务分类及运营设施范围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16"/>
                <w:w w:val="86"/>
                <w:position w:val="-2"/>
              </w:rPr>
              <w:t>2</w:t>
            </w:r>
          </w:hyperlink>
        </w:p>
        <w:p>
          <w:pPr>
            <w:ind w:left="8"/>
            <w:spacing w:before="86" w:line="203" w:lineRule="auto"/>
            <w:tabs>
              <w:tab w:val="right" w:leader="dot" w:pos="9197"/>
            </w:tabs>
            <w:rPr>
              <w:rFonts w:ascii="Microsoft YaHei" w:hAnsi="Microsoft YaHei" w:eastAsia="Microsoft YaHei" w:cs="Microsoft YaHei"/>
              <w:sz w:val="18"/>
              <w:szCs w:val="18"/>
            </w:rPr>
          </w:pPr>
          <w:hyperlink w:history="true" w:anchor="bookmark7">
            <w:r>
              <w:rPr>
                <w:rFonts w:ascii="Microsoft YaHei" w:hAnsi="Microsoft YaHei" w:eastAsia="Microsoft YaHei" w:cs="Microsoft YaHei"/>
                <w:sz w:val="18"/>
                <w:szCs w:val="18"/>
                <w:spacing w:val="24"/>
                <w:position w:val="-2"/>
              </w:rPr>
              <w:t>5</w:t>
            </w:r>
            <w:r>
              <w:rPr>
                <w:rFonts w:ascii="Microsoft YaHei" w:hAnsi="Microsoft YaHei" w:eastAsia="Microsoft YaHei" w:cs="Microsoft YaHei"/>
                <w:sz w:val="18"/>
                <w:szCs w:val="18"/>
                <w:spacing w:val="7"/>
                <w:position w:val="-2"/>
              </w:rPr>
              <w:t xml:space="preserve">    </w:t>
            </w:r>
            <w:r>
              <w:rPr>
                <w:rFonts w:ascii="Microsoft YaHei" w:hAnsi="Microsoft YaHei" w:eastAsia="Microsoft YaHei" w:cs="Microsoft YaHei"/>
                <w:sz w:val="18"/>
                <w:szCs w:val="18"/>
                <w:spacing w:val="24"/>
              </w:rPr>
              <w:t>环境保护设施运营组织服务评价技术要求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22"/>
                <w:w w:val="89"/>
                <w:position w:val="-2"/>
              </w:rPr>
              <w:t>3</w:t>
            </w:r>
          </w:hyperlink>
        </w:p>
        <w:p>
          <w:pPr>
            <w:ind w:left="9"/>
            <w:spacing w:before="86" w:line="203" w:lineRule="auto"/>
            <w:tabs>
              <w:tab w:val="right" w:leader="dot" w:pos="9195"/>
            </w:tabs>
            <w:rPr>
              <w:rFonts w:ascii="Microsoft YaHei" w:hAnsi="Microsoft YaHei" w:eastAsia="Microsoft YaHei" w:cs="Microsoft YaHei"/>
              <w:sz w:val="18"/>
              <w:szCs w:val="18"/>
            </w:rPr>
          </w:pPr>
          <w:hyperlink w:history="true" w:anchor="bookmark8">
            <w:r>
              <w:rPr>
                <w:rFonts w:ascii="Microsoft YaHei" w:hAnsi="Microsoft YaHei" w:eastAsia="Microsoft YaHei" w:cs="Microsoft YaHei"/>
                <w:sz w:val="18"/>
                <w:szCs w:val="18"/>
                <w:spacing w:val="24"/>
                <w:position w:val="-2"/>
              </w:rPr>
              <w:t>6</w:t>
            </w:r>
            <w:r>
              <w:rPr>
                <w:rFonts w:ascii="Microsoft YaHei" w:hAnsi="Microsoft YaHei" w:eastAsia="Microsoft YaHei" w:cs="Microsoft YaHei"/>
                <w:sz w:val="18"/>
                <w:szCs w:val="18"/>
                <w:spacing w:val="10"/>
                <w:position w:val="-2"/>
              </w:rPr>
              <w:t xml:space="preserve">    </w:t>
            </w:r>
            <w:r>
              <w:rPr>
                <w:rFonts w:ascii="Microsoft YaHei" w:hAnsi="Microsoft YaHei" w:eastAsia="Microsoft YaHei" w:cs="Microsoft YaHei"/>
                <w:sz w:val="18"/>
                <w:szCs w:val="18"/>
                <w:spacing w:val="24"/>
              </w:rPr>
              <w:t>环境保护设施运营组织服务评价指标测试要求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1"/>
              </w:rPr>
              <w:t xml:space="preserve">  </w:t>
            </w:r>
            <w:r>
              <w:rPr>
                <w:rFonts w:ascii="Microsoft YaHei" w:hAnsi="Microsoft YaHei" w:eastAsia="Microsoft YaHei" w:cs="Microsoft YaHei"/>
                <w:sz w:val="18"/>
                <w:szCs w:val="18"/>
                <w:spacing w:val="-22"/>
                <w:w w:val="87"/>
                <w:position w:val="-2"/>
              </w:rPr>
              <w:t>5</w:t>
            </w:r>
          </w:hyperlink>
        </w:p>
        <w:p>
          <w:pPr>
            <w:ind w:left="8"/>
            <w:spacing w:before="90" w:line="199" w:lineRule="auto"/>
            <w:tabs>
              <w:tab w:val="right" w:leader="dot" w:pos="9195"/>
            </w:tabs>
            <w:rPr>
              <w:rFonts w:ascii="Microsoft YaHei" w:hAnsi="Microsoft YaHei" w:eastAsia="Microsoft YaHei" w:cs="Microsoft YaHei"/>
              <w:sz w:val="18"/>
              <w:szCs w:val="18"/>
            </w:rPr>
          </w:pPr>
          <w:hyperlink w:history="true" w:anchor="bookmark9">
            <w:r>
              <w:rPr>
                <w:rFonts w:ascii="Microsoft YaHei" w:hAnsi="Microsoft YaHei" w:eastAsia="Microsoft YaHei" w:cs="Microsoft YaHei"/>
                <w:sz w:val="18"/>
                <w:szCs w:val="18"/>
                <w:spacing w:val="24"/>
                <w:position w:val="-2"/>
              </w:rPr>
              <w:t>7</w:t>
            </w:r>
            <w:r>
              <w:rPr>
                <w:rFonts w:ascii="Microsoft YaHei" w:hAnsi="Microsoft YaHei" w:eastAsia="Microsoft YaHei" w:cs="Microsoft YaHei"/>
                <w:sz w:val="18"/>
                <w:szCs w:val="18"/>
                <w:spacing w:val="10"/>
                <w:position w:val="-2"/>
              </w:rPr>
              <w:t xml:space="preserve">    </w:t>
            </w:r>
            <w:r>
              <w:rPr>
                <w:rFonts w:ascii="Microsoft YaHei" w:hAnsi="Microsoft YaHei" w:eastAsia="Microsoft YaHei" w:cs="Microsoft YaHei"/>
                <w:sz w:val="18"/>
                <w:szCs w:val="18"/>
                <w:spacing w:val="24"/>
              </w:rPr>
              <w:t>环境保护设施运营组织服务评价指标计算方法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1"/>
              </w:rPr>
              <w:t xml:space="preserve">  </w:t>
            </w:r>
            <w:r>
              <w:rPr>
                <w:rFonts w:ascii="Microsoft YaHei" w:hAnsi="Microsoft YaHei" w:eastAsia="Microsoft YaHei" w:cs="Microsoft YaHei"/>
                <w:sz w:val="18"/>
                <w:szCs w:val="18"/>
                <w:spacing w:val="-22"/>
                <w:w w:val="87"/>
                <w:position w:val="-2"/>
              </w:rPr>
              <w:t>5</w:t>
            </w:r>
          </w:hyperlink>
        </w:p>
        <w:p>
          <w:pPr>
            <w:ind w:left="6"/>
            <w:spacing w:before="91" w:line="199" w:lineRule="auto"/>
            <w:tabs>
              <w:tab w:val="right" w:leader="dot" w:pos="9197"/>
            </w:tabs>
            <w:rPr>
              <w:rFonts w:ascii="Microsoft YaHei" w:hAnsi="Microsoft YaHei" w:eastAsia="Microsoft YaHei" w:cs="Microsoft YaHei"/>
              <w:sz w:val="18"/>
              <w:szCs w:val="18"/>
            </w:rPr>
          </w:pPr>
          <w:r>
            <w:drawing>
              <wp:anchor distT="0" distB="0" distL="0" distR="0" simplePos="0" relativeHeight="251661312" behindDoc="0" locked="0" layoutInCell="1" allowOverlap="1">
                <wp:simplePos x="0" y="0"/>
                <wp:positionH relativeFrom="column">
                  <wp:posOffset>1233466</wp:posOffset>
                </wp:positionH>
                <wp:positionV relativeFrom="paragraph">
                  <wp:posOffset>61682</wp:posOffset>
                </wp:positionV>
                <wp:extent cx="190500" cy="190500"/>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190500" cy="190500"/>
                        </a:xfrm>
                        <a:prstGeom prst="rect">
                          <a:avLst/>
                        </a:prstGeom>
                      </pic:spPr>
                    </pic:pic>
                  </a:graphicData>
                </a:graphic>
              </wp:anchor>
            </w:drawing>
          </w:r>
          <w:hyperlink w:history="true" w:anchor="bookmark10">
            <w:r>
              <w:rPr>
                <w:rFonts w:ascii="Microsoft YaHei" w:hAnsi="Microsoft YaHei" w:eastAsia="Microsoft YaHei" w:cs="Microsoft YaHei"/>
                <w:sz w:val="18"/>
                <w:szCs w:val="18"/>
                <w:spacing w:val="25"/>
                <w:position w:val="-2"/>
              </w:rPr>
              <w:t>8</w:t>
            </w:r>
            <w:r>
              <w:rPr>
                <w:rFonts w:ascii="Microsoft YaHei" w:hAnsi="Microsoft YaHei" w:eastAsia="Microsoft YaHei" w:cs="Microsoft YaHei"/>
                <w:sz w:val="18"/>
                <w:szCs w:val="18"/>
                <w:spacing w:val="6"/>
                <w:position w:val="-2"/>
              </w:rPr>
              <w:t xml:space="preserve">    </w:t>
            </w:r>
            <w:r>
              <w:rPr>
                <w:rFonts w:ascii="Microsoft YaHei" w:hAnsi="Microsoft YaHei" w:eastAsia="Microsoft YaHei" w:cs="Microsoft YaHei"/>
                <w:sz w:val="18"/>
                <w:szCs w:val="18"/>
                <w:spacing w:val="25"/>
              </w:rPr>
              <w:t>环境保护设施运营组织服务评价统计和评价分级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1"/>
              </w:rPr>
              <w:t xml:space="preserve">  </w:t>
            </w:r>
            <w:r>
              <w:rPr>
                <w:rFonts w:ascii="Microsoft YaHei" w:hAnsi="Microsoft YaHei" w:eastAsia="Microsoft YaHei" w:cs="Microsoft YaHei"/>
                <w:sz w:val="18"/>
                <w:szCs w:val="18"/>
                <w:spacing w:val="-11"/>
                <w:w w:val="77"/>
                <w:position w:val="-2"/>
              </w:rPr>
              <w:t>6</w:t>
            </w:r>
          </w:hyperlink>
        </w:p>
        <w:p>
          <w:pPr>
            <w:ind w:left="15"/>
            <w:spacing w:before="91" w:line="186" w:lineRule="auto"/>
            <w:tabs>
              <w:tab w:val="right" w:leader="dot" w:pos="9197"/>
            </w:tabs>
            <w:rPr>
              <w:rFonts w:ascii="Microsoft YaHei" w:hAnsi="Microsoft YaHei" w:eastAsia="Microsoft YaHei" w:cs="Microsoft YaHei"/>
              <w:sz w:val="18"/>
              <w:szCs w:val="18"/>
            </w:rPr>
          </w:pPr>
          <w:hyperlink w:history="true" w:anchor="bookmark11">
            <w:r>
              <w:rPr>
                <w:rFonts w:ascii="Microsoft YaHei" w:hAnsi="Microsoft YaHei" w:eastAsia="Microsoft YaHei" w:cs="Microsoft YaHei"/>
                <w:sz w:val="18"/>
                <w:szCs w:val="18"/>
                <w:spacing w:val="23"/>
              </w:rPr>
              <w:t>附录 </w:t>
            </w:r>
            <w:r>
              <w:rPr>
                <w:rFonts w:ascii="Microsoft YaHei" w:hAnsi="Microsoft YaHei" w:eastAsia="Microsoft YaHei" w:cs="Microsoft YaHei"/>
                <w:sz w:val="18"/>
                <w:szCs w:val="18"/>
                <w:spacing w:val="23"/>
                <w:position w:val="-2"/>
              </w:rPr>
              <w:t>A</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规范性附录</w:t>
            </w:r>
            <w:r>
              <w:rPr>
                <w:rFonts w:ascii="Microsoft YaHei" w:hAnsi="Microsoft YaHei" w:eastAsia="Microsoft YaHei" w:cs="Microsoft YaHei"/>
                <w:sz w:val="19"/>
                <w:szCs w:val="19"/>
                <w:spacing w:val="23"/>
              </w:rPr>
              <w:t>）  </w:t>
            </w:r>
            <w:r>
              <w:rPr>
                <w:rFonts w:ascii="Microsoft YaHei" w:hAnsi="Microsoft YaHei" w:eastAsia="Microsoft YaHei" w:cs="Microsoft YaHei"/>
                <w:sz w:val="18"/>
                <w:szCs w:val="18"/>
                <w:spacing w:val="23"/>
              </w:rPr>
              <w:t>环境保护设施运营组织人力资源及</w:t>
            </w:r>
            <w:r>
              <w:rPr>
                <w:rFonts w:ascii="Microsoft YaHei" w:hAnsi="Microsoft YaHei" w:eastAsia="Microsoft YaHei" w:cs="Microsoft YaHei"/>
                <w:sz w:val="18"/>
                <w:szCs w:val="18"/>
                <w:spacing w:val="22"/>
              </w:rPr>
              <w:t>研发能力评价表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1"/>
              </w:rPr>
              <w:t xml:space="preserve">  </w:t>
            </w:r>
            <w:r>
              <w:rPr>
                <w:rFonts w:ascii="Microsoft YaHei" w:hAnsi="Microsoft YaHei" w:eastAsia="Microsoft YaHei" w:cs="Microsoft YaHei"/>
                <w:sz w:val="18"/>
                <w:szCs w:val="18"/>
                <w:spacing w:val="-14"/>
                <w:w w:val="82"/>
                <w:position w:val="-2"/>
              </w:rPr>
              <w:t>7</w:t>
            </w:r>
          </w:hyperlink>
        </w:p>
        <w:p>
          <w:pPr>
            <w:ind w:left="15"/>
            <w:spacing w:before="99" w:line="186" w:lineRule="auto"/>
            <w:tabs>
              <w:tab w:val="right" w:leader="dot" w:pos="9200"/>
            </w:tabs>
            <w:rPr>
              <w:rFonts w:ascii="Microsoft YaHei" w:hAnsi="Microsoft YaHei" w:eastAsia="Microsoft YaHei" w:cs="Microsoft YaHei"/>
              <w:sz w:val="18"/>
              <w:szCs w:val="18"/>
            </w:rPr>
          </w:pPr>
          <w:hyperlink w:history="true" w:anchor="bookmark12">
            <w:r>
              <w:rPr>
                <w:rFonts w:ascii="Microsoft YaHei" w:hAnsi="Microsoft YaHei" w:eastAsia="Microsoft YaHei" w:cs="Microsoft YaHei"/>
                <w:sz w:val="18"/>
                <w:szCs w:val="18"/>
                <w:spacing w:val="23"/>
              </w:rPr>
              <w:t>附录 </w:t>
            </w:r>
            <w:r>
              <w:rPr>
                <w:rFonts w:ascii="Microsoft YaHei" w:hAnsi="Microsoft YaHei" w:eastAsia="Microsoft YaHei" w:cs="Microsoft YaHei"/>
                <w:sz w:val="18"/>
                <w:szCs w:val="18"/>
                <w:spacing w:val="23"/>
                <w:position w:val="-2"/>
              </w:rPr>
              <w:t>B</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规范性附录</w:t>
            </w:r>
            <w:r>
              <w:rPr>
                <w:rFonts w:ascii="Microsoft YaHei" w:hAnsi="Microsoft YaHei" w:eastAsia="Microsoft YaHei" w:cs="Microsoft YaHei"/>
                <w:sz w:val="19"/>
                <w:szCs w:val="19"/>
                <w:spacing w:val="23"/>
              </w:rPr>
              <w:t>）  </w:t>
            </w:r>
            <w:r>
              <w:rPr>
                <w:rFonts w:ascii="Microsoft YaHei" w:hAnsi="Microsoft YaHei" w:eastAsia="Microsoft YaHei" w:cs="Microsoft YaHei"/>
                <w:sz w:val="18"/>
                <w:szCs w:val="18"/>
                <w:spacing w:val="23"/>
              </w:rPr>
              <w:t>环境保护设施运营组织污染物</w:t>
            </w:r>
            <w:r>
              <w:rPr>
                <w:rFonts w:ascii="Microsoft YaHei" w:hAnsi="Microsoft YaHei" w:eastAsia="Microsoft YaHei" w:cs="Microsoft YaHei"/>
                <w:sz w:val="18"/>
                <w:szCs w:val="18"/>
                <w:spacing w:val="22"/>
              </w:rPr>
              <w:t>检测能力评价表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14"/>
                <w:w w:val="86"/>
                <w:position w:val="-2"/>
              </w:rPr>
              <w:t>8</w:t>
            </w:r>
          </w:hyperlink>
        </w:p>
        <w:p>
          <w:pPr>
            <w:ind w:left="15"/>
            <w:spacing w:before="99" w:line="186" w:lineRule="auto"/>
            <w:tabs>
              <w:tab w:val="right" w:leader="dot" w:pos="9197"/>
            </w:tabs>
            <w:rPr>
              <w:rFonts w:ascii="Microsoft YaHei" w:hAnsi="Microsoft YaHei" w:eastAsia="Microsoft YaHei" w:cs="Microsoft YaHei"/>
              <w:sz w:val="18"/>
              <w:szCs w:val="18"/>
            </w:rPr>
          </w:pPr>
          <w:hyperlink w:history="true" w:anchor="bookmark13">
            <w:r>
              <w:rPr>
                <w:rFonts w:ascii="Microsoft YaHei" w:hAnsi="Microsoft YaHei" w:eastAsia="Microsoft YaHei" w:cs="Microsoft YaHei"/>
                <w:sz w:val="18"/>
                <w:szCs w:val="18"/>
                <w:spacing w:val="21"/>
              </w:rPr>
              <w:t>附录 </w:t>
            </w:r>
            <w:r>
              <w:rPr>
                <w:rFonts w:ascii="Microsoft YaHei" w:hAnsi="Microsoft YaHei" w:eastAsia="Microsoft YaHei" w:cs="Microsoft YaHei"/>
                <w:sz w:val="18"/>
                <w:szCs w:val="18"/>
                <w:spacing w:val="21"/>
                <w:position w:val="-2"/>
              </w:rPr>
              <w:t>C</w:t>
            </w:r>
            <w:r>
              <w:rPr>
                <w:rFonts w:ascii="Microsoft YaHei" w:hAnsi="Microsoft YaHei" w:eastAsia="Microsoft YaHei" w:cs="Microsoft YaHei"/>
                <w:sz w:val="19"/>
                <w:szCs w:val="19"/>
                <w:spacing w:val="21"/>
              </w:rPr>
              <w:t>（</w:t>
            </w:r>
            <w:r>
              <w:rPr>
                <w:rFonts w:ascii="Microsoft YaHei" w:hAnsi="Microsoft YaHei" w:eastAsia="Microsoft YaHei" w:cs="Microsoft YaHei"/>
                <w:sz w:val="18"/>
                <w:szCs w:val="18"/>
                <w:spacing w:val="21"/>
              </w:rPr>
              <w:t>规范性附录</w:t>
            </w:r>
            <w:r>
              <w:rPr>
                <w:rFonts w:ascii="Microsoft YaHei" w:hAnsi="Microsoft YaHei" w:eastAsia="Microsoft YaHei" w:cs="Microsoft YaHei"/>
                <w:sz w:val="19"/>
                <w:szCs w:val="19"/>
                <w:spacing w:val="21"/>
              </w:rPr>
              <w:t>）  </w:t>
            </w:r>
            <w:r>
              <w:rPr>
                <w:rFonts w:ascii="Microsoft YaHei" w:hAnsi="Microsoft YaHei" w:eastAsia="Microsoft YaHei" w:cs="Microsoft YaHei"/>
                <w:sz w:val="18"/>
                <w:szCs w:val="18"/>
                <w:spacing w:val="21"/>
              </w:rPr>
              <w:t>环境保护设施运营组织质量</w:t>
            </w:r>
            <w:r>
              <w:rPr>
                <w:rFonts w:ascii="Microsoft YaHei" w:hAnsi="Microsoft YaHei" w:eastAsia="Microsoft YaHei" w:cs="Microsoft YaHei"/>
                <w:sz w:val="19"/>
                <w:szCs w:val="19"/>
                <w:spacing w:val="21"/>
              </w:rPr>
              <w:t>、</w:t>
            </w:r>
            <w:r>
              <w:rPr>
                <w:rFonts w:ascii="Microsoft YaHei" w:hAnsi="Microsoft YaHei" w:eastAsia="Microsoft YaHei" w:cs="Microsoft YaHei"/>
                <w:sz w:val="18"/>
                <w:szCs w:val="18"/>
                <w:spacing w:val="21"/>
              </w:rPr>
              <w:t>环境和安全管理能力评价表</w:t>
            </w:r>
            <w:r>
              <w:rPr>
                <w:rFonts w:ascii="Microsoft YaHei" w:hAnsi="Microsoft YaHei" w:eastAsia="Microsoft YaHei" w:cs="Microsoft YaHei"/>
                <w:sz w:val="18"/>
                <w:szCs w:val="18"/>
                <w:spacing w:val="48"/>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1"/>
              </w:rPr>
              <w:t xml:space="preserve">  </w:t>
            </w:r>
            <w:r>
              <w:rPr>
                <w:rFonts w:ascii="Microsoft YaHei" w:hAnsi="Microsoft YaHei" w:eastAsia="Microsoft YaHei" w:cs="Microsoft YaHei"/>
                <w:sz w:val="18"/>
                <w:szCs w:val="18"/>
                <w:spacing w:val="-13"/>
                <w:w w:val="79"/>
                <w:position w:val="-2"/>
              </w:rPr>
              <w:t>9</w:t>
            </w:r>
          </w:hyperlink>
        </w:p>
        <w:p>
          <w:pPr>
            <w:ind w:left="15"/>
            <w:spacing w:before="99" w:line="186" w:lineRule="auto"/>
            <w:tabs>
              <w:tab w:val="right" w:leader="dot" w:pos="9200"/>
            </w:tabs>
            <w:rPr>
              <w:rFonts w:ascii="Microsoft YaHei" w:hAnsi="Microsoft YaHei" w:eastAsia="Microsoft YaHei" w:cs="Microsoft YaHei"/>
              <w:sz w:val="18"/>
              <w:szCs w:val="18"/>
            </w:rPr>
          </w:pPr>
          <w:hyperlink w:history="true" w:anchor="bookmark14">
            <w:r>
              <w:rPr>
                <w:rFonts w:ascii="Microsoft YaHei" w:hAnsi="Microsoft YaHei" w:eastAsia="Microsoft YaHei" w:cs="Microsoft YaHei"/>
                <w:sz w:val="18"/>
                <w:szCs w:val="18"/>
                <w:spacing w:val="23"/>
              </w:rPr>
              <w:t>附录 </w:t>
            </w:r>
            <w:r>
              <w:rPr>
                <w:rFonts w:ascii="Microsoft YaHei" w:hAnsi="Microsoft YaHei" w:eastAsia="Microsoft YaHei" w:cs="Microsoft YaHei"/>
                <w:sz w:val="18"/>
                <w:szCs w:val="18"/>
                <w:spacing w:val="23"/>
                <w:position w:val="-2"/>
              </w:rPr>
              <w:t>D</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规范性附录</w:t>
            </w:r>
            <w:r>
              <w:rPr>
                <w:rFonts w:ascii="Microsoft YaHei" w:hAnsi="Microsoft YaHei" w:eastAsia="Microsoft YaHei" w:cs="Microsoft YaHei"/>
                <w:sz w:val="19"/>
                <w:szCs w:val="19"/>
                <w:spacing w:val="23"/>
              </w:rPr>
              <w:t>）  </w:t>
            </w:r>
            <w:r>
              <w:rPr>
                <w:rFonts w:ascii="Microsoft YaHei" w:hAnsi="Microsoft YaHei" w:eastAsia="Microsoft YaHei" w:cs="Microsoft YaHei"/>
                <w:sz w:val="18"/>
                <w:szCs w:val="18"/>
                <w:spacing w:val="23"/>
              </w:rPr>
              <w:t>环境保护设施运营组织设施环保性能评价表</w:t>
            </w:r>
            <w:r>
              <w:rPr>
                <w:rFonts w:ascii="Microsoft YaHei" w:hAnsi="Microsoft YaHei" w:eastAsia="Microsoft YaHei" w:cs="Microsoft YaHei"/>
                <w:sz w:val="18"/>
                <w:szCs w:val="18"/>
                <w:spacing w:val="30"/>
                <w:w w:val="101"/>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2"/>
              </w:rPr>
              <w:t xml:space="preserve">  </w:t>
            </w:r>
            <w:r>
              <w:rPr>
                <w:rFonts w:ascii="Microsoft YaHei" w:hAnsi="Microsoft YaHei" w:eastAsia="Microsoft YaHei" w:cs="Microsoft YaHei"/>
                <w:sz w:val="18"/>
                <w:szCs w:val="18"/>
                <w:spacing w:val="-20"/>
                <w:position w:val="-2"/>
              </w:rPr>
              <w:t>1</w:t>
            </w:r>
            <w:r>
              <w:rPr>
                <w:rFonts w:ascii="Microsoft YaHei" w:hAnsi="Microsoft YaHei" w:eastAsia="Microsoft YaHei" w:cs="Microsoft YaHei"/>
                <w:sz w:val="18"/>
                <w:szCs w:val="18"/>
                <w:spacing w:val="-14"/>
                <w:position w:val="-2"/>
              </w:rPr>
              <w:t>0</w:t>
            </w:r>
          </w:hyperlink>
        </w:p>
        <w:p>
          <w:pPr>
            <w:ind w:left="15"/>
            <w:spacing w:before="98" w:line="186" w:lineRule="auto"/>
            <w:tabs>
              <w:tab w:val="right" w:leader="dot" w:pos="9194"/>
            </w:tabs>
            <w:rPr>
              <w:rFonts w:ascii="Microsoft YaHei" w:hAnsi="Microsoft YaHei" w:eastAsia="Microsoft YaHei" w:cs="Microsoft YaHei"/>
              <w:sz w:val="18"/>
              <w:szCs w:val="18"/>
            </w:rPr>
          </w:pPr>
          <w:hyperlink w:history="true" w:anchor="bookmark15">
            <w:r>
              <w:rPr>
                <w:rFonts w:ascii="Microsoft YaHei" w:hAnsi="Microsoft YaHei" w:eastAsia="Microsoft YaHei" w:cs="Microsoft YaHei"/>
                <w:sz w:val="18"/>
                <w:szCs w:val="18"/>
                <w:spacing w:val="24"/>
              </w:rPr>
              <w:t>附录 </w:t>
            </w:r>
            <w:r>
              <w:rPr>
                <w:rFonts w:ascii="Microsoft YaHei" w:hAnsi="Microsoft YaHei" w:eastAsia="Microsoft YaHei" w:cs="Microsoft YaHei"/>
                <w:sz w:val="18"/>
                <w:szCs w:val="18"/>
                <w:spacing w:val="24"/>
                <w:position w:val="-2"/>
              </w:rPr>
              <w:t>E</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规范性附录</w:t>
            </w:r>
            <w:r>
              <w:rPr>
                <w:rFonts w:ascii="Microsoft YaHei" w:hAnsi="Microsoft YaHei" w:eastAsia="Microsoft YaHei" w:cs="Microsoft YaHei"/>
                <w:sz w:val="19"/>
                <w:szCs w:val="19"/>
                <w:spacing w:val="24"/>
              </w:rPr>
              <w:t>）  </w:t>
            </w:r>
            <w:r>
              <w:rPr>
                <w:rFonts w:ascii="Microsoft YaHei" w:hAnsi="Microsoft YaHei" w:eastAsia="Microsoft YaHei" w:cs="Microsoft YaHei"/>
                <w:sz w:val="18"/>
                <w:szCs w:val="18"/>
                <w:spacing w:val="24"/>
              </w:rPr>
              <w:t>环境保护设施运营组织资源能源消耗评价表</w:t>
            </w:r>
            <w:r>
              <w:rPr>
                <w:rFonts w:ascii="Microsoft YaHei" w:hAnsi="Microsoft YaHei" w:eastAsia="Microsoft YaHei" w:cs="Microsoft YaHei"/>
                <w:sz w:val="18"/>
                <w:szCs w:val="18"/>
                <w:spacing w:val="36"/>
                <w:w w:val="101"/>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2"/>
              </w:rPr>
              <w:t xml:space="preserve">  </w:t>
            </w:r>
            <w:r>
              <w:rPr>
                <w:rFonts w:ascii="Microsoft YaHei" w:hAnsi="Microsoft YaHei" w:eastAsia="Microsoft YaHei" w:cs="Microsoft YaHei"/>
                <w:sz w:val="18"/>
                <w:szCs w:val="18"/>
                <w:spacing w:val="-20"/>
                <w:position w:val="-2"/>
              </w:rPr>
              <w:t>11</w:t>
            </w:r>
          </w:hyperlink>
        </w:p>
        <w:p>
          <w:pPr>
            <w:ind w:left="15"/>
            <w:spacing w:before="99" w:line="186" w:lineRule="auto"/>
            <w:tabs>
              <w:tab w:val="right" w:leader="dot" w:pos="9197"/>
            </w:tabs>
            <w:rPr>
              <w:rFonts w:ascii="Microsoft YaHei" w:hAnsi="Microsoft YaHei" w:eastAsia="Microsoft YaHei" w:cs="Microsoft YaHei"/>
              <w:sz w:val="18"/>
              <w:szCs w:val="18"/>
            </w:rPr>
          </w:pPr>
          <w:hyperlink w:history="true" w:anchor="bookmark16">
            <w:r>
              <w:rPr>
                <w:rFonts w:ascii="Microsoft YaHei" w:hAnsi="Microsoft YaHei" w:eastAsia="Microsoft YaHei" w:cs="Microsoft YaHei"/>
                <w:sz w:val="18"/>
                <w:szCs w:val="18"/>
                <w:spacing w:val="25"/>
              </w:rPr>
              <w:t>附录 </w:t>
            </w:r>
            <w:r>
              <w:rPr>
                <w:rFonts w:ascii="Microsoft YaHei" w:hAnsi="Microsoft YaHei" w:eastAsia="Microsoft YaHei" w:cs="Microsoft YaHei"/>
                <w:sz w:val="18"/>
                <w:szCs w:val="18"/>
                <w:spacing w:val="25"/>
                <w:position w:val="-2"/>
              </w:rPr>
              <w:t>F</w:t>
            </w:r>
            <w:r>
              <w:rPr>
                <w:rFonts w:ascii="Microsoft YaHei" w:hAnsi="Microsoft YaHei" w:eastAsia="Microsoft YaHei" w:cs="Microsoft YaHei"/>
                <w:sz w:val="19"/>
                <w:szCs w:val="19"/>
                <w:spacing w:val="25"/>
              </w:rPr>
              <w:t>（</w:t>
            </w:r>
            <w:r>
              <w:rPr>
                <w:rFonts w:ascii="Microsoft YaHei" w:hAnsi="Microsoft YaHei" w:eastAsia="Microsoft YaHei" w:cs="Microsoft YaHei"/>
                <w:sz w:val="18"/>
                <w:szCs w:val="18"/>
                <w:spacing w:val="25"/>
              </w:rPr>
              <w:t>规范性附录</w:t>
            </w:r>
            <w:r>
              <w:rPr>
                <w:rFonts w:ascii="Microsoft YaHei" w:hAnsi="Microsoft YaHei" w:eastAsia="Microsoft YaHei" w:cs="Microsoft YaHei"/>
                <w:sz w:val="19"/>
                <w:szCs w:val="19"/>
                <w:spacing w:val="25"/>
              </w:rPr>
              <w:t>）  </w:t>
            </w:r>
            <w:r>
              <w:rPr>
                <w:rFonts w:ascii="Microsoft YaHei" w:hAnsi="Microsoft YaHei" w:eastAsia="Microsoft YaHei" w:cs="Microsoft YaHei"/>
                <w:sz w:val="18"/>
                <w:szCs w:val="18"/>
                <w:spacing w:val="25"/>
              </w:rPr>
              <w:t>环境保护设施运营</w:t>
            </w:r>
            <w:r>
              <w:rPr>
                <w:rFonts w:ascii="Microsoft YaHei" w:hAnsi="Microsoft YaHei" w:eastAsia="Microsoft YaHei" w:cs="Microsoft YaHei"/>
                <w:sz w:val="18"/>
                <w:szCs w:val="18"/>
                <w:spacing w:val="24"/>
              </w:rPr>
              <w:t>组织设施运行技术经济性能评价表</w:t>
            </w:r>
            <w:r>
              <w:rPr>
                <w:rFonts w:ascii="Microsoft YaHei" w:hAnsi="Microsoft YaHei" w:eastAsia="Microsoft YaHei" w:cs="Microsoft YaHei"/>
                <w:sz w:val="18"/>
                <w:szCs w:val="18"/>
                <w:spacing w:val="41"/>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2"/>
              </w:rPr>
              <w:t xml:space="preserve">  </w:t>
            </w:r>
            <w:r>
              <w:rPr>
                <w:rFonts w:ascii="Microsoft YaHei" w:hAnsi="Microsoft YaHei" w:eastAsia="Microsoft YaHei" w:cs="Microsoft YaHei"/>
                <w:sz w:val="18"/>
                <w:szCs w:val="18"/>
                <w:spacing w:val="-18"/>
                <w:position w:val="-2"/>
              </w:rPr>
              <w:t>12</w:t>
            </w:r>
          </w:hyperlink>
        </w:p>
        <w:p>
          <w:pPr>
            <w:ind w:left="15"/>
            <w:spacing w:before="99" w:line="186" w:lineRule="auto"/>
            <w:tabs>
              <w:tab w:val="right" w:leader="dot" w:pos="9197"/>
            </w:tabs>
            <w:rPr>
              <w:rFonts w:ascii="Microsoft YaHei" w:hAnsi="Microsoft YaHei" w:eastAsia="Microsoft YaHei" w:cs="Microsoft YaHei"/>
              <w:sz w:val="18"/>
              <w:szCs w:val="18"/>
            </w:rPr>
          </w:pPr>
          <w:hyperlink w:history="true" w:anchor="bookmark17">
            <w:r>
              <w:rPr>
                <w:rFonts w:ascii="Microsoft YaHei" w:hAnsi="Microsoft YaHei" w:eastAsia="Microsoft YaHei" w:cs="Microsoft YaHei"/>
                <w:sz w:val="18"/>
                <w:szCs w:val="18"/>
                <w:spacing w:val="23"/>
              </w:rPr>
              <w:t>附录 </w:t>
            </w:r>
            <w:r>
              <w:rPr>
                <w:rFonts w:ascii="Microsoft YaHei" w:hAnsi="Microsoft YaHei" w:eastAsia="Microsoft YaHei" w:cs="Microsoft YaHei"/>
                <w:sz w:val="18"/>
                <w:szCs w:val="18"/>
                <w:spacing w:val="23"/>
                <w:position w:val="-2"/>
              </w:rPr>
              <w:t>G</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规范性附录</w:t>
            </w:r>
            <w:r>
              <w:rPr>
                <w:rFonts w:ascii="Microsoft YaHei" w:hAnsi="Microsoft YaHei" w:eastAsia="Microsoft YaHei" w:cs="Microsoft YaHei"/>
                <w:sz w:val="19"/>
                <w:szCs w:val="19"/>
                <w:spacing w:val="23"/>
              </w:rPr>
              <w:t>）  </w:t>
            </w:r>
            <w:r>
              <w:rPr>
                <w:rFonts w:ascii="Microsoft YaHei" w:hAnsi="Microsoft YaHei" w:eastAsia="Microsoft YaHei" w:cs="Microsoft YaHei"/>
                <w:sz w:val="18"/>
                <w:szCs w:val="18"/>
                <w:spacing w:val="23"/>
              </w:rPr>
              <w:t>环境保护设施运营组织设施运行管理评价表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2"/>
              </w:rPr>
              <w:t xml:space="preserve">  </w:t>
            </w:r>
            <w:r>
              <w:rPr>
                <w:rFonts w:ascii="Microsoft YaHei" w:hAnsi="Microsoft YaHei" w:eastAsia="Microsoft YaHei" w:cs="Microsoft YaHei"/>
                <w:sz w:val="18"/>
                <w:szCs w:val="18"/>
                <w:spacing w:val="-19"/>
                <w:position w:val="-2"/>
              </w:rPr>
              <w:t>13</w:t>
            </w:r>
          </w:hyperlink>
        </w:p>
        <w:p>
          <w:pPr>
            <w:ind w:left="15"/>
            <w:spacing w:before="93" w:line="190" w:lineRule="auto"/>
            <w:tabs>
              <w:tab w:val="right" w:leader="dot" w:pos="9202"/>
            </w:tabs>
            <w:rPr>
              <w:rFonts w:ascii="Microsoft YaHei" w:hAnsi="Microsoft YaHei" w:eastAsia="Microsoft YaHei" w:cs="Microsoft YaHei"/>
              <w:sz w:val="18"/>
              <w:szCs w:val="18"/>
            </w:rPr>
          </w:pPr>
          <w:hyperlink w:history="true" w:anchor="bookmark18">
            <w:r>
              <w:rPr>
                <w:rFonts w:ascii="Microsoft YaHei" w:hAnsi="Microsoft YaHei" w:eastAsia="Microsoft YaHei" w:cs="Microsoft YaHei"/>
                <w:sz w:val="18"/>
                <w:szCs w:val="18"/>
                <w:spacing w:val="23"/>
              </w:rPr>
              <w:t>附录</w:t>
            </w:r>
            <w:r>
              <w:rPr>
                <w:rFonts w:ascii="Microsoft YaHei" w:hAnsi="Microsoft YaHei" w:eastAsia="Microsoft YaHei" w:cs="Microsoft YaHei"/>
                <w:sz w:val="18"/>
                <w:szCs w:val="18"/>
                <w:spacing w:val="48"/>
              </w:rPr>
              <w:t xml:space="preserve"> </w:t>
            </w:r>
            <w:r>
              <w:rPr>
                <w:rFonts w:ascii="Microsoft YaHei" w:hAnsi="Microsoft YaHei" w:eastAsia="Microsoft YaHei" w:cs="Microsoft YaHei"/>
                <w:sz w:val="18"/>
                <w:szCs w:val="18"/>
                <w:spacing w:val="23"/>
                <w:position w:val="-2"/>
              </w:rPr>
              <w:t>H</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规范性附录</w:t>
            </w:r>
            <w:r>
              <w:rPr>
                <w:rFonts w:ascii="Microsoft YaHei" w:hAnsi="Microsoft YaHei" w:eastAsia="Microsoft YaHei" w:cs="Microsoft YaHei"/>
                <w:sz w:val="19"/>
                <w:szCs w:val="19"/>
                <w:spacing w:val="23"/>
              </w:rPr>
              <w:t>）  </w:t>
            </w:r>
            <w:r>
              <w:rPr>
                <w:rFonts w:ascii="Microsoft YaHei" w:hAnsi="Microsoft YaHei" w:eastAsia="Microsoft YaHei" w:cs="Microsoft YaHei"/>
                <w:sz w:val="18"/>
                <w:szCs w:val="18"/>
                <w:spacing w:val="23"/>
              </w:rPr>
              <w:t>环境保护设施运营组织设备状况评价表</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2"/>
              </w:rPr>
              <w:t xml:space="preserve">  </w:t>
            </w:r>
            <w:r>
              <w:rPr>
                <w:rFonts w:ascii="Microsoft YaHei" w:hAnsi="Microsoft YaHei" w:eastAsia="Microsoft YaHei" w:cs="Microsoft YaHei"/>
                <w:sz w:val="18"/>
                <w:szCs w:val="18"/>
                <w:spacing w:val="-24"/>
                <w:position w:val="-2"/>
              </w:rPr>
              <w:t>1</w:t>
            </w:r>
            <w:r>
              <w:rPr>
                <w:rFonts w:ascii="Microsoft YaHei" w:hAnsi="Microsoft YaHei" w:eastAsia="Microsoft YaHei" w:cs="Microsoft YaHei"/>
                <w:sz w:val="18"/>
                <w:szCs w:val="18"/>
                <w:spacing w:val="-8"/>
                <w:position w:val="-2"/>
              </w:rPr>
              <w:t>4</w:t>
            </w:r>
          </w:hyperlink>
        </w:p>
      </w:sdtContent>
    </w:sdt>
    <w:p>
      <w:pPr>
        <w:spacing w:line="190" w:lineRule="auto"/>
        <w:sectPr>
          <w:pgSz w:w="11906" w:h="16838"/>
          <w:pgMar w:top="1404" w:right="1429" w:bottom="0" w:left="1269" w:header="0" w:footer="0" w:gutter="0"/>
        </w:sectPr>
        <w:rPr>
          <w:rFonts w:ascii="Microsoft YaHei" w:hAnsi="Microsoft YaHei" w:eastAsia="Microsoft YaHei" w:cs="Microsoft YaHei"/>
          <w:sz w:val="18"/>
          <w:szCs w:val="18"/>
        </w:rPr>
      </w:pPr>
    </w:p>
    <w:p>
      <w:pPr>
        <w:pStyle w:val="BodyText"/>
        <w:ind w:left="7456"/>
        <w:spacing w:before="45"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38221</w:t>
      </w:r>
      <w:r>
        <w:rPr>
          <w:rFonts w:ascii="Microsoft YaHei" w:hAnsi="Microsoft YaHei" w:eastAsia="Microsoft YaHei" w:cs="Microsoft YaHei"/>
          <w:sz w:val="18"/>
          <w:szCs w:val="18"/>
          <w:spacing w:val="1"/>
        </w:rPr>
        <w:t>—</w:t>
      </w:r>
      <w:r>
        <w:rPr>
          <w:sz w:val="18"/>
          <w:szCs w:val="18"/>
          <w:spacing w:val="1"/>
        </w:rPr>
        <w:t>2019</w:t>
      </w:r>
    </w:p>
    <w:p>
      <w:pPr>
        <w:pStyle w:val="BodyText"/>
        <w:spacing w:line="307" w:lineRule="auto"/>
        <w:rPr/>
      </w:pPr>
      <w:r/>
    </w:p>
    <w:p>
      <w:pPr>
        <w:pStyle w:val="BodyText"/>
        <w:spacing w:line="307" w:lineRule="auto"/>
        <w:rPr/>
      </w:pPr>
      <w:r/>
    </w:p>
    <w:p>
      <w:pPr>
        <w:ind w:left="3993"/>
        <w:spacing w:before="124" w:line="189" w:lineRule="auto"/>
        <w:outlineLvl w:val="0"/>
        <w:rPr>
          <w:rFonts w:ascii="Microsoft YaHei" w:hAnsi="Microsoft YaHei" w:eastAsia="Microsoft YaHei" w:cs="Microsoft YaHei"/>
          <w:sz w:val="29"/>
          <w:szCs w:val="29"/>
        </w:rPr>
      </w:pPr>
      <w:bookmarkStart w:name="bookmark19" w:id="2"/>
      <w:bookmarkEnd w:id="2"/>
      <w:bookmarkStart w:name="bookmark2" w:id="3"/>
      <w:bookmarkEnd w:id="3"/>
      <w:r>
        <w:rPr>
          <w:rFonts w:ascii="Microsoft YaHei" w:hAnsi="Microsoft YaHei" w:eastAsia="Microsoft YaHei" w:cs="Microsoft YaHei"/>
          <w:sz w:val="29"/>
          <w:szCs w:val="29"/>
          <w:spacing w:val="-4"/>
        </w:rPr>
        <w:t>前</w:t>
      </w:r>
      <w:r>
        <w:rPr>
          <w:rFonts w:ascii="Microsoft YaHei" w:hAnsi="Microsoft YaHei" w:eastAsia="Microsoft YaHei" w:cs="Microsoft YaHei"/>
          <w:sz w:val="29"/>
          <w:szCs w:val="29"/>
          <w:spacing w:val="9"/>
        </w:rPr>
        <w:t xml:space="preserve">       </w:t>
      </w:r>
      <w:r>
        <w:rPr>
          <w:rFonts w:ascii="Microsoft YaHei" w:hAnsi="Microsoft YaHei" w:eastAsia="Microsoft YaHei" w:cs="Microsoft YaHei"/>
          <w:sz w:val="29"/>
          <w:szCs w:val="29"/>
          <w:spacing w:val="-4"/>
        </w:rPr>
        <w:t>言</w:t>
      </w:r>
    </w:p>
    <w:p>
      <w:pPr>
        <w:pStyle w:val="BodyText"/>
        <w:spacing w:line="249" w:lineRule="auto"/>
        <w:rPr/>
      </w:pPr>
      <w:r/>
    </w:p>
    <w:p>
      <w:pPr>
        <w:pStyle w:val="BodyText"/>
        <w:spacing w:line="250" w:lineRule="auto"/>
        <w:rPr/>
      </w:pPr>
      <w:r/>
    </w:p>
    <w:p>
      <w:pPr>
        <w:ind w:left="418"/>
        <w:spacing w:before="82" w:line="18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3"/>
        </w:rPr>
        <w:t>本标准按照</w:t>
      </w:r>
      <w:r>
        <w:rPr>
          <w:rFonts w:ascii="Microsoft YaHei" w:hAnsi="Microsoft YaHei" w:eastAsia="Microsoft YaHei" w:cs="Microsoft YaHei"/>
          <w:sz w:val="18"/>
          <w:szCs w:val="18"/>
          <w:spacing w:val="32"/>
          <w:w w:val="101"/>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8"/>
          <w:szCs w:val="18"/>
          <w:spacing w:val="13"/>
          <w:position w:val="-1"/>
        </w:rPr>
        <w:t>T</w:t>
      </w:r>
      <w:r>
        <w:rPr>
          <w:rFonts w:ascii="Microsoft YaHei" w:hAnsi="Microsoft YaHei" w:eastAsia="Microsoft YaHei" w:cs="Microsoft YaHei"/>
          <w:sz w:val="18"/>
          <w:szCs w:val="18"/>
          <w:spacing w:val="38"/>
          <w:position w:val="-1"/>
        </w:rPr>
        <w:t xml:space="preserve"> </w:t>
      </w:r>
      <w:r>
        <w:rPr>
          <w:rFonts w:ascii="Microsoft YaHei" w:hAnsi="Microsoft YaHei" w:eastAsia="Microsoft YaHei" w:cs="Microsoft YaHei"/>
          <w:sz w:val="18"/>
          <w:szCs w:val="18"/>
          <w:spacing w:val="13"/>
          <w:position w:val="-2"/>
        </w:rPr>
        <w:t>1</w:t>
      </w:r>
      <w:r>
        <w:rPr>
          <w:rFonts w:ascii="Microsoft YaHei" w:hAnsi="Microsoft YaHei" w:eastAsia="Microsoft YaHei" w:cs="Microsoft YaHei"/>
          <w:sz w:val="18"/>
          <w:szCs w:val="18"/>
          <w:spacing w:val="-18"/>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3"/>
          <w:position w:val="-2"/>
        </w:rPr>
        <w:t>1</w:t>
      </w:r>
      <w:r>
        <w:rPr>
          <w:rFonts w:ascii="Microsoft YaHei" w:hAnsi="Microsoft YaHei" w:eastAsia="Microsoft YaHei" w:cs="Microsoft YaHei"/>
          <w:sz w:val="19"/>
          <w:szCs w:val="19"/>
          <w:spacing w:val="13"/>
          <w:position w:val="-2"/>
        </w:rPr>
        <w:t>—</w:t>
      </w:r>
      <w:r>
        <w:rPr>
          <w:rFonts w:ascii="Microsoft YaHei" w:hAnsi="Microsoft YaHei" w:eastAsia="Microsoft YaHei" w:cs="Microsoft YaHei"/>
          <w:sz w:val="18"/>
          <w:szCs w:val="18"/>
          <w:spacing w:val="13"/>
          <w:position w:val="-2"/>
        </w:rPr>
        <w:t>2009</w:t>
      </w:r>
      <w:r>
        <w:rPr>
          <w:rFonts w:ascii="Microsoft YaHei" w:hAnsi="Microsoft YaHei" w:eastAsia="Microsoft YaHei" w:cs="Microsoft YaHei"/>
          <w:sz w:val="18"/>
          <w:szCs w:val="18"/>
          <w:spacing w:val="34"/>
          <w:position w:val="-2"/>
        </w:rPr>
        <w:t xml:space="preserve"> </w:t>
      </w:r>
      <w:r>
        <w:rPr>
          <w:rFonts w:ascii="Microsoft YaHei" w:hAnsi="Microsoft YaHei" w:eastAsia="Microsoft YaHei" w:cs="Microsoft YaHei"/>
          <w:sz w:val="18"/>
          <w:szCs w:val="18"/>
          <w:spacing w:val="13"/>
        </w:rPr>
        <w:t>给出的规则起草</w:t>
      </w:r>
      <w:r>
        <w:rPr>
          <w:rFonts w:ascii="Microsoft YaHei" w:hAnsi="Microsoft YaHei" w:eastAsia="Microsoft YaHei" w:cs="Microsoft YaHei"/>
          <w:sz w:val="19"/>
          <w:szCs w:val="19"/>
          <w:spacing w:val="13"/>
        </w:rPr>
        <w:t>。</w:t>
      </w:r>
    </w:p>
    <w:p>
      <w:pPr>
        <w:ind w:left="418"/>
        <w:spacing w:before="39" w:line="194"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7"/>
        </w:rPr>
        <w:t>本标准由中华人民共和国国家发展和改革委员会提出</w:t>
      </w:r>
      <w:r>
        <w:rPr>
          <w:rFonts w:ascii="Microsoft YaHei" w:hAnsi="Microsoft YaHei" w:eastAsia="Microsoft YaHei" w:cs="Microsoft YaHei"/>
          <w:sz w:val="19"/>
          <w:szCs w:val="19"/>
          <w:spacing w:val="27"/>
        </w:rPr>
        <w:t>。</w:t>
      </w:r>
    </w:p>
    <w:p>
      <w:pPr>
        <w:ind w:left="418"/>
        <w:spacing w:before="54" w:line="18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9"/>
        </w:rPr>
        <w:t>本标准由全国环保产业标准化技术委员会</w:t>
      </w:r>
      <w:r>
        <w:rPr>
          <w:rFonts w:ascii="Microsoft YaHei" w:hAnsi="Microsoft YaHei" w:eastAsia="Microsoft YaHei" w:cs="Microsoft YaHei"/>
          <w:sz w:val="19"/>
          <w:szCs w:val="19"/>
          <w:spacing w:val="29"/>
        </w:rPr>
        <w:t>(</w:t>
      </w:r>
      <w:r>
        <w:rPr>
          <w:rFonts w:ascii="Microsoft YaHei" w:hAnsi="Microsoft YaHei" w:eastAsia="Microsoft YaHei" w:cs="Microsoft YaHei"/>
          <w:sz w:val="18"/>
          <w:szCs w:val="18"/>
        </w:rPr>
        <w:t>SAC</w:t>
      </w:r>
      <w:r>
        <w:rPr>
          <w:rFonts w:ascii="Microsoft YaHei" w:hAnsi="Microsoft YaHei" w:eastAsia="Microsoft YaHei" w:cs="Microsoft YaHei"/>
          <w:sz w:val="19"/>
          <w:szCs w:val="19"/>
          <w:spacing w:val="29"/>
        </w:rPr>
        <w:t>/</w:t>
      </w:r>
      <w:r>
        <w:rPr>
          <w:rFonts w:ascii="Microsoft YaHei" w:hAnsi="Microsoft YaHei" w:eastAsia="Microsoft YaHei" w:cs="Microsoft YaHei"/>
          <w:sz w:val="18"/>
          <w:szCs w:val="18"/>
        </w:rPr>
        <w:t>TC</w:t>
      </w:r>
      <w:r>
        <w:rPr>
          <w:rFonts w:ascii="Microsoft YaHei" w:hAnsi="Microsoft YaHei" w:eastAsia="Microsoft YaHei" w:cs="Microsoft YaHei"/>
          <w:sz w:val="18"/>
          <w:szCs w:val="18"/>
          <w:spacing w:val="36"/>
        </w:rPr>
        <w:t xml:space="preserve"> </w:t>
      </w:r>
      <w:r>
        <w:rPr>
          <w:rFonts w:ascii="Microsoft YaHei" w:hAnsi="Microsoft YaHei" w:eastAsia="Microsoft YaHei" w:cs="Microsoft YaHei"/>
          <w:sz w:val="18"/>
          <w:szCs w:val="18"/>
          <w:spacing w:val="29"/>
        </w:rPr>
        <w:t>275</w:t>
      </w:r>
      <w:r>
        <w:rPr>
          <w:rFonts w:ascii="Microsoft YaHei" w:hAnsi="Microsoft YaHei" w:eastAsia="Microsoft YaHei" w:cs="Microsoft YaHei"/>
          <w:sz w:val="19"/>
          <w:szCs w:val="19"/>
          <w:spacing w:val="29"/>
        </w:rPr>
        <w:t>)</w:t>
      </w:r>
      <w:r>
        <w:rPr>
          <w:rFonts w:ascii="Microsoft YaHei" w:hAnsi="Microsoft YaHei" w:eastAsia="Microsoft YaHei" w:cs="Microsoft YaHei"/>
          <w:sz w:val="18"/>
          <w:szCs w:val="18"/>
          <w:spacing w:val="29"/>
        </w:rPr>
        <w:t>归口</w:t>
      </w:r>
      <w:r>
        <w:rPr>
          <w:rFonts w:ascii="Microsoft YaHei" w:hAnsi="Microsoft YaHei" w:eastAsia="Microsoft YaHei" w:cs="Microsoft YaHei"/>
          <w:sz w:val="18"/>
          <w:szCs w:val="18"/>
          <w:spacing w:val="-24"/>
        </w:rPr>
        <w:t xml:space="preserve"> </w:t>
      </w:r>
      <w:r>
        <w:rPr>
          <w:rFonts w:ascii="Microsoft YaHei" w:hAnsi="Microsoft YaHei" w:eastAsia="Microsoft YaHei" w:cs="Microsoft YaHei"/>
          <w:sz w:val="19"/>
          <w:szCs w:val="19"/>
          <w:spacing w:val="29"/>
        </w:rPr>
        <w:t>。</w:t>
      </w:r>
    </w:p>
    <w:p>
      <w:pPr>
        <w:ind w:right="77" w:firstLine="418"/>
        <w:spacing w:before="57" w:line="231"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8"/>
        </w:rPr>
        <w:t>本标准起草单位</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8"/>
          <w:szCs w:val="18"/>
          <w:spacing w:val="18"/>
        </w:rPr>
        <w:t>中国标准化研究院</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中国环境保护产业协会</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全联环境服务业商会</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光大环</w:t>
      </w:r>
      <w:r>
        <w:rPr>
          <w:rFonts w:ascii="Microsoft YaHei" w:hAnsi="Microsoft YaHei" w:eastAsia="Microsoft YaHei" w:cs="Microsoft YaHei"/>
          <w:sz w:val="18"/>
          <w:szCs w:val="18"/>
          <w:spacing w:val="17"/>
        </w:rPr>
        <w:t>保</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中</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19"/>
        </w:rPr>
        <w:t>国</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有限公司</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深圳市能源环保有限公司</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中冶南方都市环保工程技术股份有限公司</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博天环境集团股份</w:t>
      </w:r>
      <w:r>
        <w:rPr>
          <w:rFonts w:ascii="Microsoft YaHei" w:hAnsi="Microsoft YaHei" w:eastAsia="Microsoft YaHei" w:cs="Microsoft YaHei"/>
          <w:sz w:val="18"/>
          <w:szCs w:val="18"/>
          <w:spacing w:val="8"/>
        </w:rPr>
        <w:t xml:space="preserve"> </w:t>
      </w:r>
      <w:r>
        <w:rPr>
          <w:rFonts w:ascii="Microsoft YaHei" w:hAnsi="Microsoft YaHei" w:eastAsia="Microsoft YaHei" w:cs="Microsoft YaHei"/>
          <w:sz w:val="18"/>
          <w:szCs w:val="18"/>
          <w:spacing w:val="19"/>
        </w:rPr>
        <w:t>有限公司</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海天水务集团股份公司</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中国锦江环境控股有限公司</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北京桑德环境工程有限公司</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重庆三峰</w:t>
      </w:r>
      <w:r>
        <w:rPr>
          <w:rFonts w:ascii="Microsoft YaHei" w:hAnsi="Microsoft YaHei" w:eastAsia="Microsoft YaHei" w:cs="Microsoft YaHei"/>
          <w:sz w:val="18"/>
          <w:szCs w:val="18"/>
          <w:spacing w:val="8"/>
        </w:rPr>
        <w:t xml:space="preserve"> </w:t>
      </w:r>
      <w:r>
        <w:rPr>
          <w:rFonts w:ascii="Microsoft YaHei" w:hAnsi="Microsoft YaHei" w:eastAsia="Microsoft YaHei" w:cs="Microsoft YaHei"/>
          <w:sz w:val="18"/>
          <w:szCs w:val="18"/>
          <w:spacing w:val="24"/>
        </w:rPr>
        <w:t>环境集团股份有限公司</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武汉森泰环保股份有限公司</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广州环保投资集团有限公司</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3"/>
        </w:rPr>
        <w:t>湖南恒凯环保科技</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24"/>
        </w:rPr>
        <w:t>投资有限公司</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北京北科欧远科技有限公司</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浙江菲达环保科技股份有限公司</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广州</w:t>
      </w:r>
      <w:r>
        <w:rPr>
          <w:rFonts w:ascii="Microsoft YaHei" w:hAnsi="Microsoft YaHei" w:eastAsia="Microsoft YaHei" w:cs="Microsoft YaHei"/>
          <w:sz w:val="18"/>
          <w:szCs w:val="18"/>
          <w:spacing w:val="23"/>
        </w:rPr>
        <w:t>华浩能源环保集团</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24"/>
        </w:rPr>
        <w:t>股份有限公司</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冶金工业规划研究院</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中国葛洲坝集团水务运营有限公司</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北京臻成</w:t>
      </w:r>
      <w:r>
        <w:rPr>
          <w:rFonts w:ascii="Microsoft YaHei" w:hAnsi="Microsoft YaHei" w:eastAsia="Microsoft YaHei" w:cs="Microsoft YaHei"/>
          <w:sz w:val="18"/>
          <w:szCs w:val="18"/>
          <w:spacing w:val="23"/>
        </w:rPr>
        <w:t>伟业标准化技术服</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21"/>
        </w:rPr>
        <w:t>务有限公司</w:t>
      </w:r>
      <w:r>
        <w:rPr>
          <w:rFonts w:ascii="Microsoft YaHei" w:hAnsi="Microsoft YaHei" w:eastAsia="Microsoft YaHei" w:cs="Microsoft YaHei"/>
          <w:sz w:val="19"/>
          <w:szCs w:val="19"/>
          <w:spacing w:val="21"/>
        </w:rPr>
        <w:t>、</w:t>
      </w:r>
      <w:r>
        <w:rPr>
          <w:rFonts w:ascii="Microsoft YaHei" w:hAnsi="Microsoft YaHei" w:eastAsia="Microsoft YaHei" w:cs="Microsoft YaHei"/>
          <w:sz w:val="18"/>
          <w:szCs w:val="18"/>
          <w:spacing w:val="21"/>
        </w:rPr>
        <w:t>重庆阳正环保科技股份有限公司</w:t>
      </w:r>
      <w:r>
        <w:rPr>
          <w:rFonts w:ascii="Microsoft YaHei" w:hAnsi="Microsoft YaHei" w:eastAsia="Microsoft YaHei" w:cs="Microsoft YaHei"/>
          <w:sz w:val="19"/>
          <w:szCs w:val="19"/>
          <w:spacing w:val="21"/>
        </w:rPr>
        <w:t>。</w:t>
      </w:r>
    </w:p>
    <w:p>
      <w:pPr>
        <w:ind w:firstLine="418"/>
        <w:spacing w:before="2" w:line="233" w:lineRule="auto"/>
        <w:jc w:val="both"/>
        <w:rPr>
          <w:rFonts w:ascii="Microsoft YaHei" w:hAnsi="Microsoft YaHei" w:eastAsia="Microsoft YaHei" w:cs="Microsoft YaHei"/>
          <w:sz w:val="19"/>
          <w:szCs w:val="19"/>
        </w:rPr>
      </w:pPr>
      <w:r>
        <w:drawing>
          <wp:anchor distT="0" distB="0" distL="0" distR="0" simplePos="0" relativeHeight="251664384" behindDoc="0" locked="0" layoutInCell="1" allowOverlap="1">
            <wp:simplePos x="0" y="0"/>
            <wp:positionH relativeFrom="column">
              <wp:posOffset>2481020</wp:posOffset>
            </wp:positionH>
            <wp:positionV relativeFrom="paragraph">
              <wp:posOffset>584693</wp:posOffset>
            </wp:positionV>
            <wp:extent cx="190500" cy="190500"/>
            <wp:effectExtent l="0" t="0" r="0" b="0"/>
            <wp:wrapNone/>
            <wp:docPr id="6" name="IM 6"/>
            <wp:cNvGraphicFramePr/>
            <a:graphic>
              <a:graphicData uri="http://schemas.openxmlformats.org/drawingml/2006/picture">
                <pic:pic>
                  <pic:nvPicPr>
                    <pic:cNvPr id="6" name="IM 6"/>
                    <pic:cNvPicPr/>
                  </pic:nvPicPr>
                  <pic:blipFill>
                    <a:blip r:embed="rId2"/>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8"/>
          <w:szCs w:val="18"/>
          <w:spacing w:val="5"/>
        </w:rPr>
        <w:t>本标准主要起草人</w:t>
      </w:r>
      <w:r>
        <w:rPr>
          <w:rFonts w:ascii="Microsoft YaHei" w:hAnsi="Microsoft YaHei" w:eastAsia="Microsoft YaHei" w:cs="Microsoft YaHei"/>
          <w:sz w:val="19"/>
          <w:szCs w:val="19"/>
          <w:spacing w:val="5"/>
        </w:rPr>
        <w:t>：</w:t>
      </w:r>
      <w:r>
        <w:rPr>
          <w:rFonts w:ascii="Microsoft YaHei" w:hAnsi="Microsoft YaHei" w:eastAsia="Microsoft YaHei" w:cs="Microsoft YaHei"/>
          <w:sz w:val="18"/>
          <w:szCs w:val="18"/>
          <w:spacing w:val="5"/>
        </w:rPr>
        <w:t>黄进</w:t>
      </w:r>
      <w:r>
        <w:rPr>
          <w:rFonts w:ascii="Microsoft YaHei" w:hAnsi="Microsoft YaHei" w:eastAsia="Microsoft YaHei" w:cs="Microsoft YaHei"/>
          <w:sz w:val="19"/>
          <w:szCs w:val="19"/>
          <w:spacing w:val="5"/>
        </w:rPr>
        <w:t>、</w:t>
      </w:r>
      <w:r>
        <w:rPr>
          <w:rFonts w:ascii="Microsoft YaHei" w:hAnsi="Microsoft YaHei" w:eastAsia="Microsoft YaHei" w:cs="Microsoft YaHei"/>
          <w:sz w:val="18"/>
          <w:szCs w:val="18"/>
          <w:spacing w:val="5"/>
        </w:rPr>
        <w:t>闫俊</w:t>
      </w:r>
      <w:r>
        <w:rPr>
          <w:rFonts w:ascii="Microsoft YaHei" w:hAnsi="Microsoft YaHei" w:eastAsia="Microsoft YaHei" w:cs="Microsoft YaHei"/>
          <w:sz w:val="19"/>
          <w:szCs w:val="19"/>
          <w:spacing w:val="5"/>
        </w:rPr>
        <w:t>、</w:t>
      </w:r>
      <w:r>
        <w:rPr>
          <w:rFonts w:ascii="Microsoft YaHei" w:hAnsi="Microsoft YaHei" w:eastAsia="Microsoft YaHei" w:cs="Microsoft YaHei"/>
          <w:sz w:val="18"/>
          <w:szCs w:val="18"/>
          <w:spacing w:val="5"/>
        </w:rPr>
        <w:t>林翎</w:t>
      </w:r>
      <w:r>
        <w:rPr>
          <w:rFonts w:ascii="Microsoft YaHei" w:hAnsi="Microsoft YaHei" w:eastAsia="Microsoft YaHei" w:cs="Microsoft YaHei"/>
          <w:sz w:val="19"/>
          <w:szCs w:val="19"/>
          <w:spacing w:val="5"/>
        </w:rPr>
        <w:t>、</w:t>
      </w:r>
      <w:r>
        <w:rPr>
          <w:rFonts w:ascii="Microsoft YaHei" w:hAnsi="Microsoft YaHei" w:eastAsia="Microsoft YaHei" w:cs="Microsoft YaHei"/>
          <w:sz w:val="18"/>
          <w:szCs w:val="18"/>
          <w:spacing w:val="5"/>
        </w:rPr>
        <w:t>马辉</w:t>
      </w:r>
      <w:r>
        <w:rPr>
          <w:rFonts w:ascii="Microsoft YaHei" w:hAnsi="Microsoft YaHei" w:eastAsia="Microsoft YaHei" w:cs="Microsoft YaHei"/>
          <w:sz w:val="19"/>
          <w:szCs w:val="19"/>
          <w:spacing w:val="5"/>
        </w:rPr>
        <w:t>、</w:t>
      </w:r>
      <w:r>
        <w:rPr>
          <w:rFonts w:ascii="Microsoft YaHei" w:hAnsi="Microsoft YaHei" w:eastAsia="Microsoft YaHei" w:cs="Microsoft YaHei"/>
          <w:sz w:val="18"/>
          <w:szCs w:val="18"/>
          <w:spacing w:val="5"/>
        </w:rPr>
        <w:t>燕中凯</w:t>
      </w:r>
      <w:r>
        <w:rPr>
          <w:rFonts w:ascii="Microsoft YaHei" w:hAnsi="Microsoft YaHei" w:eastAsia="Microsoft YaHei" w:cs="Microsoft YaHei"/>
          <w:sz w:val="19"/>
          <w:szCs w:val="19"/>
          <w:spacing w:val="5"/>
        </w:rPr>
        <w:t>、</w:t>
      </w:r>
      <w:r>
        <w:rPr>
          <w:rFonts w:ascii="Microsoft YaHei" w:hAnsi="Microsoft YaHei" w:eastAsia="Microsoft YaHei" w:cs="Microsoft YaHei"/>
          <w:sz w:val="18"/>
          <w:szCs w:val="18"/>
          <w:spacing w:val="5"/>
        </w:rPr>
        <w:t>张晓昕</w:t>
      </w:r>
      <w:r>
        <w:rPr>
          <w:rFonts w:ascii="Microsoft YaHei" w:hAnsi="Microsoft YaHei" w:eastAsia="Microsoft YaHei" w:cs="Microsoft YaHei"/>
          <w:sz w:val="19"/>
          <w:szCs w:val="19"/>
          <w:spacing w:val="5"/>
        </w:rPr>
        <w:t>、</w:t>
      </w:r>
      <w:r>
        <w:rPr>
          <w:rFonts w:ascii="Microsoft YaHei" w:hAnsi="Microsoft YaHei" w:eastAsia="Microsoft YaHei" w:cs="Microsoft YaHei"/>
          <w:sz w:val="18"/>
          <w:szCs w:val="18"/>
          <w:spacing w:val="5"/>
        </w:rPr>
        <w:t>闫顺</w:t>
      </w:r>
      <w:r>
        <w:rPr>
          <w:rFonts w:ascii="Microsoft YaHei" w:hAnsi="Microsoft YaHei" w:eastAsia="Microsoft YaHei" w:cs="Microsoft YaHei"/>
          <w:sz w:val="19"/>
          <w:szCs w:val="19"/>
          <w:spacing w:val="5"/>
        </w:rPr>
        <w:t>、</w:t>
      </w:r>
      <w:r>
        <w:rPr>
          <w:rFonts w:ascii="Microsoft YaHei" w:hAnsi="Microsoft YaHei" w:eastAsia="Microsoft YaHei" w:cs="Microsoft YaHei"/>
          <w:sz w:val="18"/>
          <w:szCs w:val="18"/>
          <w:spacing w:val="5"/>
        </w:rPr>
        <w:t>钟</w:t>
      </w:r>
      <w:r>
        <w:rPr>
          <w:rFonts w:ascii="Microsoft YaHei" w:hAnsi="Microsoft YaHei" w:eastAsia="Microsoft YaHei" w:cs="Microsoft YaHei"/>
          <w:sz w:val="18"/>
          <w:szCs w:val="18"/>
          <w:spacing w:val="4"/>
        </w:rPr>
        <w:t xml:space="preserve"> 日钢</w:t>
      </w:r>
      <w:r>
        <w:rPr>
          <w:rFonts w:ascii="Microsoft YaHei" w:hAnsi="Microsoft YaHei" w:eastAsia="Microsoft YaHei" w:cs="Microsoft YaHei"/>
          <w:sz w:val="19"/>
          <w:szCs w:val="19"/>
          <w:spacing w:val="4"/>
        </w:rPr>
        <w:t>、</w:t>
      </w:r>
      <w:r>
        <w:rPr>
          <w:rFonts w:ascii="Microsoft YaHei" w:hAnsi="Microsoft YaHei" w:eastAsia="Microsoft YaHei" w:cs="Microsoft YaHei"/>
          <w:sz w:val="18"/>
          <w:szCs w:val="18"/>
          <w:spacing w:val="4"/>
        </w:rPr>
        <w:t>宋自新</w:t>
      </w:r>
      <w:r>
        <w:rPr>
          <w:rFonts w:ascii="Microsoft YaHei" w:hAnsi="Microsoft YaHei" w:eastAsia="Microsoft YaHei" w:cs="Microsoft YaHei"/>
          <w:sz w:val="19"/>
          <w:szCs w:val="19"/>
          <w:spacing w:val="4"/>
        </w:rPr>
        <w:t>、</w:t>
      </w:r>
      <w:r>
        <w:rPr>
          <w:rFonts w:ascii="Microsoft YaHei" w:hAnsi="Microsoft YaHei" w:eastAsia="Microsoft YaHei" w:cs="Microsoft YaHei"/>
          <w:sz w:val="18"/>
          <w:szCs w:val="18"/>
          <w:spacing w:val="4"/>
        </w:rPr>
        <w:t>俞彬</w:t>
      </w:r>
      <w:r>
        <w:rPr>
          <w:rFonts w:ascii="Microsoft YaHei" w:hAnsi="Microsoft YaHei" w:eastAsia="Microsoft YaHei" w:cs="Microsoft YaHei"/>
          <w:sz w:val="19"/>
          <w:szCs w:val="19"/>
          <w:spacing w:val="4"/>
        </w:rPr>
        <w:t>、</w:t>
      </w:r>
      <w:r>
        <w:rPr>
          <w:rFonts w:ascii="Microsoft YaHei" w:hAnsi="Microsoft YaHei" w:eastAsia="Microsoft YaHei" w:cs="Microsoft YaHei"/>
          <w:sz w:val="18"/>
          <w:szCs w:val="18"/>
          <w:spacing w:val="4"/>
        </w:rPr>
        <w:t>潘志成</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8"/>
          <w:szCs w:val="18"/>
          <w:spacing w:val="3"/>
        </w:rPr>
        <w:t>王武忠</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文一波</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雷钦平</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王定国</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彭继伟</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张焕亨</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徐秉声</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张明丽</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罗文连</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孙昕</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郦建国</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熊国祥</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刘扬</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8"/>
          <w:szCs w:val="18"/>
          <w:spacing w:val="15"/>
        </w:rPr>
        <w:t>李新创</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孙祚新</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冉从华</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向绪洲</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高洪波</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方朝军</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王俊安</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曾贤琼</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刘益成</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张碧波</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钟</w:t>
      </w:r>
      <w:r>
        <w:rPr>
          <w:rFonts w:ascii="Microsoft YaHei" w:hAnsi="Microsoft YaHei" w:eastAsia="Microsoft YaHei" w:cs="Microsoft YaHei"/>
          <w:sz w:val="18"/>
          <w:szCs w:val="18"/>
          <w:spacing w:val="14"/>
        </w:rPr>
        <w:t>晨</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况柏华</w:t>
      </w:r>
      <w:r>
        <w:rPr>
          <w:rFonts w:ascii="Microsoft YaHei" w:hAnsi="Microsoft YaHei" w:eastAsia="Microsoft YaHei" w:cs="Microsoft YaHei"/>
          <w:sz w:val="19"/>
          <w:szCs w:val="19"/>
          <w:spacing w:val="14"/>
        </w:rPr>
        <w:t>、</w:t>
      </w:r>
    </w:p>
    <w:p>
      <w:pPr>
        <w:spacing w:before="1"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7"/>
        </w:rPr>
        <w:t>杨盛华</w:t>
      </w:r>
      <w:r>
        <w:rPr>
          <w:rFonts w:ascii="Microsoft YaHei" w:hAnsi="Microsoft YaHei" w:eastAsia="Microsoft YaHei" w:cs="Microsoft YaHei"/>
          <w:sz w:val="19"/>
          <w:szCs w:val="19"/>
          <w:spacing w:val="17"/>
        </w:rPr>
        <w:t>。</w:t>
      </w:r>
    </w:p>
    <w:p>
      <w:pPr>
        <w:spacing w:line="192" w:lineRule="auto"/>
        <w:sectPr>
          <w:footerReference w:type="default" r:id="rId3"/>
          <w:pgSz w:w="11906" w:h="16838"/>
          <w:pgMar w:top="1404" w:right="1196" w:bottom="1267" w:left="1427" w:header="0" w:footer="1068" w:gutter="0"/>
        </w:sectPr>
        <w:rPr>
          <w:rFonts w:ascii="Microsoft YaHei" w:hAnsi="Microsoft YaHei" w:eastAsia="Microsoft YaHei" w:cs="Microsoft YaHei"/>
          <w:sz w:val="19"/>
          <w:szCs w:val="19"/>
        </w:rPr>
      </w:pPr>
    </w:p>
    <w:p>
      <w:pPr>
        <w:pStyle w:val="BodyText"/>
        <w:spacing w:line="255" w:lineRule="auto"/>
        <w:rPr/>
      </w:pPr>
      <w:r/>
    </w:p>
    <w:p>
      <w:pPr>
        <w:pStyle w:val="BodyText"/>
        <w:spacing w:line="255" w:lineRule="auto"/>
        <w:rPr/>
      </w:pPr>
      <w:r/>
    </w:p>
    <w:p>
      <w:pPr>
        <w:ind w:left="3050"/>
        <w:spacing w:before="125" w:line="189" w:lineRule="auto"/>
        <w:rPr>
          <w:rFonts w:ascii="Microsoft YaHei" w:hAnsi="Microsoft YaHei" w:eastAsia="Microsoft YaHei" w:cs="Microsoft YaHei"/>
          <w:sz w:val="29"/>
          <w:szCs w:val="29"/>
        </w:rPr>
      </w:pPr>
      <w:r>
        <w:rPr>
          <w:rFonts w:ascii="Microsoft YaHei" w:hAnsi="Microsoft YaHei" w:eastAsia="Microsoft YaHei" w:cs="Microsoft YaHei"/>
          <w:sz w:val="29"/>
          <w:szCs w:val="29"/>
          <w:spacing w:val="21"/>
        </w:rPr>
        <w:t>环境保护设施运营组织</w:t>
      </w:r>
    </w:p>
    <w:p>
      <w:pPr>
        <w:ind w:left="3366"/>
        <w:spacing w:before="24" w:line="188" w:lineRule="auto"/>
        <w:rPr>
          <w:rFonts w:ascii="Microsoft YaHei" w:hAnsi="Microsoft YaHei" w:eastAsia="Microsoft YaHei" w:cs="Microsoft YaHei"/>
          <w:sz w:val="29"/>
          <w:szCs w:val="29"/>
        </w:rPr>
      </w:pPr>
      <w:r>
        <w:rPr>
          <w:rFonts w:ascii="Microsoft YaHei" w:hAnsi="Microsoft YaHei" w:eastAsia="Microsoft YaHei" w:cs="Microsoft YaHei"/>
          <w:sz w:val="29"/>
          <w:szCs w:val="29"/>
          <w:spacing w:val="20"/>
        </w:rPr>
        <w:t>服务评价技术要求</w:t>
      </w:r>
    </w:p>
    <w:p>
      <w:pPr>
        <w:pStyle w:val="BodyText"/>
        <w:spacing w:line="250" w:lineRule="auto"/>
        <w:rPr/>
      </w:pPr>
      <w:r/>
    </w:p>
    <w:p>
      <w:pPr>
        <w:pStyle w:val="BodyText"/>
        <w:spacing w:line="250" w:lineRule="auto"/>
        <w:rPr/>
      </w:pPr>
      <w:r/>
    </w:p>
    <w:p>
      <w:pPr>
        <w:pStyle w:val="BodyText"/>
        <w:ind w:left="24"/>
        <w:spacing w:before="82" w:line="190" w:lineRule="auto"/>
        <w:outlineLvl w:val="0"/>
        <w:rPr>
          <w:rFonts w:ascii="Microsoft YaHei" w:hAnsi="Microsoft YaHei" w:eastAsia="Microsoft YaHei" w:cs="Microsoft YaHei"/>
          <w:sz w:val="19"/>
          <w:szCs w:val="19"/>
        </w:rPr>
      </w:pPr>
      <w:bookmarkStart w:name="bookmark3" w:id="4"/>
      <w:bookmarkEnd w:id="4"/>
      <w:r>
        <w:rPr>
          <w:sz w:val="18"/>
          <w:szCs w:val="18"/>
          <w:spacing w:val="-17"/>
          <w:position w:val="-2"/>
        </w:rPr>
        <w:t>1</w:t>
      </w:r>
      <w:r>
        <w:rPr>
          <w:sz w:val="18"/>
          <w:szCs w:val="18"/>
          <w:spacing w:val="2"/>
          <w:position w:val="-2"/>
        </w:rPr>
        <w:t xml:space="preserve">     </w:t>
      </w:r>
      <w:r>
        <w:rPr>
          <w:rFonts w:ascii="Microsoft YaHei" w:hAnsi="Microsoft YaHei" w:eastAsia="Microsoft YaHei" w:cs="Microsoft YaHei"/>
          <w:sz w:val="19"/>
          <w:szCs w:val="19"/>
          <w:spacing w:val="-17"/>
        </w:rPr>
        <w:t>范围</w:t>
      </w:r>
    </w:p>
    <w:p>
      <w:pPr>
        <w:pStyle w:val="BodyText"/>
        <w:spacing w:line="283" w:lineRule="auto"/>
        <w:rPr/>
      </w:pPr>
      <w:r/>
    </w:p>
    <w:p>
      <w:pPr>
        <w:ind w:left="2" w:firstLine="419"/>
        <w:spacing w:before="82" w:line="241" w:lineRule="auto"/>
        <w:jc w:val="both"/>
        <w:rPr>
          <w:rFonts w:ascii="Microsoft YaHei" w:hAnsi="Microsoft YaHei" w:eastAsia="Microsoft YaHei" w:cs="Microsoft YaHei"/>
          <w:sz w:val="19"/>
          <w:szCs w:val="19"/>
        </w:rPr>
      </w:pPr>
      <w:r>
        <w:rPr>
          <w:rFonts w:ascii="Microsoft YaHei" w:hAnsi="Microsoft YaHei" w:eastAsia="Microsoft YaHei" w:cs="Microsoft YaHei"/>
          <w:sz w:val="18"/>
          <w:szCs w:val="18"/>
          <w:spacing w:val="29"/>
        </w:rPr>
        <w:t>本标准规定了环境保护设施运营组织服务评价相关的术语和定义</w:t>
      </w:r>
      <w:r>
        <w:rPr>
          <w:rFonts w:ascii="Microsoft YaHei" w:hAnsi="Microsoft YaHei" w:eastAsia="Microsoft YaHei" w:cs="Microsoft YaHei"/>
          <w:sz w:val="19"/>
          <w:szCs w:val="19"/>
          <w:spacing w:val="29"/>
        </w:rPr>
        <w:t>，</w:t>
      </w:r>
      <w:r>
        <w:rPr>
          <w:rFonts w:ascii="Microsoft YaHei" w:hAnsi="Microsoft YaHei" w:eastAsia="Microsoft YaHei" w:cs="Microsoft YaHei"/>
          <w:sz w:val="18"/>
          <w:szCs w:val="18"/>
          <w:spacing w:val="29"/>
        </w:rPr>
        <w:t>环境保护设施运营</w:t>
      </w:r>
      <w:r>
        <w:rPr>
          <w:rFonts w:ascii="Microsoft YaHei" w:hAnsi="Microsoft YaHei" w:eastAsia="Microsoft YaHei" w:cs="Microsoft YaHei"/>
          <w:sz w:val="18"/>
          <w:szCs w:val="18"/>
          <w:spacing w:val="28"/>
        </w:rPr>
        <w:t>组织服务分</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19"/>
        </w:rPr>
        <w:t>类及运营设施范围</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环境保护设施运营组织服务评价技术要求</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指标测试要求</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指标计算方法</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统计和评</w:t>
      </w:r>
      <w:r>
        <w:rPr>
          <w:rFonts w:ascii="Microsoft YaHei" w:hAnsi="Microsoft YaHei" w:eastAsia="Microsoft YaHei" w:cs="Microsoft YaHei"/>
          <w:sz w:val="18"/>
          <w:szCs w:val="18"/>
          <w:spacing w:val="9"/>
        </w:rPr>
        <w:t xml:space="preserve"> </w:t>
      </w:r>
      <w:r>
        <w:rPr>
          <w:rFonts w:ascii="Microsoft YaHei" w:hAnsi="Microsoft YaHei" w:eastAsia="Microsoft YaHei" w:cs="Microsoft YaHei"/>
          <w:sz w:val="18"/>
          <w:szCs w:val="18"/>
          <w:spacing w:val="17"/>
        </w:rPr>
        <w:t>价分级</w:t>
      </w:r>
      <w:r>
        <w:rPr>
          <w:rFonts w:ascii="Microsoft YaHei" w:hAnsi="Microsoft YaHei" w:eastAsia="Microsoft YaHei" w:cs="Microsoft YaHei"/>
          <w:sz w:val="19"/>
          <w:szCs w:val="19"/>
          <w:spacing w:val="17"/>
        </w:rPr>
        <w:t>。</w:t>
      </w:r>
    </w:p>
    <w:p>
      <w:pPr>
        <w:ind w:left="3" w:firstLine="418"/>
        <w:spacing w:before="2" w:line="25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7"/>
        </w:rPr>
        <w:t>本标准适用于环境保护设施运营组织的 自我评价及第三方机构对环境保护设施运营组织的服务进</w:t>
      </w:r>
      <w:r>
        <w:rPr>
          <w:rFonts w:ascii="Microsoft YaHei" w:hAnsi="Microsoft YaHei" w:eastAsia="Microsoft YaHei" w:cs="Microsoft YaHei"/>
          <w:sz w:val="18"/>
          <w:szCs w:val="18"/>
          <w:spacing w:val="9"/>
        </w:rPr>
        <w:t xml:space="preserve"> </w:t>
      </w:r>
      <w:r>
        <w:rPr>
          <w:rFonts w:ascii="Microsoft YaHei" w:hAnsi="Microsoft YaHei" w:eastAsia="Microsoft YaHei" w:cs="Microsoft YaHei"/>
          <w:sz w:val="18"/>
          <w:szCs w:val="18"/>
          <w:spacing w:val="19"/>
        </w:rPr>
        <w:t>行的评价</w:t>
      </w:r>
      <w:r>
        <w:rPr>
          <w:rFonts w:ascii="Microsoft YaHei" w:hAnsi="Microsoft YaHei" w:eastAsia="Microsoft YaHei" w:cs="Microsoft YaHei"/>
          <w:sz w:val="19"/>
          <w:szCs w:val="19"/>
          <w:spacing w:val="19"/>
        </w:rPr>
        <w:t>。</w:t>
      </w:r>
    </w:p>
    <w:p>
      <w:pPr>
        <w:pStyle w:val="BodyText"/>
        <w:spacing w:before="278" w:line="189" w:lineRule="auto"/>
        <w:outlineLvl w:val="0"/>
        <w:rPr>
          <w:rFonts w:ascii="Microsoft YaHei" w:hAnsi="Microsoft YaHei" w:eastAsia="Microsoft YaHei" w:cs="Microsoft YaHei"/>
          <w:sz w:val="19"/>
          <w:szCs w:val="19"/>
        </w:rPr>
      </w:pPr>
      <w:bookmarkStart w:name="bookmark4" w:id="5"/>
      <w:bookmarkEnd w:id="5"/>
      <w:r>
        <w:rPr>
          <w:sz w:val="18"/>
          <w:szCs w:val="18"/>
          <w:spacing w:val="12"/>
          <w:position w:val="-2"/>
        </w:rPr>
        <w:t>2</w:t>
      </w:r>
      <w:r>
        <w:rPr>
          <w:sz w:val="18"/>
          <w:szCs w:val="18"/>
          <w:spacing w:val="9"/>
          <w:position w:val="-2"/>
        </w:rPr>
        <w:t xml:space="preserve">    </w:t>
      </w:r>
      <w:r>
        <w:rPr>
          <w:rFonts w:ascii="Microsoft YaHei" w:hAnsi="Microsoft YaHei" w:eastAsia="Microsoft YaHei" w:cs="Microsoft YaHei"/>
          <w:sz w:val="19"/>
          <w:szCs w:val="19"/>
          <w:spacing w:val="12"/>
        </w:rPr>
        <w:t>规范性引用文件</w:t>
      </w:r>
    </w:p>
    <w:p>
      <w:pPr>
        <w:pStyle w:val="BodyText"/>
        <w:spacing w:line="297" w:lineRule="auto"/>
        <w:rPr/>
      </w:pPr>
      <w:r/>
    </w:p>
    <w:p>
      <w:pPr>
        <w:ind w:left="4" w:firstLine="419"/>
        <w:spacing w:before="82" w:line="24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4"/>
        </w:rPr>
        <w:t>下列文件对于本文件的应用是必不可少的</w:t>
      </w:r>
      <w:r>
        <w:rPr>
          <w:rFonts w:ascii="Microsoft YaHei" w:hAnsi="Microsoft YaHei" w:eastAsia="Microsoft YaHei" w:cs="Microsoft YaHei"/>
          <w:sz w:val="19"/>
          <w:szCs w:val="19"/>
          <w:spacing w:val="24"/>
        </w:rPr>
        <w:t>。</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8"/>
          <w:szCs w:val="18"/>
          <w:spacing w:val="24"/>
        </w:rPr>
        <w:t>凡是注 日期的引用文件</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仅注 日期的版本适用于</w:t>
      </w:r>
      <w:r>
        <w:rPr>
          <w:rFonts w:ascii="Microsoft YaHei" w:hAnsi="Microsoft YaHei" w:eastAsia="Microsoft YaHei" w:cs="Microsoft YaHei"/>
          <w:sz w:val="18"/>
          <w:szCs w:val="18"/>
          <w:spacing w:val="23"/>
        </w:rPr>
        <w:t>本文</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15"/>
        </w:rPr>
        <w:t>件</w:t>
      </w:r>
      <w:r>
        <w:rPr>
          <w:rFonts w:ascii="Microsoft YaHei" w:hAnsi="Microsoft YaHei" w:eastAsia="Microsoft YaHei" w:cs="Microsoft YaHei"/>
          <w:sz w:val="18"/>
          <w:szCs w:val="18"/>
          <w:spacing w:val="-2"/>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凡是不注 日期的引用文件</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其最新版本</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包括所有的修改单</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适用于本文件</w:t>
      </w:r>
      <w:r>
        <w:rPr>
          <w:rFonts w:ascii="Microsoft YaHei" w:hAnsi="Microsoft YaHei" w:eastAsia="Microsoft YaHei" w:cs="Microsoft YaHei"/>
          <w:sz w:val="19"/>
          <w:szCs w:val="19"/>
          <w:spacing w:val="15"/>
        </w:rPr>
        <w:t>。</w:t>
      </w:r>
    </w:p>
    <w:p>
      <w:pPr>
        <w:ind w:left="424"/>
        <w:spacing w:line="19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37"/>
          <w:w w:val="101"/>
          <w:position w:val="-2"/>
        </w:rPr>
        <w:t xml:space="preserve"> </w:t>
      </w:r>
      <w:r>
        <w:rPr>
          <w:rFonts w:ascii="Microsoft YaHei" w:hAnsi="Microsoft YaHei" w:eastAsia="Microsoft YaHei" w:cs="Microsoft YaHei"/>
          <w:sz w:val="18"/>
          <w:szCs w:val="18"/>
          <w:spacing w:val="14"/>
          <w:position w:val="-2"/>
        </w:rPr>
        <w:t>8978    </w:t>
      </w:r>
      <w:r>
        <w:rPr>
          <w:rFonts w:ascii="Microsoft YaHei" w:hAnsi="Microsoft YaHei" w:eastAsia="Microsoft YaHei" w:cs="Microsoft YaHei"/>
          <w:sz w:val="18"/>
          <w:szCs w:val="18"/>
          <w:spacing w:val="14"/>
        </w:rPr>
        <w:t>污水综合排放标准</w:t>
      </w:r>
    </w:p>
    <w:p>
      <w:pPr>
        <w:ind w:left="424" w:right="4781"/>
        <w:spacing w:before="62" w:line="236" w:lineRule="auto"/>
        <w:rPr>
          <w:rFonts w:ascii="Microsoft YaHei" w:hAnsi="Microsoft YaHei" w:eastAsia="Microsoft YaHei" w:cs="Microsoft YaHei"/>
          <w:sz w:val="18"/>
          <w:szCs w:val="18"/>
        </w:rPr>
      </w:pPr>
      <w:r>
        <w:drawing>
          <wp:anchor distT="0" distB="0" distL="0" distR="0" simplePos="0" relativeHeight="251667456" behindDoc="0" locked="0" layoutInCell="1" allowOverlap="1">
            <wp:simplePos x="0" y="0"/>
            <wp:positionH relativeFrom="column">
              <wp:posOffset>4368020</wp:posOffset>
            </wp:positionH>
            <wp:positionV relativeFrom="paragraph">
              <wp:posOffset>302504</wp:posOffset>
            </wp:positionV>
            <wp:extent cx="190500" cy="190500"/>
            <wp:effectExtent l="0" t="0" r="0" b="0"/>
            <wp:wrapNone/>
            <wp:docPr id="8" name="IM 8"/>
            <wp:cNvGraphicFramePr/>
            <a:graphic>
              <a:graphicData uri="http://schemas.openxmlformats.org/drawingml/2006/picture">
                <pic:pic>
                  <pic:nvPicPr>
                    <pic:cNvPr id="8" name="IM 8"/>
                    <pic:cNvPicPr/>
                  </pic:nvPicPr>
                  <pic:blipFill>
                    <a:blip r:embed="rId2"/>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36"/>
          <w:position w:val="-2"/>
        </w:rPr>
        <w:t xml:space="preserve"> </w:t>
      </w:r>
      <w:r>
        <w:rPr>
          <w:rFonts w:ascii="Microsoft YaHei" w:hAnsi="Microsoft YaHei" w:eastAsia="Microsoft YaHei" w:cs="Microsoft YaHei"/>
          <w:sz w:val="18"/>
          <w:szCs w:val="18"/>
          <w:spacing w:val="20"/>
          <w:position w:val="-2"/>
        </w:rPr>
        <w:t>12348</w:t>
      </w:r>
      <w:r>
        <w:rPr>
          <w:rFonts w:ascii="Microsoft YaHei" w:hAnsi="Microsoft YaHei" w:eastAsia="Microsoft YaHei" w:cs="Microsoft YaHei"/>
          <w:sz w:val="18"/>
          <w:szCs w:val="18"/>
          <w:spacing w:val="5"/>
          <w:position w:val="-2"/>
        </w:rPr>
        <w:t xml:space="preserve">    </w:t>
      </w:r>
      <w:r>
        <w:rPr>
          <w:rFonts w:ascii="Microsoft YaHei" w:hAnsi="Microsoft YaHei" w:eastAsia="Microsoft YaHei" w:cs="Microsoft YaHei"/>
          <w:sz w:val="18"/>
          <w:szCs w:val="18"/>
          <w:spacing w:val="20"/>
        </w:rPr>
        <w:t>工业企业厂界环境噪声排放标准</w:t>
      </w:r>
      <w:r>
        <w:rPr>
          <w:rFonts w:ascii="Microsoft YaHei" w:hAnsi="Microsoft YaHei" w:eastAsia="Microsoft YaHei" w:cs="Microsoft YaHei"/>
          <w:sz w:val="18"/>
          <w:szCs w:val="18"/>
          <w:spacing w:val="2"/>
        </w:rPr>
        <w:t xml:space="preserve"> </w:t>
      </w: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38"/>
          <w:w w:val="101"/>
          <w:position w:val="-2"/>
        </w:rPr>
        <w:t xml:space="preserve"> </w:t>
      </w:r>
      <w:r>
        <w:rPr>
          <w:rFonts w:ascii="Microsoft YaHei" w:hAnsi="Microsoft YaHei" w:eastAsia="Microsoft YaHei" w:cs="Microsoft YaHei"/>
          <w:sz w:val="18"/>
          <w:szCs w:val="18"/>
          <w:spacing w:val="14"/>
          <w:position w:val="-2"/>
        </w:rPr>
        <w:t>14554    </w:t>
      </w:r>
      <w:r>
        <w:rPr>
          <w:rFonts w:ascii="Microsoft YaHei" w:hAnsi="Microsoft YaHei" w:eastAsia="Microsoft YaHei" w:cs="Microsoft YaHei"/>
          <w:sz w:val="18"/>
          <w:szCs w:val="18"/>
          <w:spacing w:val="14"/>
        </w:rPr>
        <w:t>恶臭污染物排放标准</w:t>
      </w:r>
    </w:p>
    <w:p>
      <w:pPr>
        <w:ind w:left="424" w:right="4991"/>
        <w:spacing w:line="23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37"/>
          <w:position w:val="-2"/>
        </w:rPr>
        <w:t xml:space="preserve"> </w:t>
      </w:r>
      <w:r>
        <w:rPr>
          <w:rFonts w:ascii="Microsoft YaHei" w:hAnsi="Microsoft YaHei" w:eastAsia="Microsoft YaHei" w:cs="Microsoft YaHei"/>
          <w:sz w:val="18"/>
          <w:szCs w:val="18"/>
          <w:spacing w:val="17"/>
          <w:position w:val="-2"/>
        </w:rPr>
        <w:t>16171    </w:t>
      </w:r>
      <w:r>
        <w:rPr>
          <w:rFonts w:ascii="Microsoft YaHei" w:hAnsi="Microsoft YaHei" w:eastAsia="Microsoft YaHei" w:cs="Microsoft YaHei"/>
          <w:sz w:val="18"/>
          <w:szCs w:val="18"/>
          <w:spacing w:val="17"/>
        </w:rPr>
        <w:t>炼焦化学工业污染物排放</w:t>
      </w:r>
      <w:r>
        <w:rPr>
          <w:rFonts w:ascii="Microsoft YaHei" w:hAnsi="Microsoft YaHei" w:eastAsia="Microsoft YaHei" w:cs="Microsoft YaHei"/>
          <w:sz w:val="18"/>
          <w:szCs w:val="18"/>
          <w:spacing w:val="16"/>
        </w:rPr>
        <w:t>标准</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49"/>
          <w:w w:val="101"/>
          <w:position w:val="-2"/>
        </w:rPr>
        <w:t xml:space="preserve"> </w:t>
      </w:r>
      <w:r>
        <w:rPr>
          <w:rFonts w:ascii="Microsoft YaHei" w:hAnsi="Microsoft YaHei" w:eastAsia="Microsoft YaHei" w:cs="Microsoft YaHei"/>
          <w:sz w:val="18"/>
          <w:szCs w:val="18"/>
          <w:spacing w:val="15"/>
          <w:position w:val="-2"/>
        </w:rPr>
        <w:t>16297    </w:t>
      </w:r>
      <w:r>
        <w:rPr>
          <w:rFonts w:ascii="Microsoft YaHei" w:hAnsi="Microsoft YaHei" w:eastAsia="Microsoft YaHei" w:cs="Microsoft YaHei"/>
          <w:sz w:val="18"/>
          <w:szCs w:val="18"/>
          <w:spacing w:val="15"/>
        </w:rPr>
        <w:t>大气污染物综合排放标准</w:t>
      </w:r>
    </w:p>
    <w:p>
      <w:pPr>
        <w:ind w:left="424" w:right="4991"/>
        <w:spacing w:before="1" w:line="23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37"/>
          <w:position w:val="-2"/>
        </w:rPr>
        <w:t xml:space="preserve"> </w:t>
      </w:r>
      <w:r>
        <w:rPr>
          <w:rFonts w:ascii="Microsoft YaHei" w:hAnsi="Microsoft YaHei" w:eastAsia="Microsoft YaHei" w:cs="Microsoft YaHei"/>
          <w:sz w:val="18"/>
          <w:szCs w:val="18"/>
          <w:spacing w:val="17"/>
          <w:position w:val="-2"/>
        </w:rPr>
        <w:t>16889    </w:t>
      </w:r>
      <w:r>
        <w:rPr>
          <w:rFonts w:ascii="Microsoft YaHei" w:hAnsi="Microsoft YaHei" w:eastAsia="Microsoft YaHei" w:cs="Microsoft YaHei"/>
          <w:sz w:val="18"/>
          <w:szCs w:val="18"/>
          <w:spacing w:val="17"/>
        </w:rPr>
        <w:t>生活垃圾填埋场污染控制</w:t>
      </w:r>
      <w:r>
        <w:rPr>
          <w:rFonts w:ascii="Microsoft YaHei" w:hAnsi="Microsoft YaHei" w:eastAsia="Microsoft YaHei" w:cs="Microsoft YaHei"/>
          <w:sz w:val="18"/>
          <w:szCs w:val="18"/>
          <w:spacing w:val="16"/>
        </w:rPr>
        <w:t>标准</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38"/>
          <w:w w:val="101"/>
          <w:position w:val="-2"/>
        </w:rPr>
        <w:t xml:space="preserve"> </w:t>
      </w:r>
      <w:r>
        <w:rPr>
          <w:rFonts w:ascii="Microsoft YaHei" w:hAnsi="Microsoft YaHei" w:eastAsia="Microsoft YaHei" w:cs="Microsoft YaHei"/>
          <w:sz w:val="18"/>
          <w:szCs w:val="18"/>
          <w:spacing w:val="14"/>
          <w:position w:val="-2"/>
        </w:rPr>
        <w:t>18483    </w:t>
      </w:r>
      <w:r>
        <w:rPr>
          <w:rFonts w:ascii="Microsoft YaHei" w:hAnsi="Microsoft YaHei" w:eastAsia="Microsoft YaHei" w:cs="Microsoft YaHei"/>
          <w:sz w:val="18"/>
          <w:szCs w:val="18"/>
          <w:spacing w:val="14"/>
        </w:rPr>
        <w:t>饮食业油烟排放标准</w:t>
      </w:r>
    </w:p>
    <w:p>
      <w:pPr>
        <w:ind w:left="424"/>
        <w:spacing w:line="19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43"/>
          <w:position w:val="-2"/>
        </w:rPr>
        <w:t xml:space="preserve"> </w:t>
      </w:r>
      <w:r>
        <w:rPr>
          <w:rFonts w:ascii="Microsoft YaHei" w:hAnsi="Microsoft YaHei" w:eastAsia="Microsoft YaHei" w:cs="Microsoft YaHei"/>
          <w:sz w:val="18"/>
          <w:szCs w:val="18"/>
          <w:spacing w:val="16"/>
          <w:position w:val="-2"/>
        </w:rPr>
        <w:t>18485    </w:t>
      </w:r>
      <w:r>
        <w:rPr>
          <w:rFonts w:ascii="Microsoft YaHei" w:hAnsi="Microsoft YaHei" w:eastAsia="Microsoft YaHei" w:cs="Microsoft YaHei"/>
          <w:sz w:val="18"/>
          <w:szCs w:val="18"/>
          <w:spacing w:val="16"/>
        </w:rPr>
        <w:t>生活垃圾焚烧污染控制标准</w:t>
      </w:r>
    </w:p>
    <w:p>
      <w:pPr>
        <w:ind w:left="424"/>
        <w:spacing w:before="62" w:line="19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36"/>
          <w:position w:val="-2"/>
        </w:rPr>
        <w:t xml:space="preserve"> </w:t>
      </w:r>
      <w:r>
        <w:rPr>
          <w:rFonts w:ascii="Microsoft YaHei" w:hAnsi="Microsoft YaHei" w:eastAsia="Microsoft YaHei" w:cs="Microsoft YaHei"/>
          <w:sz w:val="18"/>
          <w:szCs w:val="18"/>
          <w:spacing w:val="20"/>
          <w:position w:val="-2"/>
        </w:rPr>
        <w:t>18918</w:t>
      </w:r>
      <w:r>
        <w:rPr>
          <w:rFonts w:ascii="Microsoft YaHei" w:hAnsi="Microsoft YaHei" w:eastAsia="Microsoft YaHei" w:cs="Microsoft YaHei"/>
          <w:sz w:val="18"/>
          <w:szCs w:val="18"/>
          <w:spacing w:val="5"/>
          <w:position w:val="-2"/>
        </w:rPr>
        <w:t xml:space="preserve">    </w:t>
      </w:r>
      <w:r>
        <w:rPr>
          <w:rFonts w:ascii="Microsoft YaHei" w:hAnsi="Microsoft YaHei" w:eastAsia="Microsoft YaHei" w:cs="Microsoft YaHei"/>
          <w:sz w:val="18"/>
          <w:szCs w:val="18"/>
          <w:spacing w:val="20"/>
        </w:rPr>
        <w:t>城镇污水处理厂污染物排放标准</w:t>
      </w:r>
    </w:p>
    <w:p>
      <w:pPr>
        <w:ind w:left="424"/>
        <w:spacing w:before="46" w:line="20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36"/>
          <w:w w:val="101"/>
          <w:position w:val="-2"/>
        </w:rPr>
        <w:t xml:space="preserve"> </w:t>
      </w:r>
      <w:r>
        <w:rPr>
          <w:rFonts w:ascii="Microsoft YaHei" w:hAnsi="Microsoft YaHei" w:eastAsia="Microsoft YaHei" w:cs="Microsoft YaHei"/>
          <w:sz w:val="18"/>
          <w:szCs w:val="18"/>
          <w:spacing w:val="19"/>
          <w:position w:val="-2"/>
        </w:rPr>
        <w:t>20950</w:t>
      </w:r>
      <w:r>
        <w:rPr>
          <w:rFonts w:ascii="Microsoft YaHei" w:hAnsi="Microsoft YaHei" w:eastAsia="Microsoft YaHei" w:cs="Microsoft YaHei"/>
          <w:sz w:val="18"/>
          <w:szCs w:val="18"/>
          <w:spacing w:val="4"/>
          <w:position w:val="-2"/>
        </w:rPr>
        <w:t xml:space="preserve">    </w:t>
      </w:r>
      <w:r>
        <w:rPr>
          <w:rFonts w:ascii="Microsoft YaHei" w:hAnsi="Microsoft YaHei" w:eastAsia="Microsoft YaHei" w:cs="Microsoft YaHei"/>
          <w:sz w:val="18"/>
          <w:szCs w:val="18"/>
          <w:spacing w:val="19"/>
        </w:rPr>
        <w:t>储油库大气污染物排放标准</w:t>
      </w:r>
    </w:p>
    <w:p>
      <w:pPr>
        <w:ind w:left="424"/>
        <w:spacing w:before="50" w:line="19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35"/>
          <w:position w:val="-2"/>
        </w:rPr>
        <w:t xml:space="preserve"> </w:t>
      </w:r>
      <w:r>
        <w:rPr>
          <w:rFonts w:ascii="Microsoft YaHei" w:hAnsi="Microsoft YaHei" w:eastAsia="Microsoft YaHei" w:cs="Microsoft YaHei"/>
          <w:sz w:val="18"/>
          <w:szCs w:val="18"/>
          <w:spacing w:val="17"/>
          <w:position w:val="-2"/>
        </w:rPr>
        <w:t>20951    </w:t>
      </w:r>
      <w:r>
        <w:rPr>
          <w:rFonts w:ascii="Microsoft YaHei" w:hAnsi="Microsoft YaHei" w:eastAsia="Microsoft YaHei" w:cs="Microsoft YaHei"/>
          <w:sz w:val="18"/>
          <w:szCs w:val="18"/>
          <w:spacing w:val="17"/>
        </w:rPr>
        <w:t>汽油运输大气污染物排放标准</w:t>
      </w:r>
    </w:p>
    <w:p>
      <w:pPr>
        <w:ind w:left="424"/>
        <w:spacing w:before="48" w:line="19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43"/>
          <w:position w:val="-2"/>
        </w:rPr>
        <w:t xml:space="preserve"> </w:t>
      </w:r>
      <w:r>
        <w:rPr>
          <w:rFonts w:ascii="Microsoft YaHei" w:hAnsi="Microsoft YaHei" w:eastAsia="Microsoft YaHei" w:cs="Microsoft YaHei"/>
          <w:sz w:val="18"/>
          <w:szCs w:val="18"/>
          <w:spacing w:val="16"/>
          <w:position w:val="-2"/>
        </w:rPr>
        <w:t>20952    </w:t>
      </w:r>
      <w:r>
        <w:rPr>
          <w:rFonts w:ascii="Microsoft YaHei" w:hAnsi="Microsoft YaHei" w:eastAsia="Microsoft YaHei" w:cs="Microsoft YaHei"/>
          <w:sz w:val="18"/>
          <w:szCs w:val="18"/>
          <w:spacing w:val="16"/>
        </w:rPr>
        <w:t>加油站大气污染物排放标准</w:t>
      </w:r>
    </w:p>
    <w:p>
      <w:pPr>
        <w:ind w:left="424" w:right="4362"/>
        <w:spacing w:before="60" w:line="23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33"/>
          <w:position w:val="-2"/>
        </w:rPr>
        <w:t xml:space="preserve"> </w:t>
      </w:r>
      <w:r>
        <w:rPr>
          <w:rFonts w:ascii="Microsoft YaHei" w:hAnsi="Microsoft YaHei" w:eastAsia="Microsoft YaHei" w:cs="Microsoft YaHei"/>
          <w:sz w:val="18"/>
          <w:szCs w:val="18"/>
          <w:spacing w:val="21"/>
          <w:position w:val="-2"/>
        </w:rPr>
        <w:t>21902</w:t>
      </w:r>
      <w:r>
        <w:rPr>
          <w:rFonts w:ascii="Microsoft YaHei" w:hAnsi="Microsoft YaHei" w:eastAsia="Microsoft YaHei" w:cs="Microsoft YaHei"/>
          <w:sz w:val="18"/>
          <w:szCs w:val="18"/>
          <w:spacing w:val="5"/>
          <w:position w:val="-2"/>
        </w:rPr>
        <w:t xml:space="preserve">    </w:t>
      </w:r>
      <w:r>
        <w:rPr>
          <w:rFonts w:ascii="Microsoft YaHei" w:hAnsi="Microsoft YaHei" w:eastAsia="Microsoft YaHei" w:cs="Microsoft YaHei"/>
          <w:sz w:val="18"/>
          <w:szCs w:val="18"/>
          <w:spacing w:val="21"/>
        </w:rPr>
        <w:t>合成革与人造革工业污染物排放标准</w:t>
      </w:r>
      <w:r>
        <w:rPr>
          <w:rFonts w:ascii="Microsoft YaHei" w:hAnsi="Microsoft YaHei" w:eastAsia="Microsoft YaHei" w:cs="Microsoft YaHei"/>
          <w:sz w:val="18"/>
          <w:szCs w:val="18"/>
          <w:spacing w:val="3"/>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8"/>
          <w:szCs w:val="18"/>
          <w:spacing w:val="18"/>
          <w:position w:val="-1"/>
        </w:rPr>
        <w:t>T</w:t>
      </w:r>
      <w:r>
        <w:rPr>
          <w:rFonts w:ascii="Microsoft YaHei" w:hAnsi="Microsoft YaHei" w:eastAsia="Microsoft YaHei" w:cs="Microsoft YaHei"/>
          <w:sz w:val="18"/>
          <w:szCs w:val="18"/>
          <w:spacing w:val="33"/>
          <w:w w:val="101"/>
          <w:position w:val="-1"/>
        </w:rPr>
        <w:t xml:space="preserve"> </w:t>
      </w:r>
      <w:r>
        <w:rPr>
          <w:rFonts w:ascii="Microsoft YaHei" w:hAnsi="Microsoft YaHei" w:eastAsia="Microsoft YaHei" w:cs="Microsoft YaHei"/>
          <w:sz w:val="18"/>
          <w:szCs w:val="18"/>
          <w:spacing w:val="18"/>
          <w:position w:val="-2"/>
        </w:rPr>
        <w:t>24001    </w:t>
      </w:r>
      <w:r>
        <w:rPr>
          <w:rFonts w:ascii="Microsoft YaHei" w:hAnsi="Microsoft YaHei" w:eastAsia="Microsoft YaHei" w:cs="Microsoft YaHei"/>
          <w:sz w:val="18"/>
          <w:szCs w:val="18"/>
          <w:spacing w:val="18"/>
        </w:rPr>
        <w:t>环境管理体系</w:t>
      </w:r>
      <w:r>
        <w:rPr>
          <w:rFonts w:ascii="Microsoft YaHei" w:hAnsi="Microsoft YaHei" w:eastAsia="Microsoft YaHei" w:cs="Microsoft YaHei"/>
          <w:sz w:val="18"/>
          <w:szCs w:val="18"/>
          <w:spacing w:val="3"/>
        </w:rPr>
        <w:t xml:space="preserve">    </w:t>
      </w:r>
      <w:r>
        <w:rPr>
          <w:rFonts w:ascii="Microsoft YaHei" w:hAnsi="Microsoft YaHei" w:eastAsia="Microsoft YaHei" w:cs="Microsoft YaHei"/>
          <w:sz w:val="18"/>
          <w:szCs w:val="18"/>
          <w:spacing w:val="18"/>
        </w:rPr>
        <w:t>要求及使</w:t>
      </w:r>
      <w:r>
        <w:rPr>
          <w:rFonts w:ascii="Microsoft YaHei" w:hAnsi="Microsoft YaHei" w:eastAsia="Microsoft YaHei" w:cs="Microsoft YaHei"/>
          <w:sz w:val="18"/>
          <w:szCs w:val="18"/>
          <w:spacing w:val="17"/>
        </w:rPr>
        <w:t>用指南</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T</w:t>
      </w:r>
      <w:r>
        <w:rPr>
          <w:rFonts w:ascii="Microsoft YaHei" w:hAnsi="Microsoft YaHei" w:eastAsia="Microsoft YaHei" w:cs="Microsoft YaHei"/>
          <w:sz w:val="18"/>
          <w:szCs w:val="18"/>
          <w:spacing w:val="45"/>
        </w:rPr>
        <w:t xml:space="preserve"> </w:t>
      </w:r>
      <w:r>
        <w:rPr>
          <w:rFonts w:ascii="Microsoft YaHei" w:hAnsi="Microsoft YaHei" w:eastAsia="Microsoft YaHei" w:cs="Microsoft YaHei"/>
          <w:sz w:val="18"/>
          <w:szCs w:val="18"/>
          <w:spacing w:val="14"/>
          <w:position w:val="-1"/>
        </w:rPr>
        <w:t>24188</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8"/>
          <w:szCs w:val="18"/>
          <w:spacing w:val="14"/>
          <w:position w:val="-1"/>
        </w:rPr>
        <w:t>2009    </w:t>
      </w:r>
      <w:r>
        <w:rPr>
          <w:rFonts w:ascii="Microsoft YaHei" w:hAnsi="Microsoft YaHei" w:eastAsia="Microsoft YaHei" w:cs="Microsoft YaHei"/>
          <w:sz w:val="18"/>
          <w:szCs w:val="18"/>
          <w:spacing w:val="14"/>
        </w:rPr>
        <w:t>城镇污水处理厂污泥泥质</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43"/>
          <w:w w:val="101"/>
          <w:position w:val="-2"/>
        </w:rPr>
        <w:t xml:space="preserve"> </w:t>
      </w:r>
      <w:r>
        <w:rPr>
          <w:rFonts w:ascii="Microsoft YaHei" w:hAnsi="Microsoft YaHei" w:eastAsia="Microsoft YaHei" w:cs="Microsoft YaHei"/>
          <w:sz w:val="18"/>
          <w:szCs w:val="18"/>
          <w:spacing w:val="19"/>
          <w:position w:val="-2"/>
        </w:rPr>
        <w:t>27632</w:t>
      </w:r>
      <w:r>
        <w:rPr>
          <w:rFonts w:ascii="Microsoft YaHei" w:hAnsi="Microsoft YaHei" w:eastAsia="Microsoft YaHei" w:cs="Microsoft YaHei"/>
          <w:sz w:val="18"/>
          <w:szCs w:val="18"/>
          <w:spacing w:val="5"/>
          <w:position w:val="-2"/>
        </w:rPr>
        <w:t xml:space="preserve">    </w:t>
      </w:r>
      <w:r>
        <w:rPr>
          <w:rFonts w:ascii="Microsoft YaHei" w:hAnsi="Microsoft YaHei" w:eastAsia="Microsoft YaHei" w:cs="Microsoft YaHei"/>
          <w:sz w:val="18"/>
          <w:szCs w:val="18"/>
          <w:spacing w:val="19"/>
        </w:rPr>
        <w:t>橡胶制品工业污染物排放标准</w:t>
      </w:r>
    </w:p>
    <w:p>
      <w:pPr>
        <w:ind w:left="424" w:right="4991"/>
        <w:spacing w:before="2" w:line="24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35"/>
          <w:position w:val="-2"/>
        </w:rPr>
        <w:t xml:space="preserve"> </w:t>
      </w:r>
      <w:r>
        <w:rPr>
          <w:rFonts w:ascii="Microsoft YaHei" w:hAnsi="Microsoft YaHei" w:eastAsia="Microsoft YaHei" w:cs="Microsoft YaHei"/>
          <w:sz w:val="18"/>
          <w:szCs w:val="18"/>
          <w:spacing w:val="17"/>
          <w:position w:val="-2"/>
        </w:rPr>
        <w:t>28665    </w:t>
      </w:r>
      <w:r>
        <w:rPr>
          <w:rFonts w:ascii="Microsoft YaHei" w:hAnsi="Microsoft YaHei" w:eastAsia="Microsoft YaHei" w:cs="Microsoft YaHei"/>
          <w:sz w:val="18"/>
          <w:szCs w:val="18"/>
          <w:spacing w:val="17"/>
        </w:rPr>
        <w:t>轧钢工业大气污染物排放标准</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49"/>
          <w:w w:val="101"/>
          <w:position w:val="-2"/>
        </w:rPr>
        <w:t xml:space="preserve"> </w:t>
      </w:r>
      <w:r>
        <w:rPr>
          <w:rFonts w:ascii="Microsoft YaHei" w:hAnsi="Microsoft YaHei" w:eastAsia="Microsoft YaHei" w:cs="Microsoft YaHei"/>
          <w:sz w:val="18"/>
          <w:szCs w:val="18"/>
          <w:spacing w:val="15"/>
          <w:position w:val="-2"/>
        </w:rPr>
        <w:t>30484    </w:t>
      </w:r>
      <w:r>
        <w:rPr>
          <w:rFonts w:ascii="Microsoft YaHei" w:hAnsi="Microsoft YaHei" w:eastAsia="Microsoft YaHei" w:cs="Microsoft YaHei"/>
          <w:sz w:val="18"/>
          <w:szCs w:val="18"/>
          <w:spacing w:val="15"/>
        </w:rPr>
        <w:t>电池工业污染物排放标准</w:t>
      </w:r>
    </w:p>
    <w:p>
      <w:pPr>
        <w:ind w:left="424"/>
        <w:spacing w:line="19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43"/>
          <w:w w:val="101"/>
          <w:position w:val="-2"/>
        </w:rPr>
        <w:t xml:space="preserve"> </w:t>
      </w:r>
      <w:r>
        <w:rPr>
          <w:rFonts w:ascii="Microsoft YaHei" w:hAnsi="Microsoft YaHei" w:eastAsia="Microsoft YaHei" w:cs="Microsoft YaHei"/>
          <w:sz w:val="18"/>
          <w:szCs w:val="18"/>
          <w:spacing w:val="19"/>
          <w:position w:val="-2"/>
        </w:rPr>
        <w:t>31570</w:t>
      </w:r>
      <w:r>
        <w:rPr>
          <w:rFonts w:ascii="Microsoft YaHei" w:hAnsi="Microsoft YaHei" w:eastAsia="Microsoft YaHei" w:cs="Microsoft YaHei"/>
          <w:sz w:val="18"/>
          <w:szCs w:val="18"/>
          <w:spacing w:val="5"/>
          <w:position w:val="-2"/>
        </w:rPr>
        <w:t xml:space="preserve">    </w:t>
      </w:r>
      <w:r>
        <w:rPr>
          <w:rFonts w:ascii="Microsoft YaHei" w:hAnsi="Microsoft YaHei" w:eastAsia="Microsoft YaHei" w:cs="Microsoft YaHei"/>
          <w:sz w:val="18"/>
          <w:szCs w:val="18"/>
          <w:spacing w:val="19"/>
        </w:rPr>
        <w:t>石油炼制工业污染物排放标准</w:t>
      </w:r>
    </w:p>
    <w:p>
      <w:pPr>
        <w:ind w:left="424"/>
        <w:spacing w:before="62" w:line="19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35"/>
          <w:position w:val="-2"/>
        </w:rPr>
        <w:t xml:space="preserve"> </w:t>
      </w:r>
      <w:r>
        <w:rPr>
          <w:rFonts w:ascii="Microsoft YaHei" w:hAnsi="Microsoft YaHei" w:eastAsia="Microsoft YaHei" w:cs="Microsoft YaHei"/>
          <w:sz w:val="18"/>
          <w:szCs w:val="18"/>
          <w:spacing w:val="17"/>
          <w:position w:val="-2"/>
        </w:rPr>
        <w:t>31571    </w:t>
      </w:r>
      <w:r>
        <w:rPr>
          <w:rFonts w:ascii="Microsoft YaHei" w:hAnsi="Microsoft YaHei" w:eastAsia="Microsoft YaHei" w:cs="Microsoft YaHei"/>
          <w:sz w:val="18"/>
          <w:szCs w:val="18"/>
          <w:spacing w:val="17"/>
        </w:rPr>
        <w:t>石油化学工业污染物排放标准</w:t>
      </w:r>
    </w:p>
    <w:p>
      <w:pPr>
        <w:ind w:left="424"/>
        <w:spacing w:before="59" w:line="19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43"/>
          <w:w w:val="101"/>
          <w:position w:val="-2"/>
        </w:rPr>
        <w:t xml:space="preserve"> </w:t>
      </w:r>
      <w:r>
        <w:rPr>
          <w:rFonts w:ascii="Microsoft YaHei" w:hAnsi="Microsoft YaHei" w:eastAsia="Microsoft YaHei" w:cs="Microsoft YaHei"/>
          <w:sz w:val="18"/>
          <w:szCs w:val="18"/>
          <w:spacing w:val="19"/>
          <w:position w:val="-2"/>
        </w:rPr>
        <w:t>31572</w:t>
      </w:r>
      <w:r>
        <w:rPr>
          <w:rFonts w:ascii="Microsoft YaHei" w:hAnsi="Microsoft YaHei" w:eastAsia="Microsoft YaHei" w:cs="Microsoft YaHei"/>
          <w:sz w:val="18"/>
          <w:szCs w:val="18"/>
          <w:spacing w:val="5"/>
          <w:position w:val="-2"/>
        </w:rPr>
        <w:t xml:space="preserve">    </w:t>
      </w:r>
      <w:r>
        <w:rPr>
          <w:rFonts w:ascii="Microsoft YaHei" w:hAnsi="Microsoft YaHei" w:eastAsia="Microsoft YaHei" w:cs="Microsoft YaHei"/>
          <w:sz w:val="18"/>
          <w:szCs w:val="18"/>
          <w:spacing w:val="19"/>
        </w:rPr>
        <w:t>合成树脂工业污染物排放标准</w:t>
      </w:r>
    </w:p>
    <w:p>
      <w:pPr>
        <w:ind w:left="424"/>
        <w:spacing w:before="53" w:line="19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T</w:t>
      </w:r>
      <w:r>
        <w:rPr>
          <w:rFonts w:ascii="Microsoft YaHei" w:hAnsi="Microsoft YaHei" w:eastAsia="Microsoft YaHei" w:cs="Microsoft YaHei"/>
          <w:sz w:val="18"/>
          <w:szCs w:val="18"/>
          <w:spacing w:val="45"/>
        </w:rPr>
        <w:t xml:space="preserve"> </w:t>
      </w:r>
      <w:r>
        <w:rPr>
          <w:rFonts w:ascii="Microsoft YaHei" w:hAnsi="Microsoft YaHei" w:eastAsia="Microsoft YaHei" w:cs="Microsoft YaHei"/>
          <w:sz w:val="18"/>
          <w:szCs w:val="18"/>
          <w:spacing w:val="14"/>
          <w:position w:val="-1"/>
        </w:rPr>
        <w:t>34173</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8"/>
          <w:szCs w:val="18"/>
          <w:spacing w:val="14"/>
          <w:position w:val="-1"/>
        </w:rPr>
        <w:t>2017    </w:t>
      </w:r>
      <w:r>
        <w:rPr>
          <w:rFonts w:ascii="Microsoft YaHei" w:hAnsi="Microsoft YaHei" w:eastAsia="Microsoft YaHei" w:cs="Microsoft YaHei"/>
          <w:sz w:val="18"/>
          <w:szCs w:val="18"/>
          <w:spacing w:val="14"/>
        </w:rPr>
        <w:t>城镇排水与污水处理服务</w:t>
      </w:r>
    </w:p>
    <w:p>
      <w:pPr>
        <w:ind w:left="424"/>
        <w:spacing w:before="53" w:line="326" w:lineRule="exact"/>
        <w:rPr>
          <w:rFonts w:ascii="Microsoft YaHei" w:hAnsi="Microsoft YaHei" w:eastAsia="Microsoft YaHei" w:cs="Microsoft YaHei"/>
          <w:sz w:val="40"/>
          <w:szCs w:val="40"/>
        </w:rPr>
      </w:pPr>
      <w:r>
        <w:rPr>
          <w:rFonts w:ascii="Microsoft YaHei" w:hAnsi="Microsoft YaHei" w:eastAsia="Microsoft YaHei" w:cs="Microsoft YaHei"/>
          <w:sz w:val="18"/>
          <w:szCs w:val="18"/>
          <w:spacing w:val="3"/>
          <w:position w:val="-3"/>
        </w:rPr>
        <w:t>CJ</w:t>
      </w:r>
      <w:r>
        <w:rPr>
          <w:rFonts w:ascii="Microsoft YaHei" w:hAnsi="Microsoft YaHei" w:eastAsia="Microsoft YaHei" w:cs="Microsoft YaHei"/>
          <w:sz w:val="37"/>
          <w:szCs w:val="37"/>
          <w:spacing w:val="-6"/>
          <w:position w:val="-1"/>
        </w:rPr>
        <w:t>/</w:t>
      </w:r>
      <w:r>
        <w:rPr>
          <w:rFonts w:ascii="Microsoft YaHei" w:hAnsi="Microsoft YaHei" w:eastAsia="Microsoft YaHei" w:cs="Microsoft YaHei"/>
          <w:sz w:val="18"/>
          <w:szCs w:val="18"/>
          <w:spacing w:val="-6"/>
          <w:position w:val="-3"/>
        </w:rPr>
        <w:t>T</w:t>
      </w:r>
      <w:r>
        <w:rPr>
          <w:rFonts w:ascii="Microsoft YaHei" w:hAnsi="Microsoft YaHei" w:eastAsia="Microsoft YaHei" w:cs="Microsoft YaHei"/>
          <w:sz w:val="18"/>
          <w:szCs w:val="18"/>
          <w:spacing w:val="64"/>
          <w:position w:val="-3"/>
        </w:rPr>
        <w:t xml:space="preserve"> </w:t>
      </w:r>
      <w:r>
        <w:rPr>
          <w:rFonts w:ascii="Microsoft YaHei" w:hAnsi="Microsoft YaHei" w:eastAsia="Microsoft YaHei" w:cs="Microsoft YaHei"/>
          <w:sz w:val="18"/>
          <w:szCs w:val="18"/>
          <w:spacing w:val="-6"/>
          <w:position w:val="-3"/>
        </w:rPr>
        <w:t>51</w:t>
      </w:r>
      <w:r>
        <w:rPr>
          <w:rFonts w:ascii="Microsoft YaHei" w:hAnsi="Microsoft YaHei" w:eastAsia="Microsoft YaHei" w:cs="Microsoft YaHei"/>
          <w:sz w:val="37"/>
          <w:szCs w:val="37"/>
          <w:spacing w:val="-24"/>
          <w:w w:val="61"/>
          <w:position w:val="-3"/>
        </w:rPr>
        <w:t>—</w:t>
      </w:r>
      <w:r>
        <w:rPr>
          <w:rFonts w:ascii="Microsoft YaHei" w:hAnsi="Microsoft YaHei" w:eastAsia="Microsoft YaHei" w:cs="Microsoft YaHei"/>
          <w:sz w:val="18"/>
          <w:szCs w:val="18"/>
          <w:spacing w:val="-6"/>
          <w:position w:val="-3"/>
        </w:rPr>
        <w:t>2018</w:t>
      </w:r>
      <w:r>
        <w:rPr>
          <w:rFonts w:ascii="Microsoft YaHei" w:hAnsi="Microsoft YaHei" w:eastAsia="Microsoft YaHei" w:cs="Microsoft YaHei"/>
          <w:sz w:val="18"/>
          <w:szCs w:val="18"/>
          <w:spacing w:val="5"/>
          <w:position w:val="-3"/>
        </w:rPr>
        <w:t xml:space="preserve">    </w:t>
      </w:r>
      <w:r>
        <w:rPr>
          <w:rFonts w:ascii="Microsoft YaHei" w:hAnsi="Microsoft YaHei" w:eastAsia="Microsoft YaHei" w:cs="Microsoft YaHei"/>
          <w:sz w:val="40"/>
          <w:szCs w:val="40"/>
          <w:spacing w:val="-2"/>
          <w:w w:val="56"/>
          <w:position w:val="-1"/>
        </w:rPr>
        <w:t>城镇污水水质标准检验方法</w:t>
      </w:r>
    </w:p>
    <w:p>
      <w:pPr>
        <w:ind w:left="424"/>
        <w:spacing w:line="327" w:lineRule="exact"/>
        <w:rPr>
          <w:rFonts w:ascii="Microsoft YaHei" w:hAnsi="Microsoft YaHei" w:eastAsia="Microsoft YaHei" w:cs="Microsoft YaHei"/>
          <w:sz w:val="40"/>
          <w:szCs w:val="40"/>
        </w:rPr>
      </w:pPr>
      <w:r>
        <w:rPr>
          <w:rFonts w:ascii="Microsoft YaHei" w:hAnsi="Microsoft YaHei" w:eastAsia="Microsoft YaHei" w:cs="Microsoft YaHei"/>
          <w:sz w:val="18"/>
          <w:szCs w:val="18"/>
          <w:spacing w:val="3"/>
          <w:position w:val="-3"/>
        </w:rPr>
        <w:t>CJ</w:t>
      </w:r>
      <w:r>
        <w:rPr>
          <w:rFonts w:ascii="Microsoft YaHei" w:hAnsi="Microsoft YaHei" w:eastAsia="Microsoft YaHei" w:cs="Microsoft YaHei"/>
          <w:sz w:val="37"/>
          <w:szCs w:val="37"/>
          <w:spacing w:val="-7"/>
          <w:position w:val="-1"/>
        </w:rPr>
        <w:t>/</w:t>
      </w:r>
      <w:r>
        <w:rPr>
          <w:rFonts w:ascii="Microsoft YaHei" w:hAnsi="Microsoft YaHei" w:eastAsia="Microsoft YaHei" w:cs="Microsoft YaHei"/>
          <w:sz w:val="18"/>
          <w:szCs w:val="18"/>
          <w:spacing w:val="-7"/>
          <w:position w:val="-3"/>
        </w:rPr>
        <w:t>T</w:t>
      </w:r>
      <w:r>
        <w:rPr>
          <w:rFonts w:ascii="Microsoft YaHei" w:hAnsi="Microsoft YaHei" w:eastAsia="Microsoft YaHei" w:cs="Microsoft YaHei"/>
          <w:sz w:val="18"/>
          <w:szCs w:val="18"/>
          <w:spacing w:val="58"/>
          <w:position w:val="-3"/>
        </w:rPr>
        <w:t xml:space="preserve"> </w:t>
      </w:r>
      <w:r>
        <w:rPr>
          <w:rFonts w:ascii="Microsoft YaHei" w:hAnsi="Microsoft YaHei" w:eastAsia="Microsoft YaHei" w:cs="Microsoft YaHei"/>
          <w:sz w:val="18"/>
          <w:szCs w:val="18"/>
          <w:spacing w:val="-7"/>
          <w:position w:val="-3"/>
        </w:rPr>
        <w:t>221</w:t>
      </w:r>
      <w:r>
        <w:rPr>
          <w:rFonts w:ascii="Microsoft YaHei" w:hAnsi="Microsoft YaHei" w:eastAsia="Microsoft YaHei" w:cs="Microsoft YaHei"/>
          <w:sz w:val="18"/>
          <w:szCs w:val="18"/>
          <w:spacing w:val="7"/>
          <w:position w:val="-3"/>
        </w:rPr>
        <w:t xml:space="preserve">    </w:t>
      </w:r>
      <w:r>
        <w:rPr>
          <w:rFonts w:ascii="Microsoft YaHei" w:hAnsi="Microsoft YaHei" w:eastAsia="Microsoft YaHei" w:cs="Microsoft YaHei"/>
          <w:sz w:val="40"/>
          <w:szCs w:val="40"/>
          <w:spacing w:val="-3"/>
          <w:w w:val="56"/>
          <w:position w:val="-1"/>
        </w:rPr>
        <w:t>城市污水处理厂污泥检验方法</w:t>
      </w:r>
    </w:p>
    <w:p>
      <w:pPr>
        <w:spacing w:line="327" w:lineRule="exact"/>
        <w:sectPr>
          <w:headerReference w:type="default" r:id="rId4"/>
          <w:footerReference w:type="default" r:id="rId5"/>
          <w:pgSz w:w="11906" w:h="16838"/>
          <w:pgMar w:top="1852" w:right="1274" w:bottom="1289" w:left="1424" w:header="1269" w:footer="1105" w:gutter="0"/>
        </w:sectPr>
        <w:rPr>
          <w:rFonts w:ascii="Microsoft YaHei" w:hAnsi="Microsoft YaHei" w:eastAsia="Microsoft YaHei" w:cs="Microsoft YaHei"/>
          <w:sz w:val="40"/>
          <w:szCs w:val="40"/>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before="77"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38221</w:t>
      </w:r>
      <w:r>
        <w:rPr>
          <w:rFonts w:ascii="Microsoft YaHei" w:hAnsi="Microsoft YaHei" w:eastAsia="Microsoft YaHei" w:cs="Microsoft YaHei"/>
          <w:sz w:val="18"/>
          <w:szCs w:val="18"/>
          <w:spacing w:val="1"/>
        </w:rPr>
        <w:t>—</w:t>
      </w:r>
      <w:r>
        <w:rPr>
          <w:sz w:val="18"/>
          <w:szCs w:val="18"/>
          <w:spacing w:val="1"/>
        </w:rPr>
        <w:t>2019</w:t>
      </w:r>
    </w:p>
    <w:p>
      <w:pPr>
        <w:ind w:left="424"/>
        <w:spacing w:before="250" w:line="338" w:lineRule="exact"/>
        <w:rPr>
          <w:rFonts w:ascii="Microsoft YaHei" w:hAnsi="Microsoft YaHei" w:eastAsia="Microsoft YaHei" w:cs="Microsoft YaHei"/>
          <w:sz w:val="40"/>
          <w:szCs w:val="40"/>
        </w:rPr>
      </w:pPr>
      <w:bookmarkStart w:name="bookmark20" w:id="6"/>
      <w:bookmarkEnd w:id="6"/>
      <w:r>
        <w:rPr>
          <w:rFonts w:ascii="Microsoft YaHei" w:hAnsi="Microsoft YaHei" w:eastAsia="Microsoft YaHei" w:cs="Microsoft YaHei"/>
          <w:sz w:val="18"/>
          <w:szCs w:val="18"/>
          <w:spacing w:val="-3"/>
          <w:position w:val="-3"/>
        </w:rPr>
        <w:t>CJJ</w:t>
      </w:r>
      <w:r>
        <w:rPr>
          <w:rFonts w:ascii="Microsoft YaHei" w:hAnsi="Microsoft YaHei" w:eastAsia="Microsoft YaHei" w:cs="Microsoft YaHei"/>
          <w:sz w:val="18"/>
          <w:szCs w:val="18"/>
          <w:spacing w:val="86"/>
          <w:position w:val="-3"/>
        </w:rPr>
        <w:t xml:space="preserve"> </w:t>
      </w:r>
      <w:r>
        <w:rPr>
          <w:rFonts w:ascii="Microsoft YaHei" w:hAnsi="Microsoft YaHei" w:eastAsia="Microsoft YaHei" w:cs="Microsoft YaHei"/>
          <w:sz w:val="18"/>
          <w:szCs w:val="18"/>
          <w:spacing w:val="-3"/>
          <w:position w:val="-3"/>
        </w:rPr>
        <w:t>60</w:t>
      </w:r>
      <w:r>
        <w:rPr>
          <w:rFonts w:ascii="Microsoft YaHei" w:hAnsi="Microsoft YaHei" w:eastAsia="Microsoft YaHei" w:cs="Microsoft YaHei"/>
          <w:sz w:val="18"/>
          <w:szCs w:val="18"/>
          <w:spacing w:val="5"/>
          <w:position w:val="-3"/>
        </w:rPr>
        <w:t xml:space="preserve">    </w:t>
      </w:r>
      <w:r>
        <w:rPr>
          <w:rFonts w:ascii="Microsoft YaHei" w:hAnsi="Microsoft YaHei" w:eastAsia="Microsoft YaHei" w:cs="Microsoft YaHei"/>
          <w:sz w:val="40"/>
          <w:szCs w:val="40"/>
          <w:spacing w:val="-4"/>
          <w:w w:val="54"/>
          <w:position w:val="-1"/>
        </w:rPr>
        <w:t>城镇污水处理厂运行</w:t>
      </w:r>
      <w:r>
        <w:rPr>
          <w:rFonts w:ascii="Microsoft YaHei" w:hAnsi="Microsoft YaHei" w:eastAsia="Microsoft YaHei" w:cs="Microsoft YaHei"/>
          <w:sz w:val="37"/>
          <w:szCs w:val="37"/>
          <w:spacing w:val="-4"/>
          <w:w w:val="54"/>
          <w:position w:val="-1"/>
        </w:rPr>
        <w:t>、</w:t>
      </w:r>
      <w:r>
        <w:rPr>
          <w:rFonts w:ascii="Microsoft YaHei" w:hAnsi="Microsoft YaHei" w:eastAsia="Microsoft YaHei" w:cs="Microsoft YaHei"/>
          <w:sz w:val="40"/>
          <w:szCs w:val="40"/>
          <w:spacing w:val="-4"/>
          <w:w w:val="54"/>
          <w:position w:val="-1"/>
        </w:rPr>
        <w:t>维护及安全技术规程</w:t>
      </w:r>
    </w:p>
    <w:p>
      <w:pPr>
        <w:ind w:left="424"/>
        <w:spacing w:line="21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2"/>
        </w:rPr>
        <w:t>CJJ</w:t>
      </w:r>
      <w:r>
        <w:rPr>
          <w:rFonts w:ascii="Microsoft YaHei" w:hAnsi="Microsoft YaHei" w:eastAsia="Microsoft YaHei" w:cs="Microsoft YaHei"/>
          <w:sz w:val="18"/>
          <w:szCs w:val="18"/>
          <w:spacing w:val="59"/>
          <w:position w:val="-2"/>
        </w:rPr>
        <w:t xml:space="preserve"> </w:t>
      </w:r>
      <w:r>
        <w:rPr>
          <w:rFonts w:ascii="Microsoft YaHei" w:hAnsi="Microsoft YaHei" w:eastAsia="Microsoft YaHei" w:cs="Microsoft YaHei"/>
          <w:sz w:val="18"/>
          <w:szCs w:val="18"/>
          <w:spacing w:val="23"/>
          <w:position w:val="-2"/>
        </w:rPr>
        <w:t>90</w:t>
      </w:r>
      <w:r>
        <w:rPr>
          <w:rFonts w:ascii="Microsoft YaHei" w:hAnsi="Microsoft YaHei" w:eastAsia="Microsoft YaHei" w:cs="Microsoft YaHei"/>
          <w:sz w:val="18"/>
          <w:szCs w:val="18"/>
          <w:spacing w:val="6"/>
          <w:position w:val="-2"/>
        </w:rPr>
        <w:t xml:space="preserve">    </w:t>
      </w:r>
      <w:r>
        <w:rPr>
          <w:rFonts w:ascii="Microsoft YaHei" w:hAnsi="Microsoft YaHei" w:eastAsia="Microsoft YaHei" w:cs="Microsoft YaHei"/>
          <w:sz w:val="18"/>
          <w:szCs w:val="18"/>
          <w:spacing w:val="23"/>
        </w:rPr>
        <w:t>生活垃圾焚烧处理工程技术规范</w:t>
      </w:r>
    </w:p>
    <w:p>
      <w:pPr>
        <w:ind w:left="424"/>
        <w:spacing w:before="36" w:line="21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2"/>
        </w:rPr>
        <w:t>CJJ</w:t>
      </w:r>
      <w:r>
        <w:rPr>
          <w:rFonts w:ascii="Microsoft YaHei" w:hAnsi="Microsoft YaHei" w:eastAsia="Microsoft YaHei" w:cs="Microsoft YaHei"/>
          <w:sz w:val="18"/>
          <w:szCs w:val="18"/>
          <w:spacing w:val="47"/>
          <w:position w:val="-2"/>
        </w:rPr>
        <w:t xml:space="preserve"> </w:t>
      </w:r>
      <w:r>
        <w:rPr>
          <w:rFonts w:ascii="Microsoft YaHei" w:hAnsi="Microsoft YaHei" w:eastAsia="Microsoft YaHei" w:cs="Microsoft YaHei"/>
          <w:sz w:val="18"/>
          <w:szCs w:val="18"/>
          <w:spacing w:val="18"/>
          <w:position w:val="-2"/>
        </w:rPr>
        <w:t>128—2009    </w:t>
      </w:r>
      <w:r>
        <w:rPr>
          <w:rFonts w:ascii="Microsoft YaHei" w:hAnsi="Microsoft YaHei" w:eastAsia="Microsoft YaHei" w:cs="Microsoft YaHei"/>
          <w:sz w:val="18"/>
          <w:szCs w:val="18"/>
          <w:spacing w:val="18"/>
        </w:rPr>
        <w:t>生活垃圾焚烧厂运行维护与</w:t>
      </w:r>
      <w:r>
        <w:rPr>
          <w:rFonts w:ascii="Microsoft YaHei" w:hAnsi="Microsoft YaHei" w:eastAsia="Microsoft YaHei" w:cs="Microsoft YaHei"/>
          <w:sz w:val="18"/>
          <w:szCs w:val="18"/>
          <w:spacing w:val="17"/>
        </w:rPr>
        <w:t>安全技术规程</w:t>
      </w:r>
    </w:p>
    <w:p>
      <w:pPr>
        <w:ind w:left="424"/>
        <w:spacing w:before="29" w:line="330" w:lineRule="exact"/>
        <w:rPr>
          <w:rFonts w:ascii="Microsoft YaHei" w:hAnsi="Microsoft YaHei" w:eastAsia="Microsoft YaHei" w:cs="Microsoft YaHei"/>
          <w:sz w:val="40"/>
          <w:szCs w:val="40"/>
        </w:rPr>
      </w:pPr>
      <w:r>
        <w:rPr>
          <w:rFonts w:ascii="Microsoft YaHei" w:hAnsi="Microsoft YaHei" w:eastAsia="Microsoft YaHei" w:cs="Microsoft YaHei"/>
          <w:sz w:val="18"/>
          <w:szCs w:val="18"/>
          <w:spacing w:val="-2"/>
          <w:position w:val="-3"/>
        </w:rPr>
        <w:t>CJJ</w:t>
      </w:r>
      <w:r>
        <w:rPr>
          <w:rFonts w:ascii="Microsoft YaHei" w:hAnsi="Microsoft YaHei" w:eastAsia="Microsoft YaHei" w:cs="Microsoft YaHei"/>
          <w:sz w:val="37"/>
          <w:szCs w:val="37"/>
          <w:spacing w:val="-2"/>
          <w:position w:val="-1"/>
        </w:rPr>
        <w:t>/</w:t>
      </w:r>
      <w:r>
        <w:rPr>
          <w:rFonts w:ascii="Microsoft YaHei" w:hAnsi="Microsoft YaHei" w:eastAsia="Microsoft YaHei" w:cs="Microsoft YaHei"/>
          <w:sz w:val="18"/>
          <w:szCs w:val="18"/>
          <w:spacing w:val="-2"/>
          <w:position w:val="-3"/>
        </w:rPr>
        <w:t>T</w:t>
      </w:r>
      <w:r>
        <w:rPr>
          <w:rFonts w:ascii="Microsoft YaHei" w:hAnsi="Microsoft YaHei" w:eastAsia="Microsoft YaHei" w:cs="Microsoft YaHei"/>
          <w:sz w:val="18"/>
          <w:szCs w:val="18"/>
          <w:spacing w:val="53"/>
          <w:position w:val="-3"/>
        </w:rPr>
        <w:t xml:space="preserve"> </w:t>
      </w:r>
      <w:r>
        <w:rPr>
          <w:rFonts w:ascii="Microsoft YaHei" w:hAnsi="Microsoft YaHei" w:eastAsia="Microsoft YaHei" w:cs="Microsoft YaHei"/>
          <w:sz w:val="18"/>
          <w:szCs w:val="18"/>
          <w:spacing w:val="-2"/>
          <w:position w:val="-3"/>
        </w:rPr>
        <w:t>137</w:t>
      </w:r>
      <w:r>
        <w:rPr>
          <w:rFonts w:ascii="Microsoft YaHei" w:hAnsi="Microsoft YaHei" w:eastAsia="Microsoft YaHei" w:cs="Microsoft YaHei"/>
          <w:sz w:val="18"/>
          <w:szCs w:val="18"/>
          <w:spacing w:val="6"/>
          <w:position w:val="-3"/>
        </w:rPr>
        <w:t xml:space="preserve">    </w:t>
      </w:r>
      <w:r>
        <w:rPr>
          <w:rFonts w:ascii="Microsoft YaHei" w:hAnsi="Microsoft YaHei" w:eastAsia="Microsoft YaHei" w:cs="Microsoft YaHei"/>
          <w:sz w:val="40"/>
          <w:szCs w:val="40"/>
          <w:spacing w:val="-4"/>
          <w:w w:val="57"/>
          <w:position w:val="-1"/>
        </w:rPr>
        <w:t>生活垃圾焚烧厂评价标准</w:t>
      </w:r>
    </w:p>
    <w:p>
      <w:pPr>
        <w:ind w:left="424"/>
        <w:spacing w:line="330" w:lineRule="exact"/>
        <w:rPr>
          <w:rFonts w:ascii="Microsoft YaHei" w:hAnsi="Microsoft YaHei" w:eastAsia="Microsoft YaHei" w:cs="Microsoft YaHei"/>
          <w:sz w:val="40"/>
          <w:szCs w:val="40"/>
        </w:rPr>
      </w:pPr>
      <w:r>
        <w:rPr>
          <w:rFonts w:ascii="Microsoft YaHei" w:hAnsi="Microsoft YaHei" w:eastAsia="Microsoft YaHei" w:cs="Microsoft YaHei"/>
          <w:sz w:val="18"/>
          <w:szCs w:val="18"/>
          <w:spacing w:val="-1"/>
          <w:position w:val="-9"/>
        </w:rPr>
        <w:t>CJJ</w:t>
      </w:r>
      <w:r>
        <w:rPr>
          <w:rFonts w:ascii="Microsoft YaHei" w:hAnsi="Microsoft YaHei" w:eastAsia="Microsoft YaHei" w:cs="Microsoft YaHei"/>
          <w:sz w:val="37"/>
          <w:szCs w:val="37"/>
          <w:spacing w:val="-1"/>
          <w:position w:val="-7"/>
        </w:rPr>
        <w:t>/</w:t>
      </w:r>
      <w:r>
        <w:rPr>
          <w:rFonts w:ascii="Microsoft YaHei" w:hAnsi="Microsoft YaHei" w:eastAsia="Microsoft YaHei" w:cs="Microsoft YaHei"/>
          <w:sz w:val="18"/>
          <w:szCs w:val="18"/>
          <w:spacing w:val="-1"/>
          <w:position w:val="-9"/>
        </w:rPr>
        <w:t>T</w:t>
      </w:r>
      <w:r>
        <w:rPr>
          <w:rFonts w:ascii="Microsoft YaHei" w:hAnsi="Microsoft YaHei" w:eastAsia="Microsoft YaHei" w:cs="Microsoft YaHei"/>
          <w:sz w:val="18"/>
          <w:szCs w:val="18"/>
          <w:spacing w:val="68"/>
          <w:position w:val="-9"/>
        </w:rPr>
        <w:t xml:space="preserve"> </w:t>
      </w:r>
      <w:r>
        <w:rPr>
          <w:rFonts w:ascii="Microsoft YaHei" w:hAnsi="Microsoft YaHei" w:eastAsia="Microsoft YaHei" w:cs="Microsoft YaHei"/>
          <w:sz w:val="18"/>
          <w:szCs w:val="18"/>
          <w:spacing w:val="-1"/>
          <w:position w:val="-9"/>
        </w:rPr>
        <w:t>212</w:t>
      </w:r>
      <w:r>
        <w:rPr>
          <w:rFonts w:ascii="Microsoft YaHei" w:hAnsi="Microsoft YaHei" w:eastAsia="Microsoft YaHei" w:cs="Microsoft YaHei"/>
          <w:sz w:val="18"/>
          <w:szCs w:val="18"/>
          <w:spacing w:val="6"/>
          <w:position w:val="-9"/>
        </w:rPr>
        <w:t xml:space="preserve">    </w:t>
      </w:r>
      <w:r>
        <w:rPr>
          <w:rFonts w:ascii="Microsoft YaHei" w:hAnsi="Microsoft YaHei" w:eastAsia="Microsoft YaHei" w:cs="Microsoft YaHei"/>
          <w:sz w:val="40"/>
          <w:szCs w:val="40"/>
          <w:spacing w:val="-4"/>
          <w:w w:val="56"/>
          <w:position w:val="-7"/>
        </w:rPr>
        <w:t>生活垃圾焚烧厂运行监管标准</w:t>
      </w:r>
    </w:p>
    <w:p>
      <w:pPr>
        <w:ind w:left="424"/>
        <w:spacing w:line="332" w:lineRule="exact"/>
        <w:rPr>
          <w:rFonts w:ascii="Microsoft YaHei" w:hAnsi="Microsoft YaHei" w:eastAsia="Microsoft YaHei" w:cs="Microsoft YaHei"/>
          <w:sz w:val="40"/>
          <w:szCs w:val="40"/>
        </w:rPr>
      </w:pPr>
      <w:r>
        <w:rPr>
          <w:rFonts w:ascii="Microsoft YaHei" w:hAnsi="Microsoft YaHei" w:eastAsia="Microsoft YaHei" w:cs="Microsoft YaHei"/>
          <w:sz w:val="18"/>
          <w:szCs w:val="18"/>
          <w:spacing w:val="-1"/>
          <w:position w:val="-3"/>
        </w:rPr>
        <w:t>CJJ</w:t>
      </w:r>
      <w:r>
        <w:rPr>
          <w:rFonts w:ascii="Microsoft YaHei" w:hAnsi="Microsoft YaHei" w:eastAsia="Microsoft YaHei" w:cs="Microsoft YaHei"/>
          <w:sz w:val="37"/>
          <w:szCs w:val="37"/>
          <w:spacing w:val="-1"/>
          <w:position w:val="-1"/>
        </w:rPr>
        <w:t>/</w:t>
      </w:r>
      <w:r>
        <w:rPr>
          <w:rFonts w:ascii="Microsoft YaHei" w:hAnsi="Microsoft YaHei" w:eastAsia="Microsoft YaHei" w:cs="Microsoft YaHei"/>
          <w:sz w:val="18"/>
          <w:szCs w:val="18"/>
          <w:spacing w:val="-1"/>
          <w:position w:val="-3"/>
        </w:rPr>
        <w:t>T</w:t>
      </w:r>
      <w:r>
        <w:rPr>
          <w:rFonts w:ascii="Microsoft YaHei" w:hAnsi="Microsoft YaHei" w:eastAsia="Microsoft YaHei" w:cs="Microsoft YaHei"/>
          <w:sz w:val="18"/>
          <w:szCs w:val="18"/>
          <w:spacing w:val="51"/>
          <w:position w:val="-3"/>
        </w:rPr>
        <w:t xml:space="preserve"> </w:t>
      </w:r>
      <w:r>
        <w:rPr>
          <w:rFonts w:ascii="Microsoft YaHei" w:hAnsi="Microsoft YaHei" w:eastAsia="Microsoft YaHei" w:cs="Microsoft YaHei"/>
          <w:sz w:val="18"/>
          <w:szCs w:val="18"/>
          <w:spacing w:val="-1"/>
          <w:position w:val="-3"/>
        </w:rPr>
        <w:t>228</w:t>
      </w:r>
      <w:r>
        <w:rPr>
          <w:rFonts w:ascii="Microsoft YaHei" w:hAnsi="Microsoft YaHei" w:eastAsia="Microsoft YaHei" w:cs="Microsoft YaHei"/>
          <w:sz w:val="18"/>
          <w:szCs w:val="18"/>
          <w:spacing w:val="5"/>
          <w:position w:val="-3"/>
        </w:rPr>
        <w:t xml:space="preserve">    </w:t>
      </w:r>
      <w:r>
        <w:rPr>
          <w:rFonts w:ascii="Microsoft YaHei" w:hAnsi="Microsoft YaHei" w:eastAsia="Microsoft YaHei" w:cs="Microsoft YaHei"/>
          <w:sz w:val="40"/>
          <w:szCs w:val="40"/>
          <w:spacing w:val="-4"/>
          <w:w w:val="56"/>
          <w:position w:val="-1"/>
        </w:rPr>
        <w:t>城镇污水处理厂运营质量评价标准</w:t>
      </w:r>
    </w:p>
    <w:p>
      <w:pPr>
        <w:pStyle w:val="BodyText"/>
        <w:ind w:left="433"/>
        <w:spacing w:line="337" w:lineRule="exact"/>
        <w:rPr>
          <w:rFonts w:ascii="Microsoft YaHei" w:hAnsi="Microsoft YaHei" w:eastAsia="Microsoft YaHei" w:cs="Microsoft YaHei"/>
          <w:sz w:val="40"/>
          <w:szCs w:val="40"/>
        </w:rPr>
      </w:pPr>
      <w:r>
        <w:rPr>
          <w:rFonts w:ascii="Microsoft YaHei" w:hAnsi="Microsoft YaHei" w:eastAsia="Microsoft YaHei" w:cs="Microsoft YaHei"/>
          <w:sz w:val="40"/>
          <w:szCs w:val="40"/>
          <w:spacing w:val="-20"/>
          <w:w w:val="56"/>
          <w:position w:val="-9"/>
        </w:rPr>
        <w:t>HJ</w:t>
      </w:r>
      <w:r>
        <w:rPr>
          <w:rFonts w:ascii="Microsoft YaHei" w:hAnsi="Microsoft YaHei" w:eastAsia="Microsoft YaHei" w:cs="Microsoft YaHei"/>
          <w:sz w:val="40"/>
          <w:szCs w:val="40"/>
          <w:spacing w:val="3"/>
          <w:position w:val="-9"/>
        </w:rPr>
        <w:t xml:space="preserve"> </w:t>
      </w:r>
      <w:r>
        <w:rPr>
          <w:rFonts w:ascii="Microsoft YaHei" w:hAnsi="Microsoft YaHei" w:eastAsia="Microsoft YaHei" w:cs="Microsoft YaHei"/>
          <w:sz w:val="40"/>
          <w:szCs w:val="40"/>
          <w:spacing w:val="-20"/>
          <w:w w:val="56"/>
          <w:position w:val="-9"/>
        </w:rPr>
        <w:t>75</w:t>
      </w:r>
      <w:r>
        <w:rPr>
          <w:rFonts w:ascii="Microsoft YaHei" w:hAnsi="Microsoft YaHei" w:eastAsia="Microsoft YaHei" w:cs="Microsoft YaHei"/>
          <w:sz w:val="37"/>
          <w:szCs w:val="37"/>
          <w:spacing w:val="-20"/>
          <w:w w:val="56"/>
          <w:position w:val="-9"/>
        </w:rPr>
        <w:t>—</w:t>
      </w:r>
      <w:r>
        <w:rPr>
          <w:rFonts w:ascii="Microsoft YaHei" w:hAnsi="Microsoft YaHei" w:eastAsia="Microsoft YaHei" w:cs="Microsoft YaHei"/>
          <w:sz w:val="40"/>
          <w:szCs w:val="40"/>
          <w:spacing w:val="-20"/>
          <w:w w:val="56"/>
          <w:position w:val="-9"/>
        </w:rPr>
        <w:t>2017    </w:t>
      </w:r>
      <w:r>
        <w:rPr>
          <w:rFonts w:ascii="Microsoft YaHei" w:hAnsi="Microsoft YaHei" w:eastAsia="Microsoft YaHei" w:cs="Microsoft YaHei"/>
          <w:sz w:val="40"/>
          <w:szCs w:val="40"/>
          <w:spacing w:val="-20"/>
          <w:w w:val="56"/>
          <w:position w:val="-7"/>
        </w:rPr>
        <w:t>固定污染源烟气</w:t>
      </w:r>
      <w:r>
        <w:rPr>
          <w:rFonts w:ascii="Microsoft YaHei" w:hAnsi="Microsoft YaHei" w:eastAsia="Microsoft YaHei" w:cs="Microsoft YaHei"/>
          <w:sz w:val="37"/>
          <w:szCs w:val="37"/>
          <w:spacing w:val="-19"/>
          <w:w w:val="66"/>
          <w:position w:val="-7"/>
        </w:rPr>
        <w:t>(</w:t>
      </w:r>
      <w:r>
        <w:rPr>
          <w:rFonts w:ascii="Microsoft YaHei" w:hAnsi="Microsoft YaHei" w:eastAsia="Microsoft YaHei" w:cs="Microsoft YaHei"/>
          <w:sz w:val="40"/>
          <w:szCs w:val="40"/>
          <w:spacing w:val="-19"/>
          <w:w w:val="66"/>
          <w:position w:val="-9"/>
        </w:rPr>
        <w:t>SO</w:t>
      </w:r>
      <w:r>
        <w:rPr>
          <w:rFonts w:ascii="Microsoft YaHei" w:hAnsi="Microsoft YaHei" w:eastAsia="Microsoft YaHei" w:cs="Microsoft YaHei"/>
          <w:sz w:val="22"/>
          <w:szCs w:val="22"/>
          <w:spacing w:val="-19"/>
          <w:w w:val="66"/>
          <w:position w:val="-7"/>
        </w:rPr>
        <w:t>2</w:t>
      </w:r>
      <w:r>
        <w:rPr>
          <w:rFonts w:ascii="Microsoft YaHei" w:hAnsi="Microsoft YaHei" w:eastAsia="Microsoft YaHei" w:cs="Microsoft YaHei"/>
          <w:sz w:val="37"/>
          <w:szCs w:val="37"/>
          <w:spacing w:val="-29"/>
          <w:w w:val="53"/>
          <w:position w:val="-7"/>
        </w:rPr>
        <w:t>、</w:t>
      </w:r>
      <w:r>
        <w:rPr>
          <w:rFonts w:ascii="Microsoft YaHei" w:hAnsi="Microsoft YaHei" w:eastAsia="Microsoft YaHei" w:cs="Microsoft YaHei"/>
          <w:sz w:val="40"/>
          <w:szCs w:val="40"/>
          <w:spacing w:val="-29"/>
          <w:w w:val="53"/>
          <w:position w:val="-9"/>
        </w:rPr>
        <w:t>NO</w:t>
      </w:r>
      <w:r>
        <w:rPr>
          <w:sz w:val="22"/>
          <w:szCs w:val="22"/>
          <w:i/>
          <w:iCs/>
          <w:spacing w:val="-25"/>
          <w:position w:val="-10"/>
        </w:rPr>
        <w:t>X</w:t>
      </w:r>
      <w:r>
        <w:rPr>
          <w:rFonts w:ascii="Microsoft YaHei" w:hAnsi="Microsoft YaHei" w:eastAsia="Microsoft YaHei" w:cs="Microsoft YaHei"/>
          <w:sz w:val="37"/>
          <w:szCs w:val="37"/>
          <w:spacing w:val="-7"/>
          <w:w w:val="54"/>
          <w:position w:val="-7"/>
        </w:rPr>
        <w:t>、</w:t>
      </w:r>
      <w:r>
        <w:rPr>
          <w:rFonts w:ascii="Microsoft YaHei" w:hAnsi="Microsoft YaHei" w:eastAsia="Microsoft YaHei" w:cs="Microsoft YaHei"/>
          <w:sz w:val="40"/>
          <w:szCs w:val="40"/>
          <w:spacing w:val="-7"/>
          <w:w w:val="54"/>
          <w:position w:val="-7"/>
        </w:rPr>
        <w:t>颗粒物</w:t>
      </w:r>
      <w:r>
        <w:rPr>
          <w:rFonts w:ascii="Microsoft YaHei" w:hAnsi="Microsoft YaHei" w:eastAsia="Microsoft YaHei" w:cs="Microsoft YaHei"/>
          <w:sz w:val="37"/>
          <w:szCs w:val="37"/>
          <w:spacing w:val="-7"/>
          <w:w w:val="54"/>
          <w:position w:val="-7"/>
        </w:rPr>
        <w:t>）</w:t>
      </w:r>
      <w:r>
        <w:rPr>
          <w:rFonts w:ascii="Microsoft YaHei" w:hAnsi="Microsoft YaHei" w:eastAsia="Microsoft YaHei" w:cs="Microsoft YaHei"/>
          <w:sz w:val="40"/>
          <w:szCs w:val="40"/>
          <w:spacing w:val="-7"/>
          <w:w w:val="54"/>
          <w:position w:val="-7"/>
        </w:rPr>
        <w:t>排放连续监测技术规范</w:t>
      </w:r>
    </w:p>
    <w:p>
      <w:pPr>
        <w:ind w:left="433"/>
        <w:spacing w:line="332" w:lineRule="exact"/>
        <w:rPr>
          <w:rFonts w:ascii="Microsoft YaHei" w:hAnsi="Microsoft YaHei" w:eastAsia="Microsoft YaHei" w:cs="Microsoft YaHei"/>
          <w:sz w:val="40"/>
          <w:szCs w:val="40"/>
        </w:rPr>
      </w:pPr>
      <w:r>
        <w:rPr>
          <w:rFonts w:ascii="Microsoft YaHei" w:hAnsi="Microsoft YaHei" w:eastAsia="Microsoft YaHei" w:cs="Microsoft YaHei"/>
          <w:sz w:val="18"/>
          <w:szCs w:val="18"/>
          <w:spacing w:val="-2"/>
          <w:position w:val="-3"/>
        </w:rPr>
        <w:t>HJ</w:t>
      </w:r>
      <w:r>
        <w:rPr>
          <w:rFonts w:ascii="Microsoft YaHei" w:hAnsi="Microsoft YaHei" w:eastAsia="Microsoft YaHei" w:cs="Microsoft YaHei"/>
          <w:sz w:val="37"/>
          <w:szCs w:val="37"/>
          <w:spacing w:val="-2"/>
          <w:position w:val="-1"/>
        </w:rPr>
        <w:t>/</w:t>
      </w:r>
      <w:r>
        <w:rPr>
          <w:rFonts w:ascii="Microsoft YaHei" w:hAnsi="Microsoft YaHei" w:eastAsia="Microsoft YaHei" w:cs="Microsoft YaHei"/>
          <w:sz w:val="18"/>
          <w:szCs w:val="18"/>
          <w:spacing w:val="-2"/>
          <w:position w:val="-3"/>
        </w:rPr>
        <w:t>T</w:t>
      </w:r>
      <w:r>
        <w:rPr>
          <w:rFonts w:ascii="Microsoft YaHei" w:hAnsi="Microsoft YaHei" w:eastAsia="Microsoft YaHei" w:cs="Microsoft YaHei"/>
          <w:sz w:val="18"/>
          <w:szCs w:val="18"/>
          <w:spacing w:val="45"/>
          <w:w w:val="101"/>
          <w:position w:val="-3"/>
        </w:rPr>
        <w:t xml:space="preserve"> </w:t>
      </w:r>
      <w:r>
        <w:rPr>
          <w:rFonts w:ascii="Microsoft YaHei" w:hAnsi="Microsoft YaHei" w:eastAsia="Microsoft YaHei" w:cs="Microsoft YaHei"/>
          <w:sz w:val="18"/>
          <w:szCs w:val="18"/>
          <w:spacing w:val="-2"/>
          <w:position w:val="-3"/>
        </w:rPr>
        <w:t>353</w:t>
      </w:r>
      <w:r>
        <w:rPr>
          <w:rFonts w:ascii="Microsoft YaHei" w:hAnsi="Microsoft YaHei" w:eastAsia="Microsoft YaHei" w:cs="Microsoft YaHei"/>
          <w:sz w:val="18"/>
          <w:szCs w:val="18"/>
          <w:spacing w:val="6"/>
          <w:position w:val="-3"/>
        </w:rPr>
        <w:t xml:space="preserve">    </w:t>
      </w:r>
      <w:r>
        <w:rPr>
          <w:rFonts w:ascii="Microsoft YaHei" w:hAnsi="Microsoft YaHei" w:eastAsia="Microsoft YaHei" w:cs="Microsoft YaHei"/>
          <w:sz w:val="40"/>
          <w:szCs w:val="40"/>
          <w:spacing w:val="-4"/>
          <w:w w:val="56"/>
          <w:position w:val="-1"/>
        </w:rPr>
        <w:t>水污染源在线监测系统安装技术规范</w:t>
      </w:r>
    </w:p>
    <w:p>
      <w:pPr>
        <w:ind w:left="433"/>
        <w:spacing w:line="327" w:lineRule="exact"/>
        <w:rPr>
          <w:rFonts w:ascii="Microsoft YaHei" w:hAnsi="Microsoft YaHei" w:eastAsia="Microsoft YaHei" w:cs="Microsoft YaHei"/>
          <w:sz w:val="37"/>
          <w:szCs w:val="37"/>
        </w:rPr>
      </w:pPr>
      <w:r>
        <w:rPr>
          <w:rFonts w:ascii="Microsoft YaHei" w:hAnsi="Microsoft YaHei" w:eastAsia="Microsoft YaHei" w:cs="Microsoft YaHei"/>
          <w:sz w:val="18"/>
          <w:szCs w:val="18"/>
          <w:spacing w:val="-2"/>
          <w:position w:val="-10"/>
        </w:rPr>
        <w:t>HJ</w:t>
      </w:r>
      <w:r>
        <w:rPr>
          <w:rFonts w:ascii="Microsoft YaHei" w:hAnsi="Microsoft YaHei" w:eastAsia="Microsoft YaHei" w:cs="Microsoft YaHei"/>
          <w:sz w:val="37"/>
          <w:szCs w:val="37"/>
          <w:spacing w:val="-2"/>
          <w:position w:val="-8"/>
        </w:rPr>
        <w:t>/</w:t>
      </w:r>
      <w:r>
        <w:rPr>
          <w:rFonts w:ascii="Microsoft YaHei" w:hAnsi="Microsoft YaHei" w:eastAsia="Microsoft YaHei" w:cs="Microsoft YaHei"/>
          <w:sz w:val="18"/>
          <w:szCs w:val="18"/>
          <w:spacing w:val="-2"/>
          <w:position w:val="-10"/>
        </w:rPr>
        <w:t>T</w:t>
      </w:r>
      <w:r>
        <w:rPr>
          <w:rFonts w:ascii="Microsoft YaHei" w:hAnsi="Microsoft YaHei" w:eastAsia="Microsoft YaHei" w:cs="Microsoft YaHei"/>
          <w:sz w:val="18"/>
          <w:szCs w:val="18"/>
          <w:spacing w:val="95"/>
          <w:w w:val="101"/>
          <w:position w:val="-10"/>
        </w:rPr>
        <w:t xml:space="preserve"> </w:t>
      </w:r>
      <w:r>
        <w:rPr>
          <w:rFonts w:ascii="Microsoft YaHei" w:hAnsi="Microsoft YaHei" w:eastAsia="Microsoft YaHei" w:cs="Microsoft YaHei"/>
          <w:sz w:val="18"/>
          <w:szCs w:val="18"/>
          <w:spacing w:val="-2"/>
          <w:position w:val="-10"/>
        </w:rPr>
        <w:t>355</w:t>
      </w:r>
      <w:r>
        <w:rPr>
          <w:rFonts w:ascii="Microsoft YaHei" w:hAnsi="Microsoft YaHei" w:eastAsia="Microsoft YaHei" w:cs="Microsoft YaHei"/>
          <w:sz w:val="37"/>
          <w:szCs w:val="37"/>
          <w:spacing w:val="-24"/>
          <w:w w:val="61"/>
          <w:position w:val="-10"/>
        </w:rPr>
        <w:t>—</w:t>
      </w:r>
      <w:r>
        <w:rPr>
          <w:rFonts w:ascii="Microsoft YaHei" w:hAnsi="Microsoft YaHei" w:eastAsia="Microsoft YaHei" w:cs="Microsoft YaHei"/>
          <w:sz w:val="18"/>
          <w:szCs w:val="18"/>
          <w:spacing w:val="-2"/>
          <w:position w:val="-10"/>
        </w:rPr>
        <w:t>2007</w:t>
      </w:r>
      <w:r>
        <w:rPr>
          <w:rFonts w:ascii="Microsoft YaHei" w:hAnsi="Microsoft YaHei" w:eastAsia="Microsoft YaHei" w:cs="Microsoft YaHei"/>
          <w:sz w:val="18"/>
          <w:szCs w:val="18"/>
          <w:spacing w:val="5"/>
          <w:position w:val="-10"/>
        </w:rPr>
        <w:t xml:space="preserve">    </w:t>
      </w:r>
      <w:r>
        <w:rPr>
          <w:rFonts w:ascii="Microsoft YaHei" w:hAnsi="Microsoft YaHei" w:eastAsia="Microsoft YaHei" w:cs="Microsoft YaHei"/>
          <w:sz w:val="40"/>
          <w:szCs w:val="40"/>
          <w:spacing w:val="-6"/>
          <w:w w:val="54"/>
          <w:position w:val="-8"/>
        </w:rPr>
        <w:t>水污染源在线监测系统运行与考核技术规范</w:t>
      </w:r>
      <w:r>
        <w:rPr>
          <w:rFonts w:ascii="Microsoft YaHei" w:hAnsi="Microsoft YaHei" w:eastAsia="Microsoft YaHei" w:cs="Microsoft YaHei"/>
          <w:sz w:val="37"/>
          <w:szCs w:val="37"/>
          <w:spacing w:val="-6"/>
          <w:w w:val="54"/>
          <w:position w:val="-8"/>
        </w:rPr>
        <w:t>（</w:t>
      </w:r>
      <w:r>
        <w:rPr>
          <w:rFonts w:ascii="Microsoft YaHei" w:hAnsi="Microsoft YaHei" w:eastAsia="Microsoft YaHei" w:cs="Microsoft YaHei"/>
          <w:sz w:val="40"/>
          <w:szCs w:val="40"/>
          <w:spacing w:val="-6"/>
          <w:w w:val="54"/>
          <w:position w:val="-8"/>
        </w:rPr>
        <w:t>试行</w:t>
      </w:r>
      <w:r>
        <w:rPr>
          <w:rFonts w:ascii="Microsoft YaHei" w:hAnsi="Microsoft YaHei" w:eastAsia="Microsoft YaHei" w:cs="Microsoft YaHei"/>
          <w:sz w:val="37"/>
          <w:szCs w:val="37"/>
          <w:spacing w:val="-6"/>
          <w:w w:val="54"/>
          <w:position w:val="-8"/>
        </w:rPr>
        <w:t>）</w:t>
      </w:r>
    </w:p>
    <w:p>
      <w:pPr>
        <w:ind w:left="433"/>
        <w:spacing w:line="336" w:lineRule="exact"/>
        <w:rPr>
          <w:rFonts w:ascii="Microsoft YaHei" w:hAnsi="Microsoft YaHei" w:eastAsia="Microsoft YaHei" w:cs="Microsoft YaHei"/>
          <w:sz w:val="40"/>
          <w:szCs w:val="40"/>
        </w:rPr>
      </w:pPr>
      <w:r>
        <w:rPr>
          <w:rFonts w:ascii="Microsoft YaHei" w:hAnsi="Microsoft YaHei" w:eastAsia="Microsoft YaHei" w:cs="Microsoft YaHei"/>
          <w:sz w:val="40"/>
          <w:szCs w:val="40"/>
          <w:spacing w:val="-18"/>
          <w:w w:val="55"/>
          <w:position w:val="-9"/>
        </w:rPr>
        <w:t>HJ</w:t>
      </w:r>
      <w:r>
        <w:rPr>
          <w:rFonts w:ascii="Microsoft YaHei" w:hAnsi="Microsoft YaHei" w:eastAsia="Microsoft YaHei" w:cs="Microsoft YaHei"/>
          <w:sz w:val="40"/>
          <w:szCs w:val="40"/>
          <w:spacing w:val="-21"/>
          <w:position w:val="-9"/>
        </w:rPr>
        <w:t xml:space="preserve"> </w:t>
      </w:r>
      <w:r>
        <w:rPr>
          <w:rFonts w:ascii="Microsoft YaHei" w:hAnsi="Microsoft YaHei" w:eastAsia="Microsoft YaHei" w:cs="Microsoft YaHei"/>
          <w:sz w:val="40"/>
          <w:szCs w:val="40"/>
          <w:spacing w:val="-18"/>
          <w:w w:val="55"/>
          <w:position w:val="-9"/>
        </w:rPr>
        <w:t>817</w:t>
      </w:r>
      <w:r>
        <w:rPr>
          <w:rFonts w:ascii="Microsoft YaHei" w:hAnsi="Microsoft YaHei" w:eastAsia="Microsoft YaHei" w:cs="Microsoft YaHei"/>
          <w:sz w:val="37"/>
          <w:szCs w:val="37"/>
          <w:spacing w:val="-18"/>
          <w:w w:val="55"/>
          <w:position w:val="-9"/>
        </w:rPr>
        <w:t>—</w:t>
      </w:r>
      <w:r>
        <w:rPr>
          <w:rFonts w:ascii="Microsoft YaHei" w:hAnsi="Microsoft YaHei" w:eastAsia="Microsoft YaHei" w:cs="Microsoft YaHei"/>
          <w:sz w:val="40"/>
          <w:szCs w:val="40"/>
          <w:spacing w:val="-18"/>
          <w:w w:val="55"/>
          <w:position w:val="-9"/>
        </w:rPr>
        <w:t>2018    </w:t>
      </w:r>
      <w:r>
        <w:rPr>
          <w:rFonts w:ascii="Microsoft YaHei" w:hAnsi="Microsoft YaHei" w:eastAsia="Microsoft YaHei" w:cs="Microsoft YaHei"/>
          <w:sz w:val="40"/>
          <w:szCs w:val="40"/>
          <w:spacing w:val="-18"/>
          <w:w w:val="55"/>
          <w:position w:val="-7"/>
        </w:rPr>
        <w:t>环境空气颗粒物</w:t>
      </w:r>
      <w:r>
        <w:rPr>
          <w:rFonts w:ascii="Microsoft YaHei" w:hAnsi="Microsoft YaHei" w:eastAsia="Microsoft YaHei" w:cs="Microsoft YaHei"/>
          <w:sz w:val="37"/>
          <w:szCs w:val="37"/>
          <w:spacing w:val="-16"/>
          <w:w w:val="59"/>
          <w:position w:val="-7"/>
        </w:rPr>
        <w:t>(</w:t>
      </w:r>
      <w:r>
        <w:rPr>
          <w:rFonts w:ascii="Microsoft YaHei" w:hAnsi="Microsoft YaHei" w:eastAsia="Microsoft YaHei" w:cs="Microsoft YaHei"/>
          <w:sz w:val="40"/>
          <w:szCs w:val="40"/>
          <w:spacing w:val="-16"/>
          <w:w w:val="59"/>
          <w:position w:val="-7"/>
        </w:rPr>
        <w:t>PM10</w:t>
      </w:r>
      <w:r>
        <w:rPr>
          <w:rFonts w:ascii="Microsoft YaHei" w:hAnsi="Microsoft YaHei" w:eastAsia="Microsoft YaHei" w:cs="Microsoft YaHei"/>
          <w:sz w:val="40"/>
          <w:szCs w:val="40"/>
          <w:spacing w:val="-34"/>
          <w:position w:val="-7"/>
        </w:rPr>
        <w:t xml:space="preserve"> </w:t>
      </w:r>
      <w:r>
        <w:rPr>
          <w:rFonts w:ascii="Microsoft YaHei" w:hAnsi="Microsoft YaHei" w:eastAsia="Microsoft YaHei" w:cs="Microsoft YaHei"/>
          <w:sz w:val="40"/>
          <w:szCs w:val="40"/>
          <w:spacing w:val="-16"/>
          <w:w w:val="59"/>
          <w:position w:val="-7"/>
        </w:rPr>
        <w:t>和 </w:t>
      </w:r>
      <w:r>
        <w:rPr>
          <w:rFonts w:ascii="Microsoft YaHei" w:hAnsi="Microsoft YaHei" w:eastAsia="Microsoft YaHei" w:cs="Microsoft YaHei"/>
          <w:sz w:val="40"/>
          <w:szCs w:val="40"/>
          <w:spacing w:val="-16"/>
          <w:w w:val="59"/>
          <w:position w:val="-9"/>
        </w:rPr>
        <w:t>PM2.</w:t>
      </w:r>
      <w:r>
        <w:rPr>
          <w:rFonts w:ascii="Microsoft YaHei" w:hAnsi="Microsoft YaHei" w:eastAsia="Microsoft YaHei" w:cs="Microsoft YaHei"/>
          <w:sz w:val="40"/>
          <w:szCs w:val="40"/>
          <w:spacing w:val="-16"/>
          <w:w w:val="59"/>
          <w:position w:val="-7"/>
        </w:rPr>
        <w:t>5</w:t>
      </w:r>
      <w:r>
        <w:rPr>
          <w:rFonts w:ascii="Microsoft YaHei" w:hAnsi="Microsoft YaHei" w:eastAsia="Microsoft YaHei" w:cs="Microsoft YaHei"/>
          <w:sz w:val="37"/>
          <w:szCs w:val="37"/>
          <w:spacing w:val="-16"/>
          <w:w w:val="59"/>
          <w:position w:val="-7"/>
        </w:rPr>
        <w:t>)</w:t>
      </w:r>
      <w:r>
        <w:rPr>
          <w:rFonts w:ascii="Microsoft YaHei" w:hAnsi="Microsoft YaHei" w:eastAsia="Microsoft YaHei" w:cs="Microsoft YaHei"/>
          <w:sz w:val="40"/>
          <w:szCs w:val="40"/>
          <w:spacing w:val="-16"/>
          <w:w w:val="59"/>
          <w:position w:val="-7"/>
        </w:rPr>
        <w:t>连续自动监测系统运行和质控技术规</w:t>
      </w:r>
      <w:r>
        <w:rPr>
          <w:rFonts w:ascii="Microsoft YaHei" w:hAnsi="Microsoft YaHei" w:eastAsia="Microsoft YaHei" w:cs="Microsoft YaHei"/>
          <w:sz w:val="40"/>
          <w:szCs w:val="40"/>
          <w:spacing w:val="-17"/>
          <w:w w:val="59"/>
          <w:position w:val="-7"/>
        </w:rPr>
        <w:t>范</w:t>
      </w:r>
    </w:p>
    <w:p>
      <w:pPr>
        <w:ind w:left="433" w:right="5"/>
        <w:spacing w:line="331" w:lineRule="exact"/>
        <w:rPr>
          <w:rFonts w:ascii="Microsoft YaHei" w:hAnsi="Microsoft YaHei" w:eastAsia="Microsoft YaHei" w:cs="Microsoft YaHei"/>
          <w:sz w:val="40"/>
          <w:szCs w:val="40"/>
        </w:rPr>
      </w:pPr>
      <w:r>
        <w:rPr>
          <w:rFonts w:ascii="Microsoft YaHei" w:hAnsi="Microsoft YaHei" w:eastAsia="Microsoft YaHei" w:cs="Microsoft YaHei"/>
          <w:sz w:val="40"/>
          <w:szCs w:val="40"/>
          <w:spacing w:val="-16"/>
          <w:w w:val="55"/>
          <w:position w:val="-9"/>
        </w:rPr>
        <w:t>HJ</w:t>
      </w:r>
      <w:r>
        <w:rPr>
          <w:rFonts w:ascii="Microsoft YaHei" w:hAnsi="Microsoft YaHei" w:eastAsia="Microsoft YaHei" w:cs="Microsoft YaHei"/>
          <w:sz w:val="40"/>
          <w:szCs w:val="40"/>
          <w:spacing w:val="-16"/>
          <w:position w:val="-9"/>
        </w:rPr>
        <w:t xml:space="preserve"> </w:t>
      </w:r>
      <w:r>
        <w:rPr>
          <w:rFonts w:ascii="Microsoft YaHei" w:hAnsi="Microsoft YaHei" w:eastAsia="Microsoft YaHei" w:cs="Microsoft YaHei"/>
          <w:sz w:val="40"/>
          <w:szCs w:val="40"/>
          <w:spacing w:val="-16"/>
          <w:w w:val="55"/>
          <w:position w:val="-9"/>
        </w:rPr>
        <w:t>818</w:t>
      </w:r>
      <w:r>
        <w:rPr>
          <w:rFonts w:ascii="Microsoft YaHei" w:hAnsi="Microsoft YaHei" w:eastAsia="Microsoft YaHei" w:cs="Microsoft YaHei"/>
          <w:sz w:val="37"/>
          <w:szCs w:val="37"/>
          <w:spacing w:val="-16"/>
          <w:w w:val="55"/>
          <w:position w:val="-9"/>
        </w:rPr>
        <w:t>—</w:t>
      </w:r>
      <w:r>
        <w:rPr>
          <w:rFonts w:ascii="Microsoft YaHei" w:hAnsi="Microsoft YaHei" w:eastAsia="Microsoft YaHei" w:cs="Microsoft YaHei"/>
          <w:sz w:val="40"/>
          <w:szCs w:val="40"/>
          <w:spacing w:val="-16"/>
          <w:w w:val="55"/>
          <w:position w:val="-9"/>
        </w:rPr>
        <w:t>2018    </w:t>
      </w:r>
      <w:r>
        <w:rPr>
          <w:rFonts w:ascii="Microsoft YaHei" w:hAnsi="Microsoft YaHei" w:eastAsia="Microsoft YaHei" w:cs="Microsoft YaHei"/>
          <w:sz w:val="40"/>
          <w:szCs w:val="40"/>
          <w:spacing w:val="-16"/>
          <w:w w:val="55"/>
          <w:position w:val="-7"/>
        </w:rPr>
        <w:t>环境空气气态</w:t>
      </w:r>
      <w:r>
        <w:rPr>
          <w:rFonts w:ascii="Microsoft YaHei" w:hAnsi="Microsoft YaHei" w:eastAsia="Microsoft YaHei" w:cs="Microsoft YaHei"/>
          <w:sz w:val="40"/>
          <w:szCs w:val="40"/>
          <w:spacing w:val="-17"/>
          <w:w w:val="55"/>
          <w:position w:val="-7"/>
        </w:rPr>
        <w:t>污染物</w:t>
      </w:r>
      <w:r>
        <w:rPr>
          <w:rFonts w:ascii="Microsoft YaHei" w:hAnsi="Microsoft YaHei" w:eastAsia="Microsoft YaHei" w:cs="Microsoft YaHei"/>
          <w:sz w:val="37"/>
          <w:szCs w:val="37"/>
          <w:spacing w:val="-18"/>
          <w:w w:val="64"/>
          <w:position w:val="-7"/>
        </w:rPr>
        <w:t>(</w:t>
      </w:r>
      <w:r>
        <w:rPr>
          <w:rFonts w:ascii="Microsoft YaHei" w:hAnsi="Microsoft YaHei" w:eastAsia="Microsoft YaHei" w:cs="Microsoft YaHei"/>
          <w:sz w:val="40"/>
          <w:szCs w:val="40"/>
          <w:spacing w:val="-18"/>
          <w:w w:val="64"/>
          <w:position w:val="-7"/>
        </w:rPr>
        <w:t>SO</w:t>
      </w:r>
      <w:r>
        <w:rPr>
          <w:rFonts w:ascii="Microsoft YaHei" w:hAnsi="Microsoft YaHei" w:eastAsia="Microsoft YaHei" w:cs="Microsoft YaHei"/>
          <w:sz w:val="22"/>
          <w:szCs w:val="22"/>
          <w:spacing w:val="-18"/>
          <w:w w:val="64"/>
          <w:position w:val="-7"/>
        </w:rPr>
        <w:t>2</w:t>
      </w:r>
      <w:r>
        <w:rPr>
          <w:rFonts w:ascii="Microsoft YaHei" w:hAnsi="Microsoft YaHei" w:eastAsia="Microsoft YaHei" w:cs="Microsoft YaHei"/>
          <w:sz w:val="37"/>
          <w:szCs w:val="37"/>
          <w:spacing w:val="-29"/>
          <w:w w:val="53"/>
          <w:position w:val="-7"/>
        </w:rPr>
        <w:t>、</w:t>
      </w:r>
      <w:r>
        <w:rPr>
          <w:rFonts w:ascii="Microsoft YaHei" w:hAnsi="Microsoft YaHei" w:eastAsia="Microsoft YaHei" w:cs="Microsoft YaHei"/>
          <w:sz w:val="40"/>
          <w:szCs w:val="40"/>
          <w:spacing w:val="-29"/>
          <w:w w:val="53"/>
          <w:position w:val="-7"/>
        </w:rPr>
        <w:t>NO</w:t>
      </w:r>
      <w:r>
        <w:rPr>
          <w:rFonts w:ascii="Microsoft YaHei" w:hAnsi="Microsoft YaHei" w:eastAsia="Microsoft YaHei" w:cs="Microsoft YaHei"/>
          <w:sz w:val="22"/>
          <w:szCs w:val="22"/>
          <w:spacing w:val="-14"/>
          <w:w w:val="62"/>
          <w:position w:val="-7"/>
        </w:rPr>
        <w:t>2</w:t>
      </w:r>
      <w:r>
        <w:rPr>
          <w:rFonts w:ascii="Microsoft YaHei" w:hAnsi="Microsoft YaHei" w:eastAsia="Microsoft YaHei" w:cs="Microsoft YaHei"/>
          <w:sz w:val="37"/>
          <w:szCs w:val="37"/>
          <w:spacing w:val="-20"/>
          <w:w w:val="47"/>
          <w:position w:val="-7"/>
        </w:rPr>
        <w:t>、</w:t>
      </w:r>
      <w:r>
        <w:rPr>
          <w:rFonts w:ascii="Microsoft YaHei" w:hAnsi="Microsoft YaHei" w:eastAsia="Microsoft YaHei" w:cs="Microsoft YaHei"/>
          <w:sz w:val="40"/>
          <w:szCs w:val="40"/>
          <w:spacing w:val="-20"/>
          <w:w w:val="47"/>
          <w:position w:val="-7"/>
        </w:rPr>
        <w:t>O</w:t>
      </w:r>
      <w:r>
        <w:rPr>
          <w:rFonts w:ascii="Microsoft YaHei" w:hAnsi="Microsoft YaHei" w:eastAsia="Microsoft YaHei" w:cs="Microsoft YaHei"/>
          <w:sz w:val="22"/>
          <w:szCs w:val="22"/>
          <w:spacing w:val="-20"/>
          <w:w w:val="69"/>
          <w:position w:val="-7"/>
        </w:rPr>
        <w:t>3</w:t>
      </w:r>
      <w:r>
        <w:rPr>
          <w:rFonts w:ascii="Microsoft YaHei" w:hAnsi="Microsoft YaHei" w:eastAsia="Microsoft YaHei" w:cs="Microsoft YaHei"/>
          <w:sz w:val="37"/>
          <w:szCs w:val="37"/>
          <w:spacing w:val="-8"/>
          <w:w w:val="54"/>
          <w:position w:val="-7"/>
        </w:rPr>
        <w:t>、</w:t>
      </w:r>
      <w:r>
        <w:rPr>
          <w:rFonts w:ascii="Microsoft YaHei" w:hAnsi="Microsoft YaHei" w:eastAsia="Microsoft YaHei" w:cs="Microsoft YaHei"/>
          <w:sz w:val="40"/>
          <w:szCs w:val="40"/>
          <w:spacing w:val="-8"/>
          <w:w w:val="54"/>
          <w:position w:val="-7"/>
        </w:rPr>
        <w:t>CO</w:t>
      </w:r>
      <w:r>
        <w:rPr>
          <w:rFonts w:ascii="Microsoft YaHei" w:hAnsi="Microsoft YaHei" w:eastAsia="Microsoft YaHei" w:cs="Microsoft YaHei"/>
          <w:sz w:val="37"/>
          <w:szCs w:val="37"/>
          <w:spacing w:val="-8"/>
          <w:w w:val="54"/>
          <w:position w:val="-7"/>
        </w:rPr>
        <w:t>)</w:t>
      </w:r>
      <w:r>
        <w:rPr>
          <w:rFonts w:ascii="Microsoft YaHei" w:hAnsi="Microsoft YaHei" w:eastAsia="Microsoft YaHei" w:cs="Microsoft YaHei"/>
          <w:sz w:val="40"/>
          <w:szCs w:val="40"/>
          <w:spacing w:val="-8"/>
          <w:w w:val="54"/>
          <w:position w:val="-7"/>
        </w:rPr>
        <w:t>连续自动监测系统运行和质控技术规范</w:t>
      </w:r>
      <w:r>
        <w:rPr>
          <w:rFonts w:ascii="Microsoft YaHei" w:hAnsi="Microsoft YaHei" w:eastAsia="Microsoft YaHei" w:cs="Microsoft YaHei"/>
          <w:sz w:val="40"/>
          <w:szCs w:val="40"/>
          <w:position w:val="-7"/>
        </w:rPr>
        <w:t xml:space="preserve"> </w:t>
      </w:r>
      <w:r>
        <w:rPr>
          <w:rFonts w:ascii="Microsoft YaHei" w:hAnsi="Microsoft YaHei" w:eastAsia="Microsoft YaHei" w:cs="Microsoft YaHei"/>
          <w:sz w:val="40"/>
          <w:szCs w:val="40"/>
          <w:spacing w:val="-16"/>
          <w:w w:val="58"/>
          <w:position w:val="5"/>
        </w:rPr>
        <w:t>HJ</w:t>
      </w:r>
      <w:r>
        <w:rPr>
          <w:rFonts w:ascii="Microsoft YaHei" w:hAnsi="Microsoft YaHei" w:eastAsia="Microsoft YaHei" w:cs="Microsoft YaHei"/>
          <w:sz w:val="40"/>
          <w:szCs w:val="40"/>
          <w:spacing w:val="-13"/>
          <w:position w:val="5"/>
        </w:rPr>
        <w:t xml:space="preserve"> </w:t>
      </w:r>
      <w:r>
        <w:rPr>
          <w:rFonts w:ascii="Microsoft YaHei" w:hAnsi="Microsoft YaHei" w:eastAsia="Microsoft YaHei" w:cs="Microsoft YaHei"/>
          <w:sz w:val="40"/>
          <w:szCs w:val="40"/>
          <w:spacing w:val="-16"/>
          <w:w w:val="58"/>
          <w:position w:val="5"/>
        </w:rPr>
        <w:t>2035    </w:t>
      </w:r>
      <w:r>
        <w:rPr>
          <w:rFonts w:ascii="Microsoft YaHei" w:hAnsi="Microsoft YaHei" w:eastAsia="Microsoft YaHei" w:cs="Microsoft YaHei"/>
          <w:sz w:val="40"/>
          <w:szCs w:val="40"/>
          <w:spacing w:val="-16"/>
          <w:w w:val="58"/>
          <w:position w:val="7"/>
        </w:rPr>
        <w:t>固体废物处理处置工程技术导则</w:t>
      </w:r>
    </w:p>
    <w:p>
      <w:pPr>
        <w:ind w:left="433"/>
        <w:spacing w:before="13" w:line="21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2"/>
        </w:rPr>
        <w:t>HJ</w:t>
      </w:r>
      <w:r>
        <w:rPr>
          <w:rFonts w:ascii="Microsoft YaHei" w:hAnsi="Microsoft YaHei" w:eastAsia="Microsoft YaHei" w:cs="Microsoft YaHei"/>
          <w:sz w:val="18"/>
          <w:szCs w:val="18"/>
          <w:spacing w:val="55"/>
          <w:w w:val="101"/>
          <w:position w:val="-2"/>
        </w:rPr>
        <w:t xml:space="preserve"> </w:t>
      </w:r>
      <w:r>
        <w:rPr>
          <w:rFonts w:ascii="Microsoft YaHei" w:hAnsi="Microsoft YaHei" w:eastAsia="Microsoft YaHei" w:cs="Microsoft YaHei"/>
          <w:sz w:val="18"/>
          <w:szCs w:val="18"/>
          <w:spacing w:val="21"/>
          <w:position w:val="-2"/>
        </w:rPr>
        <w:t>2038</w:t>
      </w:r>
      <w:r>
        <w:rPr>
          <w:rFonts w:ascii="Microsoft YaHei" w:hAnsi="Microsoft YaHei" w:eastAsia="Microsoft YaHei" w:cs="Microsoft YaHei"/>
          <w:sz w:val="18"/>
          <w:szCs w:val="18"/>
          <w:spacing w:val="5"/>
          <w:position w:val="-2"/>
        </w:rPr>
        <w:t xml:space="preserve">    </w:t>
      </w:r>
      <w:r>
        <w:rPr>
          <w:rFonts w:ascii="Microsoft YaHei" w:hAnsi="Microsoft YaHei" w:eastAsia="Microsoft YaHei" w:cs="Microsoft YaHei"/>
          <w:sz w:val="18"/>
          <w:szCs w:val="18"/>
          <w:spacing w:val="21"/>
        </w:rPr>
        <w:t>城镇污水处理厂</w:t>
      </w:r>
      <w:r>
        <w:rPr>
          <w:rFonts w:ascii="Microsoft YaHei" w:hAnsi="Microsoft YaHei" w:eastAsia="Microsoft YaHei" w:cs="Microsoft YaHei"/>
          <w:sz w:val="18"/>
          <w:szCs w:val="18"/>
          <w:spacing w:val="4"/>
        </w:rPr>
        <w:t xml:space="preserve">    </w:t>
      </w:r>
      <w:r>
        <w:rPr>
          <w:rFonts w:ascii="Microsoft YaHei" w:hAnsi="Microsoft YaHei" w:eastAsia="Microsoft YaHei" w:cs="Microsoft YaHei"/>
          <w:sz w:val="18"/>
          <w:szCs w:val="18"/>
          <w:spacing w:val="21"/>
        </w:rPr>
        <w:t>运行监督管理技术规范</w:t>
      </w:r>
    </w:p>
    <w:p>
      <w:pPr>
        <w:ind w:left="433"/>
        <w:spacing w:before="26" w:line="376" w:lineRule="exact"/>
        <w:rPr>
          <w:rFonts w:ascii="Microsoft YaHei" w:hAnsi="Microsoft YaHei" w:eastAsia="Microsoft YaHei" w:cs="Microsoft YaHei"/>
          <w:sz w:val="40"/>
          <w:szCs w:val="40"/>
        </w:rPr>
      </w:pPr>
      <w:r>
        <w:rPr>
          <w:rFonts w:ascii="Microsoft YaHei" w:hAnsi="Microsoft YaHei" w:eastAsia="Microsoft YaHei" w:cs="Microsoft YaHei"/>
          <w:sz w:val="40"/>
          <w:szCs w:val="40"/>
          <w:spacing w:val="-11"/>
          <w:w w:val="57"/>
          <w:position w:val="-5"/>
        </w:rPr>
        <w:t>HJ</w:t>
      </w:r>
      <w:r>
        <w:rPr>
          <w:rFonts w:ascii="Microsoft YaHei" w:hAnsi="Microsoft YaHei" w:eastAsia="Microsoft YaHei" w:cs="Microsoft YaHei"/>
          <w:sz w:val="40"/>
          <w:szCs w:val="40"/>
          <w:spacing w:val="-23"/>
          <w:position w:val="-5"/>
        </w:rPr>
        <w:t xml:space="preserve"> </w:t>
      </w:r>
      <w:r>
        <w:rPr>
          <w:rFonts w:ascii="Microsoft YaHei" w:hAnsi="Microsoft YaHei" w:eastAsia="Microsoft YaHei" w:cs="Microsoft YaHei"/>
          <w:sz w:val="40"/>
          <w:szCs w:val="40"/>
          <w:spacing w:val="-11"/>
          <w:w w:val="57"/>
          <w:position w:val="-5"/>
        </w:rPr>
        <w:t>2040   </w:t>
      </w:r>
      <w:r>
        <w:rPr>
          <w:rFonts w:ascii="Microsoft YaHei" w:hAnsi="Microsoft YaHei" w:eastAsia="Microsoft YaHei" w:cs="Microsoft YaHei"/>
          <w:sz w:val="40"/>
          <w:szCs w:val="40"/>
          <w:spacing w:val="-11"/>
          <w:w w:val="57"/>
          <w:position w:val="-3"/>
        </w:rPr>
        <w:t>火电厂烟气治理设施运行管理技术规</w:t>
      </w:r>
      <w:r>
        <w:rPr>
          <w:rFonts w:ascii="Microsoft YaHei" w:hAnsi="Microsoft YaHei" w:eastAsia="Microsoft YaHei" w:cs="Microsoft YaHei"/>
          <w:sz w:val="40"/>
          <w:szCs w:val="40"/>
          <w:spacing w:val="-12"/>
          <w:w w:val="57"/>
          <w:position w:val="-3"/>
        </w:rPr>
        <w:t>范</w:t>
      </w:r>
    </w:p>
    <w:p>
      <w:pPr>
        <w:pStyle w:val="BodyText"/>
        <w:ind w:left="2"/>
        <w:spacing w:before="278" w:line="189" w:lineRule="auto"/>
        <w:outlineLvl w:val="0"/>
        <w:rPr>
          <w:rFonts w:ascii="Microsoft YaHei" w:hAnsi="Microsoft YaHei" w:eastAsia="Microsoft YaHei" w:cs="Microsoft YaHei"/>
          <w:sz w:val="19"/>
          <w:szCs w:val="19"/>
        </w:rPr>
      </w:pPr>
      <w:bookmarkStart w:name="bookmark5" w:id="7"/>
      <w:bookmarkEnd w:id="7"/>
      <w:r>
        <w:rPr>
          <w:sz w:val="18"/>
          <w:szCs w:val="18"/>
          <w:spacing w:val="9"/>
          <w:position w:val="-2"/>
        </w:rPr>
        <w:t>3    </w:t>
      </w:r>
      <w:r>
        <w:rPr>
          <w:rFonts w:ascii="Microsoft YaHei" w:hAnsi="Microsoft YaHei" w:eastAsia="Microsoft YaHei" w:cs="Microsoft YaHei"/>
          <w:sz w:val="19"/>
          <w:szCs w:val="19"/>
          <w:spacing w:val="9"/>
        </w:rPr>
        <w:t>术语和定义</w:t>
      </w:r>
    </w:p>
    <w:p>
      <w:pPr>
        <w:pStyle w:val="BodyText"/>
        <w:spacing w:line="297" w:lineRule="auto"/>
        <w:rPr/>
      </w:pPr>
      <w:r/>
    </w:p>
    <w:p>
      <w:pPr>
        <w:ind w:left="423"/>
        <w:spacing w:before="82"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6"/>
        </w:rPr>
        <w:t>下列术语和定义适用于本文件</w:t>
      </w:r>
      <w:r>
        <w:rPr>
          <w:rFonts w:ascii="Microsoft YaHei" w:hAnsi="Microsoft YaHei" w:eastAsia="Microsoft YaHei" w:cs="Microsoft YaHei"/>
          <w:sz w:val="19"/>
          <w:szCs w:val="19"/>
          <w:spacing w:val="26"/>
        </w:rPr>
        <w:t>。</w:t>
      </w:r>
    </w:p>
    <w:p>
      <w:pPr>
        <w:pStyle w:val="BodyText"/>
        <w:ind w:left="2"/>
        <w:spacing w:before="87" w:line="178" w:lineRule="auto"/>
        <w:rPr>
          <w:sz w:val="18"/>
          <w:szCs w:val="18"/>
        </w:rPr>
      </w:pPr>
      <w:r>
        <w:rPr>
          <w:sz w:val="18"/>
          <w:szCs w:val="18"/>
          <w:spacing w:val="15"/>
        </w:rPr>
        <w:t>3</w:t>
      </w:r>
      <w:r>
        <w:rPr>
          <w:rFonts w:ascii="Microsoft YaHei" w:hAnsi="Microsoft YaHei" w:eastAsia="Microsoft YaHei" w:cs="Microsoft YaHei"/>
          <w:sz w:val="18"/>
          <w:szCs w:val="18"/>
          <w:spacing w:val="15"/>
        </w:rPr>
        <w:t>.</w:t>
      </w:r>
      <w:r>
        <w:rPr>
          <w:sz w:val="18"/>
          <w:szCs w:val="18"/>
          <w:spacing w:val="15"/>
        </w:rPr>
        <w:t>1</w:t>
      </w:r>
    </w:p>
    <w:p>
      <w:pPr>
        <w:pStyle w:val="BodyText"/>
        <w:ind w:left="425"/>
        <w:spacing w:before="97" w:line="313" w:lineRule="exact"/>
        <w:rPr>
          <w:sz w:val="40"/>
          <w:szCs w:val="40"/>
        </w:rPr>
      </w:pPr>
      <w:r>
        <w:rPr>
          <w:rFonts w:ascii="Microsoft YaHei" w:hAnsi="Microsoft YaHei" w:eastAsia="Microsoft YaHei" w:cs="Microsoft YaHei"/>
          <w:sz w:val="38"/>
          <w:szCs w:val="38"/>
          <w:spacing w:val="-20"/>
          <w:w w:val="66"/>
          <w:position w:val="4"/>
        </w:rPr>
        <w:t>环境保护设施   </w:t>
      </w:r>
      <w:r>
        <w:rPr>
          <w:sz w:val="40"/>
          <w:szCs w:val="40"/>
          <w:spacing w:val="-20"/>
          <w:w w:val="66"/>
          <w:position w:val="2"/>
        </w:rPr>
        <w:t>environmentalpro</w:t>
      </w:r>
      <w:r>
        <w:rPr>
          <w:sz w:val="40"/>
          <w:szCs w:val="40"/>
          <w:spacing w:val="-21"/>
          <w:w w:val="66"/>
          <w:position w:val="2"/>
        </w:rPr>
        <w:t>tectionfacilities</w:t>
      </w:r>
    </w:p>
    <w:p>
      <w:pPr>
        <w:ind w:left="2" w:firstLine="422"/>
        <w:spacing w:before="7" w:line="251" w:lineRule="auto"/>
        <w:rPr>
          <w:rFonts w:ascii="Microsoft YaHei" w:hAnsi="Microsoft YaHei" w:eastAsia="Microsoft YaHei" w:cs="Microsoft YaHei"/>
          <w:sz w:val="19"/>
          <w:szCs w:val="19"/>
        </w:rPr>
      </w:pPr>
      <w:r>
        <w:drawing>
          <wp:anchor distT="0" distB="0" distL="0" distR="0" simplePos="0" relativeHeight="251670528" behindDoc="0" locked="0" layoutInCell="1" allowOverlap="1">
            <wp:simplePos x="0" y="0"/>
            <wp:positionH relativeFrom="column">
              <wp:posOffset>1401106</wp:posOffset>
            </wp:positionH>
            <wp:positionV relativeFrom="paragraph">
              <wp:posOffset>246655</wp:posOffset>
            </wp:positionV>
            <wp:extent cx="190500" cy="190500"/>
            <wp:effectExtent l="0" t="0" r="0" b="0"/>
            <wp:wrapNone/>
            <wp:docPr id="10" name="IM 10"/>
            <wp:cNvGraphicFramePr/>
            <a:graphic>
              <a:graphicData uri="http://schemas.openxmlformats.org/drawingml/2006/picture">
                <pic:pic>
                  <pic:nvPicPr>
                    <pic:cNvPr id="10" name="IM 10"/>
                    <pic:cNvPicPr/>
                  </pic:nvPicPr>
                  <pic:blipFill>
                    <a:blip r:embed="rId2"/>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8"/>
          <w:szCs w:val="18"/>
          <w:spacing w:val="24"/>
        </w:rPr>
        <w:t>治理工业</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商业及服务行业在生产经营过程中所产生并对环境造成影响</w:t>
      </w:r>
      <w:r>
        <w:rPr>
          <w:rFonts w:ascii="Microsoft YaHei" w:hAnsi="Microsoft YaHei" w:eastAsia="Microsoft YaHei" w:cs="Microsoft YaHei"/>
          <w:sz w:val="18"/>
          <w:szCs w:val="18"/>
          <w:spacing w:val="23"/>
        </w:rPr>
        <w:t>的物质</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使其达到法定要求</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16"/>
        </w:rPr>
        <w:t>所需的设施</w:t>
      </w:r>
      <w:r>
        <w:rPr>
          <w:rFonts w:ascii="Microsoft YaHei" w:hAnsi="Microsoft YaHei" w:eastAsia="Microsoft YaHei" w:cs="Microsoft YaHei"/>
          <w:sz w:val="19"/>
          <w:szCs w:val="19"/>
          <w:spacing w:val="16"/>
        </w:rPr>
        <w:t>、</w:t>
      </w:r>
      <w:r>
        <w:rPr>
          <w:rFonts w:ascii="Microsoft YaHei" w:hAnsi="Microsoft YaHei" w:eastAsia="Microsoft YaHei" w:cs="Microsoft YaHei"/>
          <w:sz w:val="18"/>
          <w:szCs w:val="18"/>
          <w:spacing w:val="16"/>
        </w:rPr>
        <w:t>设备和装置</w:t>
      </w:r>
      <w:r>
        <w:rPr>
          <w:rFonts w:ascii="Microsoft YaHei" w:hAnsi="Microsoft YaHei" w:eastAsia="Microsoft YaHei" w:cs="Microsoft YaHei"/>
          <w:sz w:val="19"/>
          <w:szCs w:val="19"/>
          <w:spacing w:val="16"/>
        </w:rPr>
        <w:t>，</w:t>
      </w:r>
      <w:r>
        <w:rPr>
          <w:rFonts w:ascii="Microsoft YaHei" w:hAnsi="Microsoft YaHei" w:eastAsia="Microsoft YaHei" w:cs="Microsoft YaHei"/>
          <w:sz w:val="18"/>
          <w:szCs w:val="18"/>
          <w:spacing w:val="16"/>
        </w:rPr>
        <w:t>以及环境监测设备</w:t>
      </w:r>
      <w:r>
        <w:rPr>
          <w:rFonts w:ascii="Microsoft YaHei" w:hAnsi="Microsoft YaHei" w:eastAsia="Microsoft YaHei" w:cs="Microsoft YaHei"/>
          <w:sz w:val="19"/>
          <w:szCs w:val="19"/>
          <w:spacing w:val="16"/>
        </w:rPr>
        <w:t>。</w:t>
      </w:r>
    </w:p>
    <w:p>
      <w:pPr>
        <w:pStyle w:val="BodyText"/>
        <w:ind w:left="2"/>
        <w:spacing w:before="1" w:line="177" w:lineRule="auto"/>
        <w:rPr>
          <w:sz w:val="18"/>
          <w:szCs w:val="18"/>
        </w:rPr>
      </w:pPr>
      <w:r>
        <w:rPr>
          <w:sz w:val="18"/>
          <w:szCs w:val="18"/>
          <w:spacing w:val="7"/>
        </w:rPr>
        <w:t>3</w:t>
      </w:r>
      <w:r>
        <w:rPr>
          <w:rFonts w:ascii="Microsoft YaHei" w:hAnsi="Microsoft YaHei" w:eastAsia="Microsoft YaHei" w:cs="Microsoft YaHei"/>
          <w:sz w:val="18"/>
          <w:szCs w:val="18"/>
          <w:spacing w:val="7"/>
        </w:rPr>
        <w:t>.</w:t>
      </w:r>
      <w:r>
        <w:rPr>
          <w:sz w:val="18"/>
          <w:szCs w:val="18"/>
          <w:spacing w:val="7"/>
        </w:rPr>
        <w:t>2</w:t>
      </w:r>
    </w:p>
    <w:p>
      <w:pPr>
        <w:pStyle w:val="BodyText"/>
        <w:ind w:left="425"/>
        <w:spacing w:before="97" w:line="309" w:lineRule="exact"/>
        <w:rPr>
          <w:sz w:val="40"/>
          <w:szCs w:val="40"/>
        </w:rPr>
      </w:pPr>
      <w:r>
        <w:rPr>
          <w:rFonts w:ascii="Microsoft YaHei" w:hAnsi="Microsoft YaHei" w:eastAsia="Microsoft YaHei" w:cs="Microsoft YaHei"/>
          <w:sz w:val="38"/>
          <w:szCs w:val="38"/>
          <w:spacing w:val="-20"/>
          <w:w w:val="65"/>
          <w:position w:val="4"/>
        </w:rPr>
        <w:t>环境保护设施运营组织   </w:t>
      </w:r>
      <w:r>
        <w:rPr>
          <w:sz w:val="40"/>
          <w:szCs w:val="40"/>
          <w:spacing w:val="-20"/>
          <w:w w:val="65"/>
          <w:position w:val="2"/>
        </w:rPr>
        <w:t>operationorganizationofenvironmentalprotectionfacilities</w:t>
      </w:r>
    </w:p>
    <w:p>
      <w:pPr>
        <w:ind w:left="6" w:firstLine="421"/>
        <w:spacing w:before="12" w:line="248" w:lineRule="auto"/>
        <w:jc w:val="both"/>
        <w:rPr>
          <w:rFonts w:ascii="Microsoft YaHei" w:hAnsi="Microsoft YaHei" w:eastAsia="Microsoft YaHei" w:cs="Microsoft YaHei"/>
          <w:sz w:val="19"/>
          <w:szCs w:val="19"/>
        </w:rPr>
      </w:pPr>
      <w:r>
        <w:rPr>
          <w:rFonts w:ascii="Microsoft YaHei" w:hAnsi="Microsoft YaHei" w:eastAsia="Microsoft YaHei" w:cs="Microsoft YaHei"/>
          <w:sz w:val="18"/>
          <w:szCs w:val="18"/>
          <w:spacing w:val="24"/>
        </w:rPr>
        <w:t>为防治工业</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商业及服务行业在生产经营过程中所产生并对环境</w:t>
      </w:r>
      <w:r>
        <w:rPr>
          <w:rFonts w:ascii="Microsoft YaHei" w:hAnsi="Microsoft YaHei" w:eastAsia="Microsoft YaHei" w:cs="Microsoft YaHei"/>
          <w:sz w:val="18"/>
          <w:szCs w:val="18"/>
          <w:spacing w:val="23"/>
        </w:rPr>
        <w:t>造成的污染</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专门从事境内环境保</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24"/>
        </w:rPr>
        <w:t>护设施操作</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维护</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管理等社会化有偿服务活动</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或根据双方签订的有效合同</w:t>
      </w:r>
      <w:r>
        <w:rPr>
          <w:rFonts w:ascii="Microsoft YaHei" w:hAnsi="Microsoft YaHei" w:eastAsia="Microsoft YaHei" w:cs="Microsoft YaHei"/>
          <w:sz w:val="18"/>
          <w:szCs w:val="18"/>
          <w:spacing w:val="23"/>
        </w:rPr>
        <w:t>承担他人环境保护设施运</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25"/>
        </w:rPr>
        <w:t>营管理等有偿服务活动的组织</w:t>
      </w:r>
      <w:r>
        <w:rPr>
          <w:rFonts w:ascii="Microsoft YaHei" w:hAnsi="Microsoft YaHei" w:eastAsia="Microsoft YaHei" w:cs="Microsoft YaHei"/>
          <w:sz w:val="19"/>
          <w:szCs w:val="19"/>
          <w:spacing w:val="25"/>
        </w:rPr>
        <w:t>。</w:t>
      </w:r>
    </w:p>
    <w:p>
      <w:pPr>
        <w:pStyle w:val="BodyText"/>
        <w:ind w:left="2"/>
        <w:spacing w:before="1" w:line="177" w:lineRule="auto"/>
        <w:rPr>
          <w:sz w:val="18"/>
          <w:szCs w:val="18"/>
        </w:rPr>
      </w:pPr>
      <w:r>
        <w:rPr>
          <w:sz w:val="18"/>
          <w:szCs w:val="18"/>
          <w:spacing w:val="8"/>
        </w:rPr>
        <w:t>3</w:t>
      </w:r>
      <w:r>
        <w:rPr>
          <w:rFonts w:ascii="Microsoft YaHei" w:hAnsi="Microsoft YaHei" w:eastAsia="Microsoft YaHei" w:cs="Microsoft YaHei"/>
          <w:sz w:val="18"/>
          <w:szCs w:val="18"/>
          <w:spacing w:val="8"/>
        </w:rPr>
        <w:t>.</w:t>
      </w:r>
      <w:r>
        <w:rPr>
          <w:sz w:val="18"/>
          <w:szCs w:val="18"/>
          <w:spacing w:val="8"/>
        </w:rPr>
        <w:t>3</w:t>
      </w:r>
    </w:p>
    <w:p>
      <w:pPr>
        <w:pStyle w:val="BodyText"/>
        <w:ind w:left="429"/>
        <w:spacing w:before="97" w:line="309" w:lineRule="exact"/>
        <w:rPr>
          <w:sz w:val="40"/>
          <w:szCs w:val="40"/>
        </w:rPr>
      </w:pPr>
      <w:r>
        <w:rPr>
          <w:rFonts w:ascii="Microsoft YaHei" w:hAnsi="Microsoft YaHei" w:eastAsia="Microsoft YaHei" w:cs="Microsoft YaHei"/>
          <w:sz w:val="38"/>
          <w:szCs w:val="38"/>
          <w:spacing w:val="-18"/>
          <w:w w:val="64"/>
          <w:position w:val="-7"/>
        </w:rPr>
        <w:t>组织基本能力类指标   </w:t>
      </w:r>
      <w:r>
        <w:rPr>
          <w:sz w:val="40"/>
          <w:szCs w:val="40"/>
          <w:spacing w:val="-18"/>
          <w:w w:val="64"/>
          <w:position w:val="-9"/>
        </w:rPr>
        <w:t>indicatorsofthebasiccompetencefortheorganization</w:t>
      </w:r>
    </w:p>
    <w:p>
      <w:pPr>
        <w:ind w:left="4" w:firstLine="419"/>
        <w:spacing w:before="11" w:line="251"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4"/>
        </w:rPr>
        <w:t>反映环境保护设施运营组织人力资源及研发能力</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3"/>
        </w:rPr>
        <w:t>污染物检测能力</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质量</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环境和安全管理能力等</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23"/>
        </w:rPr>
        <w:t>方面状况的指标</w:t>
      </w:r>
      <w:r>
        <w:rPr>
          <w:rFonts w:ascii="Microsoft YaHei" w:hAnsi="Microsoft YaHei" w:eastAsia="Microsoft YaHei" w:cs="Microsoft YaHei"/>
          <w:sz w:val="19"/>
          <w:szCs w:val="19"/>
          <w:spacing w:val="23"/>
        </w:rPr>
        <w:t>。</w:t>
      </w:r>
    </w:p>
    <w:p>
      <w:pPr>
        <w:pStyle w:val="BodyText"/>
        <w:ind w:left="2"/>
        <w:spacing w:before="1" w:line="177" w:lineRule="auto"/>
        <w:rPr>
          <w:sz w:val="18"/>
          <w:szCs w:val="18"/>
        </w:rPr>
      </w:pPr>
      <w:r>
        <w:rPr>
          <w:sz w:val="18"/>
          <w:szCs w:val="18"/>
          <w:spacing w:val="8"/>
        </w:rPr>
        <w:t>3</w:t>
      </w:r>
      <w:r>
        <w:rPr>
          <w:rFonts w:ascii="Microsoft YaHei" w:hAnsi="Microsoft YaHei" w:eastAsia="Microsoft YaHei" w:cs="Microsoft YaHei"/>
          <w:sz w:val="18"/>
          <w:szCs w:val="18"/>
          <w:spacing w:val="8"/>
        </w:rPr>
        <w:t>.</w:t>
      </w:r>
      <w:r>
        <w:rPr>
          <w:sz w:val="18"/>
          <w:szCs w:val="18"/>
          <w:spacing w:val="8"/>
        </w:rPr>
        <w:t>4</w:t>
      </w:r>
    </w:p>
    <w:p>
      <w:pPr>
        <w:pStyle w:val="BodyText"/>
        <w:ind w:left="427"/>
        <w:spacing w:before="97" w:line="308" w:lineRule="exact"/>
        <w:rPr>
          <w:sz w:val="40"/>
          <w:szCs w:val="40"/>
        </w:rPr>
      </w:pPr>
      <w:r>
        <w:rPr>
          <w:rFonts w:ascii="Microsoft YaHei" w:hAnsi="Microsoft YaHei" w:eastAsia="Microsoft YaHei" w:cs="Microsoft YaHei"/>
          <w:sz w:val="38"/>
          <w:szCs w:val="38"/>
          <w:spacing w:val="-17"/>
          <w:w w:val="64"/>
          <w:position w:val="4"/>
        </w:rPr>
        <w:t>设施运行效果类指标   </w:t>
      </w:r>
      <w:r>
        <w:rPr>
          <w:sz w:val="40"/>
          <w:szCs w:val="40"/>
          <w:spacing w:val="-17"/>
          <w:w w:val="64"/>
          <w:position w:val="2"/>
        </w:rPr>
        <w:t>indicatorsoftheoperationalperformancefortheproject</w:t>
      </w:r>
    </w:p>
    <w:p>
      <w:pPr>
        <w:ind w:left="4" w:firstLine="419"/>
        <w:spacing w:before="10" w:line="258"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4"/>
        </w:rPr>
        <w:t>反映环境保护设施运行的环保性能</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资源能源消耗</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技术经济性能</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运行管理和设备状况等运行绩</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19"/>
        </w:rPr>
        <w:t>效的指标</w:t>
      </w:r>
      <w:r>
        <w:rPr>
          <w:rFonts w:ascii="Microsoft YaHei" w:hAnsi="Microsoft YaHei" w:eastAsia="Microsoft YaHei" w:cs="Microsoft YaHei"/>
          <w:sz w:val="19"/>
          <w:szCs w:val="19"/>
          <w:spacing w:val="19"/>
        </w:rPr>
        <w:t>。</w:t>
      </w:r>
    </w:p>
    <w:p>
      <w:pPr>
        <w:pStyle w:val="BodyText"/>
        <w:ind w:left="2"/>
        <w:spacing w:before="291" w:line="189" w:lineRule="auto"/>
        <w:outlineLvl w:val="0"/>
        <w:rPr>
          <w:rFonts w:ascii="Microsoft YaHei" w:hAnsi="Microsoft YaHei" w:eastAsia="Microsoft YaHei" w:cs="Microsoft YaHei"/>
          <w:sz w:val="19"/>
          <w:szCs w:val="19"/>
        </w:rPr>
      </w:pPr>
      <w:bookmarkStart w:name="bookmark6" w:id="8"/>
      <w:bookmarkEnd w:id="8"/>
      <w:r>
        <w:rPr>
          <w:sz w:val="18"/>
          <w:szCs w:val="18"/>
          <w:spacing w:val="15"/>
          <w:position w:val="-2"/>
        </w:rPr>
        <w:t>4    </w:t>
      </w:r>
      <w:r>
        <w:rPr>
          <w:rFonts w:ascii="Microsoft YaHei" w:hAnsi="Microsoft YaHei" w:eastAsia="Microsoft YaHei" w:cs="Microsoft YaHei"/>
          <w:sz w:val="19"/>
          <w:szCs w:val="19"/>
          <w:spacing w:val="15"/>
        </w:rPr>
        <w:t>环境保护设施运营组织服务分类及运营设施范围</w:t>
      </w:r>
    </w:p>
    <w:p>
      <w:pPr>
        <w:pStyle w:val="BodyText"/>
        <w:spacing w:line="293" w:lineRule="auto"/>
        <w:rPr/>
      </w:pPr>
      <w:r/>
    </w:p>
    <w:p>
      <w:pPr>
        <w:ind w:left="4" w:firstLine="420"/>
        <w:spacing w:before="81" w:line="242" w:lineRule="auto"/>
        <w:jc w:val="both"/>
        <w:rPr>
          <w:rFonts w:ascii="Microsoft YaHei" w:hAnsi="Microsoft YaHei" w:eastAsia="Microsoft YaHei" w:cs="Microsoft YaHei"/>
          <w:sz w:val="19"/>
          <w:szCs w:val="19"/>
        </w:rPr>
      </w:pPr>
      <w:r>
        <w:rPr>
          <w:rFonts w:ascii="Microsoft YaHei" w:hAnsi="Microsoft YaHei" w:eastAsia="Microsoft YaHei" w:cs="Microsoft YaHei"/>
          <w:sz w:val="18"/>
          <w:szCs w:val="18"/>
          <w:spacing w:val="19"/>
        </w:rPr>
        <w:t>环境保护设施运营组织服务包括城镇污水处理</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工业废水处理</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8"/>
        </w:rPr>
        <w:t>村镇污水处理</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烟气污染治理</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工业</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23"/>
        </w:rPr>
        <w:t>有机废气处理</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生活垃圾处理处置</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工业固废处理处置和环境修复等类别</w:t>
      </w:r>
      <w:r>
        <w:rPr>
          <w:rFonts w:ascii="Microsoft YaHei" w:hAnsi="Microsoft YaHei" w:eastAsia="Microsoft YaHei" w:cs="Microsoft YaHei"/>
          <w:sz w:val="19"/>
          <w:szCs w:val="19"/>
          <w:spacing w:val="23"/>
        </w:rPr>
        <w:t>。</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8"/>
          <w:szCs w:val="18"/>
          <w:spacing w:val="23"/>
        </w:rPr>
        <w:t>各类环境保护设施运</w:t>
      </w:r>
      <w:r>
        <w:rPr>
          <w:rFonts w:ascii="Microsoft YaHei" w:hAnsi="Microsoft YaHei" w:eastAsia="Microsoft YaHei" w:cs="Microsoft YaHei"/>
          <w:sz w:val="18"/>
          <w:szCs w:val="18"/>
          <w:spacing w:val="22"/>
        </w:rPr>
        <w:t>营组织</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23"/>
        </w:rPr>
        <w:t>服务以及所涉及的运营设施范围详见表</w:t>
      </w:r>
      <w:r>
        <w:rPr>
          <w:rFonts w:ascii="Microsoft YaHei" w:hAnsi="Microsoft YaHei" w:eastAsia="Microsoft YaHei" w:cs="Microsoft YaHei"/>
          <w:sz w:val="18"/>
          <w:szCs w:val="18"/>
          <w:spacing w:val="31"/>
          <w:w w:val="101"/>
        </w:rPr>
        <w:t xml:space="preserve"> </w:t>
      </w:r>
      <w:r>
        <w:rPr>
          <w:rFonts w:ascii="Microsoft YaHei" w:hAnsi="Microsoft YaHei" w:eastAsia="Microsoft YaHei" w:cs="Microsoft YaHei"/>
          <w:sz w:val="18"/>
          <w:szCs w:val="18"/>
          <w:spacing w:val="23"/>
          <w:position w:val="-2"/>
        </w:rPr>
        <w:t>1</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9"/>
          <w:szCs w:val="19"/>
          <w:spacing w:val="23"/>
        </w:rPr>
        <w:t>。</w:t>
      </w:r>
    </w:p>
    <w:p>
      <w:pPr>
        <w:spacing w:line="242" w:lineRule="auto"/>
        <w:sectPr>
          <w:headerReference w:type="default" r:id="rId6"/>
          <w:footerReference w:type="default" r:id="rId7"/>
          <w:pgSz w:w="11906" w:h="16838"/>
          <w:pgMar w:top="400" w:right="1429" w:bottom="1289" w:left="1269" w:header="0" w:footer="1105" w:gutter="0"/>
        </w:sectPr>
        <w:rPr>
          <w:rFonts w:ascii="Microsoft YaHei" w:hAnsi="Microsoft YaHei" w:eastAsia="Microsoft YaHei" w:cs="Microsoft YaHei"/>
          <w:sz w:val="19"/>
          <w:szCs w:val="19"/>
        </w:rPr>
      </w:pPr>
    </w:p>
    <w:p>
      <w:pPr>
        <w:pStyle w:val="BodyText"/>
        <w:ind w:left="3284"/>
        <w:spacing w:before="310" w:line="189" w:lineRule="auto"/>
        <w:rPr>
          <w:rFonts w:ascii="Microsoft YaHei" w:hAnsi="Microsoft YaHei" w:eastAsia="Microsoft YaHei" w:cs="Microsoft YaHei"/>
          <w:sz w:val="19"/>
          <w:szCs w:val="19"/>
        </w:rPr>
      </w:pPr>
      <w:bookmarkStart w:name="bookmark21" w:id="9"/>
      <w:bookmarkEnd w:id="9"/>
      <w:r>
        <w:rPr>
          <w:rFonts w:ascii="Microsoft YaHei" w:hAnsi="Microsoft YaHei" w:eastAsia="Microsoft YaHei" w:cs="Microsoft YaHei"/>
          <w:sz w:val="19"/>
          <w:szCs w:val="19"/>
          <w:spacing w:val="14"/>
        </w:rPr>
        <w:t>表</w:t>
      </w:r>
      <w:r>
        <w:rPr>
          <w:rFonts w:ascii="Microsoft YaHei" w:hAnsi="Microsoft YaHei" w:eastAsia="Microsoft YaHei" w:cs="Microsoft YaHei"/>
          <w:sz w:val="19"/>
          <w:szCs w:val="19"/>
          <w:spacing w:val="38"/>
        </w:rPr>
        <w:t xml:space="preserve"> </w:t>
      </w:r>
      <w:r>
        <w:rPr>
          <w:sz w:val="18"/>
          <w:szCs w:val="18"/>
          <w:spacing w:val="14"/>
          <w:position w:val="-2"/>
        </w:rPr>
        <w:t>1</w:t>
      </w:r>
      <w:r>
        <w:rPr>
          <w:sz w:val="18"/>
          <w:szCs w:val="18"/>
          <w:spacing w:val="1"/>
          <w:position w:val="-2"/>
        </w:rPr>
        <w:t xml:space="preserve">     </w:t>
      </w:r>
      <w:r>
        <w:rPr>
          <w:rFonts w:ascii="Microsoft YaHei" w:hAnsi="Microsoft YaHei" w:eastAsia="Microsoft YaHei" w:cs="Microsoft YaHei"/>
          <w:sz w:val="19"/>
          <w:szCs w:val="19"/>
          <w:spacing w:val="14"/>
        </w:rPr>
        <w:t>环境保护设施运营组织服务分类及运营设施范围</w:t>
      </w:r>
    </w:p>
    <w:p>
      <w:pPr>
        <w:spacing w:line="212" w:lineRule="exact"/>
        <w:rPr/>
      </w:pPr>
      <w:r/>
    </w:p>
    <w:tbl>
      <w:tblPr>
        <w:tblStyle w:val="TableNormal"/>
        <w:tblW w:w="9222" w:type="dxa"/>
        <w:tblInd w:w="114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08"/>
        <w:gridCol w:w="1802"/>
        <w:gridCol w:w="6512"/>
      </w:tblGrid>
      <w:tr>
        <w:trPr>
          <w:trHeight w:val="353" w:hRule="atLeast"/>
        </w:trPr>
        <w:tc>
          <w:tcPr>
            <w:tcW w:w="908" w:type="dxa"/>
            <w:vAlign w:val="top"/>
            <w:tcBorders>
              <w:left w:val="single" w:color="000000" w:sz="6" w:space="0"/>
              <w:bottom w:val="single" w:color="000000" w:sz="6" w:space="0"/>
              <w:top w:val="single" w:color="000000" w:sz="6" w:space="0"/>
            </w:tcBorders>
          </w:tcPr>
          <w:p>
            <w:pPr>
              <w:pStyle w:val="TableText"/>
              <w:ind w:left="274"/>
              <w:spacing w:before="91" w:line="204" w:lineRule="auto"/>
              <w:rPr/>
            </w:pPr>
            <w:r>
              <w:rPr>
                <w:spacing w:val="20"/>
              </w:rPr>
              <w:t>序号</w:t>
            </w:r>
          </w:p>
        </w:tc>
        <w:tc>
          <w:tcPr>
            <w:tcW w:w="1802" w:type="dxa"/>
            <w:vAlign w:val="top"/>
            <w:tcBorders>
              <w:bottom w:val="single" w:color="000000" w:sz="6" w:space="0"/>
              <w:top w:val="single" w:color="000000" w:sz="6" w:space="0"/>
            </w:tcBorders>
          </w:tcPr>
          <w:p>
            <w:pPr>
              <w:pStyle w:val="TableText"/>
              <w:ind w:left="723"/>
              <w:spacing w:before="102" w:line="193" w:lineRule="auto"/>
              <w:rPr/>
            </w:pPr>
            <w:r>
              <w:rPr>
                <w:spacing w:val="21"/>
              </w:rPr>
              <w:t>类别</w:t>
            </w:r>
          </w:p>
        </w:tc>
        <w:tc>
          <w:tcPr>
            <w:tcW w:w="6512" w:type="dxa"/>
            <w:vAlign w:val="top"/>
            <w:tcBorders>
              <w:bottom w:val="single" w:color="000000" w:sz="6" w:space="0"/>
              <w:right w:val="single" w:color="000000" w:sz="6" w:space="0"/>
              <w:top w:val="single" w:color="000000" w:sz="6" w:space="0"/>
            </w:tcBorders>
          </w:tcPr>
          <w:p>
            <w:pPr>
              <w:pStyle w:val="TableText"/>
              <w:ind w:left="2721"/>
              <w:spacing w:before="101" w:line="194" w:lineRule="auto"/>
              <w:rPr/>
            </w:pPr>
            <w:r>
              <w:rPr>
                <w:spacing w:val="27"/>
              </w:rPr>
              <w:t>运营设施范围</w:t>
            </w:r>
          </w:p>
        </w:tc>
      </w:tr>
      <w:tr>
        <w:trPr>
          <w:trHeight w:val="705" w:hRule="atLeast"/>
        </w:trPr>
        <w:tc>
          <w:tcPr>
            <w:tcW w:w="908" w:type="dxa"/>
            <w:vAlign w:val="top"/>
            <w:tcBorders>
              <w:left w:val="single" w:color="000000" w:sz="6" w:space="0"/>
              <w:top w:val="single" w:color="000000" w:sz="6" w:space="0"/>
            </w:tcBorders>
          </w:tcPr>
          <w:p>
            <w:pPr>
              <w:pStyle w:val="TableText"/>
              <w:ind w:left="414"/>
              <w:spacing w:before="282" w:line="172" w:lineRule="auto"/>
              <w:rPr/>
            </w:pPr>
            <w:r>
              <w:rPr/>
              <w:t>1</w:t>
            </w:r>
          </w:p>
        </w:tc>
        <w:tc>
          <w:tcPr>
            <w:tcW w:w="1802" w:type="dxa"/>
            <w:vAlign w:val="top"/>
            <w:tcBorders>
              <w:top w:val="single" w:color="000000" w:sz="6" w:space="0"/>
            </w:tcBorders>
          </w:tcPr>
          <w:p>
            <w:pPr>
              <w:pStyle w:val="TableText"/>
              <w:ind w:left="108"/>
              <w:spacing w:before="275" w:line="193" w:lineRule="auto"/>
              <w:rPr/>
            </w:pPr>
            <w:r>
              <w:rPr>
                <w:spacing w:val="27"/>
              </w:rPr>
              <w:t>城镇污水处理</w:t>
            </w:r>
          </w:p>
        </w:tc>
        <w:tc>
          <w:tcPr>
            <w:tcW w:w="6512" w:type="dxa"/>
            <w:vAlign w:val="top"/>
            <w:tcBorders>
              <w:right w:val="single" w:color="000000" w:sz="6" w:space="0"/>
              <w:top w:val="single" w:color="000000" w:sz="6" w:space="0"/>
            </w:tcBorders>
          </w:tcPr>
          <w:p>
            <w:pPr>
              <w:pStyle w:val="TableText"/>
              <w:ind w:left="121" w:right="104" w:hanging="11"/>
              <w:spacing w:before="123" w:line="250" w:lineRule="auto"/>
              <w:rPr/>
            </w:pPr>
            <w:r>
              <w:rPr>
                <w:spacing w:val="23"/>
              </w:rPr>
              <w:t>城镇集中式污水处理设施及污泥处理处置设施</w:t>
            </w:r>
            <w:r>
              <w:rPr>
                <w:sz w:val="16"/>
                <w:szCs w:val="16"/>
                <w:spacing w:val="23"/>
              </w:rPr>
              <w:t>；</w:t>
            </w:r>
            <w:r>
              <w:rPr>
                <w:spacing w:val="23"/>
              </w:rPr>
              <w:t>住宅小区</w:t>
            </w:r>
            <w:r>
              <w:rPr>
                <w:sz w:val="16"/>
                <w:szCs w:val="16"/>
                <w:spacing w:val="23"/>
              </w:rPr>
              <w:t>、</w:t>
            </w:r>
            <w:r>
              <w:rPr>
                <w:spacing w:val="23"/>
              </w:rPr>
              <w:t>公共建筑物</w:t>
            </w:r>
            <w:r>
              <w:rPr>
                <w:sz w:val="16"/>
                <w:szCs w:val="16"/>
                <w:spacing w:val="23"/>
              </w:rPr>
              <w:t>、</w:t>
            </w:r>
            <w:r>
              <w:rPr>
                <w:spacing w:val="23"/>
              </w:rPr>
              <w:t>宾馆</w:t>
            </w:r>
            <w:r>
              <w:rPr>
                <w:sz w:val="16"/>
                <w:szCs w:val="16"/>
                <w:spacing w:val="23"/>
              </w:rPr>
              <w:t>、</w:t>
            </w:r>
            <w:r>
              <w:rPr>
                <w:spacing w:val="23"/>
              </w:rPr>
              <w:t>医</w:t>
            </w:r>
            <w:r>
              <w:rPr>
                <w:spacing w:val="17"/>
              </w:rPr>
              <w:t xml:space="preserve"> </w:t>
            </w:r>
            <w:r>
              <w:rPr>
                <w:spacing w:val="26"/>
              </w:rPr>
              <w:t>院</w:t>
            </w:r>
            <w:r>
              <w:rPr>
                <w:sz w:val="16"/>
                <w:szCs w:val="16"/>
                <w:spacing w:val="26"/>
              </w:rPr>
              <w:t>、</w:t>
            </w:r>
            <w:r>
              <w:rPr>
                <w:spacing w:val="26"/>
              </w:rPr>
              <w:t>企事业单位等的分散式生活污水处理设施及污泥处理</w:t>
            </w:r>
            <w:r>
              <w:rPr>
                <w:spacing w:val="25"/>
              </w:rPr>
              <w:t>处置设施</w:t>
            </w:r>
          </w:p>
        </w:tc>
      </w:tr>
      <w:tr>
        <w:trPr>
          <w:trHeight w:val="715" w:hRule="atLeast"/>
        </w:trPr>
        <w:tc>
          <w:tcPr>
            <w:tcW w:w="908" w:type="dxa"/>
            <w:vAlign w:val="top"/>
            <w:tcBorders>
              <w:left w:val="single" w:color="000000" w:sz="6" w:space="0"/>
            </w:tcBorders>
          </w:tcPr>
          <w:p>
            <w:pPr>
              <w:pStyle w:val="TableText"/>
              <w:ind w:left="411"/>
              <w:spacing w:before="293" w:line="172" w:lineRule="auto"/>
              <w:rPr/>
            </w:pPr>
            <w:r>
              <w:rPr/>
              <w:t>2</w:t>
            </w:r>
          </w:p>
        </w:tc>
        <w:tc>
          <w:tcPr>
            <w:tcW w:w="1802" w:type="dxa"/>
            <w:vAlign w:val="top"/>
          </w:tcPr>
          <w:p>
            <w:pPr>
              <w:pStyle w:val="TableText"/>
              <w:ind w:left="108"/>
              <w:spacing w:before="287" w:line="193" w:lineRule="auto"/>
              <w:rPr/>
            </w:pPr>
            <w:r>
              <w:rPr>
                <w:spacing w:val="27"/>
              </w:rPr>
              <w:t>工业废水处理</w:t>
            </w:r>
          </w:p>
        </w:tc>
        <w:tc>
          <w:tcPr>
            <w:tcW w:w="6512" w:type="dxa"/>
            <w:vAlign w:val="top"/>
            <w:tcBorders>
              <w:right w:val="single" w:color="000000" w:sz="6" w:space="0"/>
            </w:tcBorders>
          </w:tcPr>
          <w:p>
            <w:pPr>
              <w:pStyle w:val="TableText"/>
              <w:ind w:left="110" w:right="104"/>
              <w:spacing w:before="137" w:line="248" w:lineRule="auto"/>
              <w:rPr/>
            </w:pPr>
            <w:r>
              <w:rPr>
                <w:spacing w:val="29"/>
              </w:rPr>
              <w:t>各类工业企业的废水处理设施及污泥处理处置设施</w:t>
            </w:r>
            <w:r>
              <w:rPr>
                <w:sz w:val="16"/>
                <w:szCs w:val="16"/>
                <w:spacing w:val="29"/>
              </w:rPr>
              <w:t>；</w:t>
            </w:r>
            <w:r>
              <w:rPr>
                <w:spacing w:val="29"/>
              </w:rPr>
              <w:t>各类工业园区的集中式废水</w:t>
            </w:r>
            <w:r>
              <w:rPr>
                <w:spacing w:val="10"/>
              </w:rPr>
              <w:t xml:space="preserve"> </w:t>
            </w:r>
            <w:r>
              <w:rPr>
                <w:spacing w:val="26"/>
              </w:rPr>
              <w:t>处理设施及污泥处理处置设施</w:t>
            </w:r>
            <w:r>
              <w:rPr>
                <w:sz w:val="16"/>
                <w:szCs w:val="16"/>
                <w:spacing w:val="26"/>
              </w:rPr>
              <w:t>；</w:t>
            </w:r>
            <w:r>
              <w:rPr>
                <w:spacing w:val="26"/>
              </w:rPr>
              <w:t>生活垃圾填埋场渗滤液处理设施</w:t>
            </w:r>
          </w:p>
        </w:tc>
      </w:tr>
      <w:tr>
        <w:trPr>
          <w:trHeight w:val="715" w:hRule="atLeast"/>
        </w:trPr>
        <w:tc>
          <w:tcPr>
            <w:tcW w:w="908" w:type="dxa"/>
            <w:vAlign w:val="top"/>
            <w:tcBorders>
              <w:left w:val="single" w:color="000000" w:sz="6" w:space="0"/>
            </w:tcBorders>
          </w:tcPr>
          <w:p>
            <w:pPr>
              <w:pStyle w:val="TableText"/>
              <w:ind w:left="412"/>
              <w:spacing w:before="300" w:line="168" w:lineRule="auto"/>
              <w:rPr/>
            </w:pPr>
            <w:r>
              <w:rPr/>
              <w:t>3</w:t>
            </w:r>
          </w:p>
        </w:tc>
        <w:tc>
          <w:tcPr>
            <w:tcW w:w="1802" w:type="dxa"/>
            <w:vAlign w:val="top"/>
          </w:tcPr>
          <w:p>
            <w:pPr>
              <w:pStyle w:val="TableText"/>
              <w:ind w:left="107"/>
              <w:spacing w:before="289" w:line="193" w:lineRule="auto"/>
              <w:rPr/>
            </w:pPr>
            <w:r>
              <w:rPr>
                <w:spacing w:val="27"/>
              </w:rPr>
              <w:t>村镇污水处理</w:t>
            </w:r>
          </w:p>
        </w:tc>
        <w:tc>
          <w:tcPr>
            <w:tcW w:w="6512" w:type="dxa"/>
            <w:vAlign w:val="top"/>
            <w:tcBorders>
              <w:right w:val="single" w:color="000000" w:sz="6" w:space="0"/>
            </w:tcBorders>
          </w:tcPr>
          <w:p>
            <w:pPr>
              <w:pStyle w:val="TableText"/>
              <w:ind w:left="109" w:right="104"/>
              <w:spacing w:before="139" w:line="255" w:lineRule="auto"/>
              <w:rPr/>
            </w:pPr>
            <w:r>
              <w:rPr>
                <w:spacing w:val="29"/>
              </w:rPr>
              <w:t>集中式农村生活污水处理设施及污泥处理处置设施</w:t>
            </w:r>
            <w:r>
              <w:rPr>
                <w:sz w:val="16"/>
                <w:szCs w:val="16"/>
                <w:spacing w:val="29"/>
              </w:rPr>
              <w:t>；</w:t>
            </w:r>
            <w:r>
              <w:rPr>
                <w:spacing w:val="29"/>
              </w:rPr>
              <w:t>分散式农村生活污水处理设</w:t>
            </w:r>
            <w:r>
              <w:rPr>
                <w:spacing w:val="11"/>
              </w:rPr>
              <w:t xml:space="preserve"> </w:t>
            </w:r>
            <w:r>
              <w:rPr>
                <w:spacing w:val="28"/>
              </w:rPr>
              <w:t>施及污泥处理处置设施</w:t>
            </w:r>
          </w:p>
        </w:tc>
      </w:tr>
      <w:tr>
        <w:trPr>
          <w:trHeight w:val="715" w:hRule="atLeast"/>
        </w:trPr>
        <w:tc>
          <w:tcPr>
            <w:tcW w:w="908" w:type="dxa"/>
            <w:vAlign w:val="top"/>
            <w:tcBorders>
              <w:left w:val="single" w:color="000000" w:sz="6" w:space="0"/>
            </w:tcBorders>
          </w:tcPr>
          <w:p>
            <w:pPr>
              <w:pStyle w:val="TableText"/>
              <w:ind w:left="409"/>
              <w:spacing w:before="300" w:line="170" w:lineRule="auto"/>
              <w:rPr/>
            </w:pPr>
            <w:r>
              <w:rPr/>
              <w:t>4</w:t>
            </w:r>
          </w:p>
        </w:tc>
        <w:tc>
          <w:tcPr>
            <w:tcW w:w="1802" w:type="dxa"/>
            <w:vAlign w:val="top"/>
          </w:tcPr>
          <w:p>
            <w:pPr>
              <w:pStyle w:val="TableText"/>
              <w:ind w:left="111"/>
              <w:spacing w:before="281" w:line="203" w:lineRule="auto"/>
              <w:rPr/>
            </w:pPr>
            <w:r>
              <w:rPr>
                <w:spacing w:val="26"/>
              </w:rPr>
              <w:t>烟气污染治理</w:t>
            </w:r>
          </w:p>
        </w:tc>
        <w:tc>
          <w:tcPr>
            <w:tcW w:w="6512" w:type="dxa"/>
            <w:vAlign w:val="top"/>
            <w:tcBorders>
              <w:right w:val="single" w:color="000000" w:sz="6" w:space="0"/>
            </w:tcBorders>
          </w:tcPr>
          <w:p>
            <w:pPr>
              <w:pStyle w:val="TableText"/>
              <w:ind w:left="110" w:right="104"/>
              <w:spacing w:before="134" w:line="216" w:lineRule="auto"/>
              <w:rPr/>
            </w:pPr>
            <w:r>
              <w:rPr>
                <w:spacing w:val="14"/>
              </w:rPr>
              <w:t>各类工业锅炉</w:t>
            </w:r>
            <w:r>
              <w:rPr>
                <w:sz w:val="16"/>
                <w:szCs w:val="16"/>
                <w:spacing w:val="14"/>
              </w:rPr>
              <w:t>、</w:t>
            </w:r>
            <w:r>
              <w:rPr>
                <w:spacing w:val="14"/>
              </w:rPr>
              <w:t>电站锅炉</w:t>
            </w:r>
            <w:r>
              <w:rPr>
                <w:sz w:val="16"/>
                <w:szCs w:val="16"/>
                <w:spacing w:val="14"/>
              </w:rPr>
              <w:t>、</w:t>
            </w:r>
            <w:r>
              <w:rPr>
                <w:spacing w:val="14"/>
              </w:rPr>
              <w:t>工业炉窑</w:t>
            </w:r>
            <w:r>
              <w:rPr>
                <w:sz w:val="16"/>
                <w:szCs w:val="16"/>
                <w:spacing w:val="14"/>
              </w:rPr>
              <w:t>（</w:t>
            </w:r>
            <w:r>
              <w:rPr>
                <w:spacing w:val="14"/>
              </w:rPr>
              <w:t>冶炼炉</w:t>
            </w:r>
            <w:r>
              <w:rPr>
                <w:sz w:val="16"/>
                <w:szCs w:val="16"/>
                <w:spacing w:val="14"/>
              </w:rPr>
              <w:t>、</w:t>
            </w:r>
            <w:r>
              <w:rPr>
                <w:spacing w:val="13"/>
              </w:rPr>
              <w:t>炼焦炉</w:t>
            </w:r>
            <w:r>
              <w:rPr>
                <w:sz w:val="16"/>
                <w:szCs w:val="16"/>
                <w:spacing w:val="13"/>
              </w:rPr>
              <w:t>、</w:t>
            </w:r>
            <w:r>
              <w:rPr>
                <w:spacing w:val="13"/>
              </w:rPr>
              <w:t>烧结机</w:t>
            </w:r>
            <w:r>
              <w:rPr>
                <w:sz w:val="16"/>
                <w:szCs w:val="16"/>
                <w:spacing w:val="13"/>
              </w:rPr>
              <w:t>、</w:t>
            </w:r>
            <w:r>
              <w:rPr>
                <w:spacing w:val="13"/>
              </w:rPr>
              <w:t>水泥窑等</w:t>
            </w:r>
            <w:r>
              <w:rPr>
                <w:sz w:val="16"/>
                <w:szCs w:val="16"/>
                <w:spacing w:val="13"/>
              </w:rPr>
              <w:t>）</w:t>
            </w:r>
            <w:r>
              <w:rPr>
                <w:spacing w:val="13"/>
              </w:rPr>
              <w:t>排气中颗</w:t>
            </w:r>
            <w:r>
              <w:rPr/>
              <w:t xml:space="preserve"> </w:t>
            </w:r>
            <w:r>
              <w:rPr>
                <w:spacing w:val="-2"/>
              </w:rPr>
              <w:t>粒物（烟尘和粉尘）、SO</w:t>
            </w:r>
            <w:r>
              <w:rPr>
                <w:spacing w:val="-22"/>
              </w:rPr>
              <w:t xml:space="preserve"> </w:t>
            </w:r>
            <w:r>
              <w:rPr>
                <w:sz w:val="19"/>
                <w:szCs w:val="19"/>
                <w:spacing w:val="-2"/>
                <w:position w:val="-3"/>
              </w:rPr>
              <w:t>2 </w:t>
            </w:r>
            <w:r>
              <w:rPr>
                <w:sz w:val="19"/>
                <w:szCs w:val="19"/>
                <w:spacing w:val="-2"/>
              </w:rPr>
              <w:t>、</w:t>
            </w:r>
            <w:r>
              <w:rPr>
                <w:spacing w:val="-2"/>
              </w:rPr>
              <w:t>NO</w:t>
            </w:r>
            <w:r>
              <w:rPr>
                <w:rFonts w:ascii="Arial" w:hAnsi="Arial" w:eastAsia="Arial" w:cs="Arial"/>
                <w:sz w:val="19"/>
                <w:szCs w:val="19"/>
                <w:i/>
                <w:iCs/>
                <w:spacing w:val="-2"/>
                <w:position w:val="-3"/>
              </w:rPr>
              <w:t>X</w:t>
            </w:r>
            <w:r>
              <w:rPr>
                <w:rFonts w:ascii="Arial" w:hAnsi="Arial" w:eastAsia="Arial" w:cs="Arial"/>
                <w:sz w:val="19"/>
                <w:szCs w:val="19"/>
                <w:i/>
                <w:iCs/>
                <w:spacing w:val="26"/>
                <w:position w:val="-3"/>
              </w:rPr>
              <w:t xml:space="preserve"> </w:t>
            </w:r>
            <w:r>
              <w:rPr>
                <w:spacing w:val="-2"/>
              </w:rPr>
              <w:t>的净化设施</w:t>
            </w:r>
          </w:p>
        </w:tc>
      </w:tr>
      <w:tr>
        <w:trPr>
          <w:trHeight w:val="716" w:hRule="atLeast"/>
        </w:trPr>
        <w:tc>
          <w:tcPr>
            <w:tcW w:w="908" w:type="dxa"/>
            <w:vAlign w:val="top"/>
            <w:tcBorders>
              <w:left w:val="single" w:color="000000" w:sz="6" w:space="0"/>
            </w:tcBorders>
          </w:tcPr>
          <w:p>
            <w:pPr>
              <w:pStyle w:val="TableText"/>
              <w:ind w:left="412"/>
              <w:spacing w:before="302" w:line="170" w:lineRule="auto"/>
              <w:rPr/>
            </w:pPr>
            <w:r>
              <w:rPr/>
              <w:t>5</w:t>
            </w:r>
          </w:p>
        </w:tc>
        <w:tc>
          <w:tcPr>
            <w:tcW w:w="1802" w:type="dxa"/>
            <w:vAlign w:val="top"/>
          </w:tcPr>
          <w:p>
            <w:pPr>
              <w:pStyle w:val="TableText"/>
              <w:ind w:left="108"/>
              <w:spacing w:before="282" w:line="203" w:lineRule="auto"/>
              <w:rPr/>
            </w:pPr>
            <w:r>
              <w:rPr>
                <w:spacing w:val="28"/>
              </w:rPr>
              <w:t>工业有机废气处理</w:t>
            </w:r>
          </w:p>
        </w:tc>
        <w:tc>
          <w:tcPr>
            <w:tcW w:w="6512" w:type="dxa"/>
            <w:vAlign w:val="top"/>
            <w:tcBorders>
              <w:right w:val="single" w:color="000000" w:sz="6" w:space="0"/>
            </w:tcBorders>
          </w:tcPr>
          <w:p>
            <w:pPr>
              <w:pStyle w:val="TableText"/>
              <w:ind w:left="109" w:right="104" w:firstLine="2"/>
              <w:spacing w:before="140" w:line="255" w:lineRule="auto"/>
              <w:rPr/>
            </w:pPr>
            <w:r>
              <w:rPr>
                <w:spacing w:val="24"/>
              </w:rPr>
              <w:t>工业过程排出的含挥发性有机物的气态污染物</w:t>
            </w:r>
            <w:r>
              <w:rPr>
                <w:sz w:val="16"/>
                <w:szCs w:val="16"/>
                <w:spacing w:val="24"/>
              </w:rPr>
              <w:t>（</w:t>
            </w:r>
            <w:r>
              <w:rPr>
                <w:spacing w:val="24"/>
              </w:rPr>
              <w:t>包括恶臭</w:t>
            </w:r>
            <w:r>
              <w:rPr>
                <w:sz w:val="16"/>
                <w:szCs w:val="16"/>
                <w:spacing w:val="24"/>
              </w:rPr>
              <w:t>）</w:t>
            </w:r>
            <w:r>
              <w:rPr>
                <w:spacing w:val="23"/>
              </w:rPr>
              <w:t>的净化设施</w:t>
            </w:r>
            <w:r>
              <w:rPr>
                <w:sz w:val="16"/>
                <w:szCs w:val="16"/>
                <w:spacing w:val="23"/>
              </w:rPr>
              <w:t>，</w:t>
            </w:r>
            <w:r>
              <w:rPr>
                <w:spacing w:val="23"/>
              </w:rPr>
              <w:t>以及餐饮</w:t>
            </w:r>
            <w:r>
              <w:rPr/>
              <w:t xml:space="preserve"> </w:t>
            </w:r>
            <w:r>
              <w:rPr>
                <w:spacing w:val="28"/>
              </w:rPr>
              <w:t>业油烟净化设施</w:t>
            </w:r>
          </w:p>
        </w:tc>
      </w:tr>
      <w:tr>
        <w:trPr>
          <w:trHeight w:val="985" w:hRule="atLeast"/>
        </w:trPr>
        <w:tc>
          <w:tcPr>
            <w:tcW w:w="908" w:type="dxa"/>
            <w:vAlign w:val="top"/>
            <w:tcBorders>
              <w:left w:val="single" w:color="000000" w:sz="6" w:space="0"/>
            </w:tcBorders>
          </w:tcPr>
          <w:p>
            <w:pPr>
              <w:spacing w:line="372" w:lineRule="auto"/>
              <w:rPr>
                <w:rFonts w:ascii="Arial"/>
                <w:sz w:val="21"/>
              </w:rPr>
            </w:pPr>
            <w:r/>
          </w:p>
          <w:p>
            <w:pPr>
              <w:pStyle w:val="TableText"/>
              <w:ind w:left="413"/>
              <w:spacing w:before="64" w:line="170" w:lineRule="auto"/>
              <w:rPr/>
            </w:pPr>
            <w:r>
              <w:rPr/>
              <w:t>6</w:t>
            </w:r>
          </w:p>
        </w:tc>
        <w:tc>
          <w:tcPr>
            <w:tcW w:w="1802" w:type="dxa"/>
            <w:vAlign w:val="top"/>
          </w:tcPr>
          <w:p>
            <w:pPr>
              <w:spacing w:line="363" w:lineRule="auto"/>
              <w:rPr>
                <w:rFonts w:ascii="Arial"/>
                <w:sz w:val="21"/>
              </w:rPr>
            </w:pPr>
            <w:r/>
          </w:p>
          <w:p>
            <w:pPr>
              <w:pStyle w:val="TableText"/>
              <w:ind w:left="109"/>
              <w:spacing w:before="65" w:line="193" w:lineRule="auto"/>
              <w:rPr/>
            </w:pPr>
            <w:r>
              <w:rPr>
                <w:spacing w:val="27"/>
              </w:rPr>
              <w:t>生活垃圾处理处置</w:t>
            </w:r>
          </w:p>
        </w:tc>
        <w:tc>
          <w:tcPr>
            <w:tcW w:w="6512" w:type="dxa"/>
            <w:vAlign w:val="top"/>
            <w:tcBorders>
              <w:right w:val="single" w:color="000000" w:sz="6" w:space="0"/>
            </w:tcBorders>
          </w:tcPr>
          <w:p>
            <w:pPr>
              <w:pStyle w:val="TableText"/>
              <w:ind w:left="110" w:right="104"/>
              <w:spacing w:before="131" w:line="251" w:lineRule="auto"/>
              <w:jc w:val="both"/>
              <w:rPr/>
            </w:pPr>
            <w:r>
              <w:rPr>
                <w:spacing w:val="24"/>
              </w:rPr>
              <w:t>城市 日</w:t>
            </w:r>
            <w:r>
              <w:rPr>
                <w:spacing w:val="-20"/>
              </w:rPr>
              <w:t xml:space="preserve"> </w:t>
            </w:r>
            <w:r>
              <w:rPr>
                <w:spacing w:val="24"/>
              </w:rPr>
              <w:t>常生活中或为城市 日</w:t>
            </w:r>
            <w:r>
              <w:rPr>
                <w:spacing w:val="-21"/>
              </w:rPr>
              <w:t xml:space="preserve"> </w:t>
            </w:r>
            <w:r>
              <w:rPr>
                <w:spacing w:val="24"/>
              </w:rPr>
              <w:t>常生活提供服务活动中产生的固体废物以及法律</w:t>
            </w:r>
            <w:r>
              <w:rPr>
                <w:sz w:val="16"/>
                <w:szCs w:val="16"/>
                <w:spacing w:val="24"/>
              </w:rPr>
              <w:t>、</w:t>
            </w:r>
            <w:r>
              <w:rPr>
                <w:spacing w:val="24"/>
              </w:rPr>
              <w:t>行</w:t>
            </w:r>
            <w:r>
              <w:rPr/>
              <w:t xml:space="preserve"> </w:t>
            </w:r>
            <w:r>
              <w:rPr>
                <w:spacing w:val="28"/>
              </w:rPr>
              <w:t>政法规规定视为城市生活垃圾的固体废物</w:t>
            </w:r>
            <w:r>
              <w:rPr>
                <w:sz w:val="16"/>
                <w:szCs w:val="16"/>
                <w:spacing w:val="28"/>
              </w:rPr>
              <w:t>。</w:t>
            </w:r>
            <w:r>
              <w:rPr>
                <w:sz w:val="16"/>
                <w:szCs w:val="16"/>
                <w:spacing w:val="-2"/>
              </w:rPr>
              <w:t xml:space="preserve"> </w:t>
            </w:r>
            <w:r>
              <w:rPr>
                <w:spacing w:val="28"/>
              </w:rPr>
              <w:t>主要包括居民</w:t>
            </w:r>
            <w:r>
              <w:rPr>
                <w:spacing w:val="27"/>
              </w:rPr>
              <w:t>生活垃圾</w:t>
            </w:r>
            <w:r>
              <w:rPr>
                <w:sz w:val="16"/>
                <w:szCs w:val="16"/>
                <w:spacing w:val="27"/>
              </w:rPr>
              <w:t>、</w:t>
            </w:r>
            <w:r>
              <w:rPr>
                <w:spacing w:val="27"/>
              </w:rPr>
              <w:t>商业垃圾和</w:t>
            </w:r>
            <w:r>
              <w:rPr/>
              <w:t xml:space="preserve"> </w:t>
            </w:r>
            <w:r>
              <w:rPr>
                <w:spacing w:val="25"/>
              </w:rPr>
              <w:t>建筑垃圾</w:t>
            </w:r>
          </w:p>
        </w:tc>
      </w:tr>
      <w:tr>
        <w:trPr>
          <w:trHeight w:val="987" w:hRule="atLeast"/>
        </w:trPr>
        <w:tc>
          <w:tcPr>
            <w:tcW w:w="908" w:type="dxa"/>
            <w:vAlign w:val="top"/>
            <w:tcBorders>
              <w:left w:val="single" w:color="000000" w:sz="6" w:space="0"/>
            </w:tcBorders>
          </w:tcPr>
          <w:p>
            <w:pPr>
              <w:spacing w:line="374" w:lineRule="auto"/>
              <w:rPr>
                <w:rFonts w:ascii="Arial"/>
                <w:sz w:val="21"/>
              </w:rPr>
            </w:pPr>
            <w:r/>
          </w:p>
          <w:p>
            <w:pPr>
              <w:pStyle w:val="TableText"/>
              <w:ind w:left="412"/>
              <w:spacing w:before="64" w:line="170" w:lineRule="auto"/>
              <w:rPr/>
            </w:pPr>
            <w:r>
              <w:rPr/>
              <w:t>7</w:t>
            </w:r>
          </w:p>
        </w:tc>
        <w:tc>
          <w:tcPr>
            <w:tcW w:w="1802" w:type="dxa"/>
            <w:vAlign w:val="top"/>
          </w:tcPr>
          <w:p>
            <w:pPr>
              <w:spacing w:line="365" w:lineRule="auto"/>
              <w:rPr>
                <w:rFonts w:ascii="Arial"/>
                <w:sz w:val="21"/>
              </w:rPr>
            </w:pPr>
            <w:r/>
          </w:p>
          <w:p>
            <w:pPr>
              <w:pStyle w:val="TableText"/>
              <w:ind w:left="108"/>
              <w:spacing w:before="64" w:line="193" w:lineRule="auto"/>
              <w:rPr/>
            </w:pPr>
            <w:r>
              <w:rPr>
                <w:spacing w:val="28"/>
              </w:rPr>
              <w:t>工业固废处理处置</w:t>
            </w:r>
          </w:p>
        </w:tc>
        <w:tc>
          <w:tcPr>
            <w:tcW w:w="6512" w:type="dxa"/>
            <w:vAlign w:val="top"/>
            <w:tcBorders>
              <w:right w:val="single" w:color="000000" w:sz="6" w:space="0"/>
            </w:tcBorders>
          </w:tcPr>
          <w:p>
            <w:pPr>
              <w:pStyle w:val="TableText"/>
              <w:ind w:left="110" w:right="104"/>
              <w:spacing w:before="136" w:line="245" w:lineRule="auto"/>
              <w:jc w:val="both"/>
              <w:rPr/>
            </w:pPr>
            <w:r>
              <w:rPr>
                <w:spacing w:val="24"/>
              </w:rPr>
              <w:t>处理处置工业生产活动中产生的各种废渣</w:t>
            </w:r>
            <w:r>
              <w:rPr>
                <w:sz w:val="16"/>
                <w:szCs w:val="16"/>
                <w:spacing w:val="24"/>
              </w:rPr>
              <w:t>、</w:t>
            </w:r>
            <w:r>
              <w:rPr>
                <w:spacing w:val="24"/>
              </w:rPr>
              <w:t>粉尘及其他废物的</w:t>
            </w:r>
            <w:r>
              <w:rPr>
                <w:spacing w:val="23"/>
              </w:rPr>
              <w:t>设施</w:t>
            </w:r>
            <w:r>
              <w:rPr>
                <w:sz w:val="16"/>
                <w:szCs w:val="16"/>
                <w:spacing w:val="23"/>
              </w:rPr>
              <w:t>，</w:t>
            </w:r>
            <w:r>
              <w:rPr>
                <w:spacing w:val="23"/>
              </w:rPr>
              <w:t>可包括</w:t>
            </w:r>
            <w:r>
              <w:rPr>
                <w:sz w:val="16"/>
                <w:szCs w:val="16"/>
                <w:spacing w:val="23"/>
              </w:rPr>
              <w:t>：</w:t>
            </w:r>
            <w:r>
              <w:rPr>
                <w:spacing w:val="23"/>
              </w:rPr>
              <w:t>高炉</w:t>
            </w:r>
            <w:r>
              <w:rPr/>
              <w:t xml:space="preserve"> </w:t>
            </w:r>
            <w:r>
              <w:rPr>
                <w:spacing w:val="9"/>
              </w:rPr>
              <w:t>渣</w:t>
            </w:r>
            <w:r>
              <w:rPr>
                <w:sz w:val="16"/>
                <w:szCs w:val="16"/>
                <w:spacing w:val="9"/>
              </w:rPr>
              <w:t>、</w:t>
            </w:r>
            <w:r>
              <w:rPr>
                <w:spacing w:val="9"/>
              </w:rPr>
              <w:t>钢渣</w:t>
            </w:r>
            <w:r>
              <w:rPr>
                <w:sz w:val="16"/>
                <w:szCs w:val="16"/>
                <w:spacing w:val="9"/>
              </w:rPr>
              <w:t>、</w:t>
            </w:r>
            <w:r>
              <w:rPr>
                <w:spacing w:val="9"/>
              </w:rPr>
              <w:t>赤泥</w:t>
            </w:r>
            <w:r>
              <w:rPr>
                <w:sz w:val="16"/>
                <w:szCs w:val="16"/>
                <w:spacing w:val="9"/>
              </w:rPr>
              <w:t>、</w:t>
            </w:r>
            <w:r>
              <w:rPr>
                <w:spacing w:val="9"/>
              </w:rPr>
              <w:t>有色金属渣</w:t>
            </w:r>
            <w:r>
              <w:rPr>
                <w:sz w:val="16"/>
                <w:szCs w:val="16"/>
                <w:spacing w:val="9"/>
              </w:rPr>
              <w:t>、</w:t>
            </w:r>
            <w:r>
              <w:rPr>
                <w:spacing w:val="9"/>
              </w:rPr>
              <w:t>粉煤灰</w:t>
            </w:r>
            <w:r>
              <w:rPr>
                <w:sz w:val="16"/>
                <w:szCs w:val="16"/>
                <w:spacing w:val="9"/>
              </w:rPr>
              <w:t>、</w:t>
            </w:r>
            <w:r>
              <w:rPr>
                <w:spacing w:val="9"/>
              </w:rPr>
              <w:t>煤渣</w:t>
            </w:r>
            <w:r>
              <w:rPr>
                <w:sz w:val="16"/>
                <w:szCs w:val="16"/>
                <w:spacing w:val="9"/>
              </w:rPr>
              <w:t>、</w:t>
            </w:r>
            <w:r>
              <w:rPr>
                <w:spacing w:val="9"/>
              </w:rPr>
              <w:t>硫酸</w:t>
            </w:r>
            <w:r>
              <w:rPr>
                <w:spacing w:val="8"/>
              </w:rPr>
              <w:t>渣</w:t>
            </w:r>
            <w:r>
              <w:rPr>
                <w:sz w:val="16"/>
                <w:szCs w:val="16"/>
                <w:spacing w:val="8"/>
              </w:rPr>
              <w:t>、</w:t>
            </w:r>
            <w:r>
              <w:rPr>
                <w:spacing w:val="8"/>
              </w:rPr>
              <w:t>废石膏</w:t>
            </w:r>
            <w:r>
              <w:rPr>
                <w:sz w:val="16"/>
                <w:szCs w:val="16"/>
                <w:spacing w:val="8"/>
              </w:rPr>
              <w:t>、</w:t>
            </w:r>
            <w:r>
              <w:rPr>
                <w:spacing w:val="8"/>
              </w:rPr>
              <w:t>脱硫灰</w:t>
            </w:r>
            <w:r>
              <w:rPr>
                <w:sz w:val="16"/>
                <w:szCs w:val="16"/>
                <w:spacing w:val="8"/>
              </w:rPr>
              <w:t>、</w:t>
            </w:r>
            <w:r>
              <w:rPr>
                <w:spacing w:val="8"/>
              </w:rPr>
              <w:t>电石渣</w:t>
            </w:r>
            <w:r>
              <w:rPr>
                <w:sz w:val="16"/>
                <w:szCs w:val="16"/>
                <w:spacing w:val="8"/>
              </w:rPr>
              <w:t>、</w:t>
            </w:r>
            <w:r>
              <w:rPr>
                <w:spacing w:val="8"/>
              </w:rPr>
              <w:t>盐泥</w:t>
            </w:r>
            <w:r>
              <w:rPr/>
              <w:t xml:space="preserve"> </w:t>
            </w:r>
            <w:r>
              <w:rPr>
                <w:spacing w:val="22"/>
              </w:rPr>
              <w:t>等</w:t>
            </w:r>
            <w:r>
              <w:rPr/>
              <w:t xml:space="preserve"> </w:t>
            </w:r>
            <w:r>
              <w:rPr>
                <w:sz w:val="16"/>
                <w:szCs w:val="16"/>
                <w:spacing w:val="22"/>
              </w:rPr>
              <w:t>。</w:t>
            </w:r>
            <w:r>
              <w:rPr>
                <w:spacing w:val="22"/>
              </w:rPr>
              <w:t>不包括工业有害固体废物</w:t>
            </w:r>
            <w:r>
              <w:rPr>
                <w:sz w:val="16"/>
                <w:szCs w:val="16"/>
                <w:spacing w:val="22"/>
              </w:rPr>
              <w:t>，</w:t>
            </w:r>
            <w:r>
              <w:rPr>
                <w:spacing w:val="22"/>
              </w:rPr>
              <w:t>即危险固体废物</w:t>
            </w:r>
          </w:p>
        </w:tc>
      </w:tr>
      <w:tr>
        <w:trPr>
          <w:trHeight w:val="355" w:hRule="atLeast"/>
        </w:trPr>
        <w:tc>
          <w:tcPr>
            <w:tcW w:w="908" w:type="dxa"/>
            <w:vAlign w:val="top"/>
            <w:tcBorders>
              <w:left w:val="single" w:color="000000" w:sz="6" w:space="0"/>
            </w:tcBorders>
          </w:tcPr>
          <w:p>
            <w:pPr>
              <w:pStyle w:val="TableText"/>
              <w:ind w:left="411"/>
              <w:spacing w:before="123" w:line="172" w:lineRule="auto"/>
              <w:rPr/>
            </w:pPr>
            <w:r>
              <w:rPr/>
              <w:t>8</w:t>
            </w:r>
          </w:p>
        </w:tc>
        <w:tc>
          <w:tcPr>
            <w:tcW w:w="1802" w:type="dxa"/>
            <w:vAlign w:val="top"/>
          </w:tcPr>
          <w:p>
            <w:pPr>
              <w:pStyle w:val="TableText"/>
              <w:ind w:left="109"/>
              <w:spacing w:before="116" w:line="194" w:lineRule="auto"/>
              <w:rPr/>
            </w:pPr>
            <w:r>
              <w:rPr>
                <w:spacing w:val="25"/>
              </w:rPr>
              <w:t>环境修复</w:t>
            </w:r>
          </w:p>
        </w:tc>
        <w:tc>
          <w:tcPr>
            <w:tcW w:w="6512" w:type="dxa"/>
            <w:vAlign w:val="top"/>
            <w:tcBorders>
              <w:right w:val="single" w:color="000000" w:sz="6" w:space="0"/>
            </w:tcBorders>
          </w:tcPr>
          <w:p>
            <w:pPr>
              <w:pStyle w:val="TableText"/>
              <w:ind w:left="114"/>
              <w:spacing w:before="104" w:line="198" w:lineRule="auto"/>
              <w:rPr/>
            </w:pPr>
            <w:r>
              <w:rPr>
                <w:spacing w:val="24"/>
              </w:rPr>
              <w:t>土壤修复</w:t>
            </w:r>
            <w:r>
              <w:rPr>
                <w:sz w:val="16"/>
                <w:szCs w:val="16"/>
                <w:spacing w:val="24"/>
              </w:rPr>
              <w:t>、</w:t>
            </w:r>
            <w:r>
              <w:rPr>
                <w:spacing w:val="24"/>
              </w:rPr>
              <w:t>黑臭水体和流域治理等的专用设施</w:t>
            </w:r>
          </w:p>
        </w:tc>
      </w:tr>
      <w:tr>
        <w:trPr>
          <w:trHeight w:val="723" w:hRule="atLeast"/>
        </w:trPr>
        <w:tc>
          <w:tcPr>
            <w:tcW w:w="908" w:type="dxa"/>
            <w:vAlign w:val="top"/>
            <w:tcBorders>
              <w:left w:val="single" w:color="000000" w:sz="6" w:space="0"/>
              <w:bottom w:val="single" w:color="000000" w:sz="6" w:space="0"/>
            </w:tcBorders>
          </w:tcPr>
          <w:p>
            <w:pPr>
              <w:spacing w:line="242" w:lineRule="auto"/>
              <w:rPr>
                <w:rFonts w:ascii="Arial"/>
                <w:sz w:val="21"/>
              </w:rPr>
            </w:pPr>
            <w:r/>
          </w:p>
          <w:p>
            <w:pPr>
              <w:pStyle w:val="TableText"/>
              <w:ind w:left="413"/>
              <w:spacing w:before="64" w:line="169" w:lineRule="auto"/>
              <w:rPr/>
            </w:pPr>
            <w:r>
              <w:rPr/>
              <w:t>9</w:t>
            </w:r>
          </w:p>
        </w:tc>
        <w:tc>
          <w:tcPr>
            <w:tcW w:w="1802" w:type="dxa"/>
            <w:vAlign w:val="top"/>
            <w:tcBorders>
              <w:bottom w:val="single" w:color="000000" w:sz="6" w:space="0"/>
            </w:tcBorders>
          </w:tcPr>
          <w:p>
            <w:pPr>
              <w:pStyle w:val="TableText"/>
              <w:ind w:left="109"/>
              <w:spacing w:before="298" w:line="194" w:lineRule="auto"/>
              <w:rPr/>
            </w:pPr>
            <w:r>
              <w:rPr>
                <w:spacing w:val="25"/>
              </w:rPr>
              <w:t>环境监测</w:t>
            </w:r>
          </w:p>
        </w:tc>
        <w:tc>
          <w:tcPr>
            <w:tcW w:w="6512" w:type="dxa"/>
            <w:vAlign w:val="top"/>
            <w:tcBorders>
              <w:bottom w:val="single" w:color="000000" w:sz="6" w:space="0"/>
              <w:right w:val="single" w:color="000000" w:sz="6" w:space="0"/>
            </w:tcBorders>
          </w:tcPr>
          <w:p>
            <w:pPr>
              <w:pStyle w:val="TableText"/>
              <w:ind w:left="110" w:right="104"/>
              <w:spacing w:before="143" w:line="257" w:lineRule="auto"/>
              <w:rPr/>
            </w:pPr>
            <w:r>
              <w:rPr>
                <w:spacing w:val="24"/>
              </w:rPr>
              <w:t>水质监测</w:t>
            </w:r>
            <w:r>
              <w:rPr>
                <w:sz w:val="16"/>
                <w:szCs w:val="16"/>
                <w:spacing w:val="24"/>
              </w:rPr>
              <w:t>、</w:t>
            </w:r>
            <w:r>
              <w:rPr>
                <w:spacing w:val="24"/>
              </w:rPr>
              <w:t>环境空气及气体污染源监测</w:t>
            </w:r>
            <w:r>
              <w:rPr>
                <w:sz w:val="16"/>
                <w:szCs w:val="16"/>
                <w:spacing w:val="24"/>
              </w:rPr>
              <w:t>、</w:t>
            </w:r>
            <w:r>
              <w:rPr>
                <w:spacing w:val="24"/>
              </w:rPr>
              <w:t>噪声监测</w:t>
            </w:r>
            <w:r>
              <w:rPr>
                <w:sz w:val="16"/>
                <w:szCs w:val="16"/>
                <w:spacing w:val="24"/>
              </w:rPr>
              <w:t>、</w:t>
            </w:r>
            <w:r>
              <w:rPr>
                <w:spacing w:val="24"/>
              </w:rPr>
              <w:t>土壤污染监</w:t>
            </w:r>
            <w:r>
              <w:rPr>
                <w:spacing w:val="23"/>
              </w:rPr>
              <w:t>测和生物监测等的</w:t>
            </w:r>
            <w:r>
              <w:rPr/>
              <w:t xml:space="preserve"> </w:t>
            </w:r>
            <w:r>
              <w:rPr>
                <w:spacing w:val="25"/>
              </w:rPr>
              <w:t>专用设施</w:t>
            </w:r>
          </w:p>
        </w:tc>
      </w:tr>
    </w:tbl>
    <w:p>
      <w:pPr>
        <w:pStyle w:val="BodyText"/>
        <w:spacing w:line="273" w:lineRule="auto"/>
        <w:rPr/>
      </w:pPr>
      <w:r/>
    </w:p>
    <w:p>
      <w:pPr>
        <w:pStyle w:val="BodyText"/>
        <w:spacing w:line="273" w:lineRule="auto"/>
        <w:rPr/>
      </w:pPr>
      <w:r/>
    </w:p>
    <w:p>
      <w:pPr>
        <w:pStyle w:val="BodyText"/>
        <w:ind w:left="1156"/>
        <w:spacing w:before="81" w:line="189" w:lineRule="auto"/>
        <w:outlineLvl w:val="0"/>
        <w:rPr>
          <w:rFonts w:ascii="Microsoft YaHei" w:hAnsi="Microsoft YaHei" w:eastAsia="Microsoft YaHei" w:cs="Microsoft YaHei"/>
          <w:sz w:val="19"/>
          <w:szCs w:val="19"/>
        </w:rPr>
      </w:pPr>
      <w:bookmarkStart w:name="bookmark7" w:id="10"/>
      <w:bookmarkEnd w:id="10"/>
      <w:r>
        <w:rPr>
          <w:sz w:val="18"/>
          <w:szCs w:val="18"/>
          <w:spacing w:val="15"/>
          <w:position w:val="-2"/>
        </w:rPr>
        <w:t>5    </w:t>
      </w:r>
      <w:r>
        <w:rPr>
          <w:rFonts w:ascii="Microsoft YaHei" w:hAnsi="Microsoft YaHei" w:eastAsia="Microsoft YaHei" w:cs="Microsoft YaHei"/>
          <w:sz w:val="19"/>
          <w:szCs w:val="19"/>
          <w:spacing w:val="15"/>
        </w:rPr>
        <w:t>环境保护设施运营组织服务评价技术要求</w:t>
      </w:r>
    </w:p>
    <w:p>
      <w:pPr>
        <w:pStyle w:val="BodyText"/>
        <w:ind w:left="1156"/>
        <w:spacing w:before="320" w:line="189" w:lineRule="auto"/>
        <w:rPr>
          <w:rFonts w:ascii="Microsoft YaHei" w:hAnsi="Microsoft YaHei" w:eastAsia="Microsoft YaHei" w:cs="Microsoft YaHei"/>
          <w:sz w:val="19"/>
          <w:szCs w:val="19"/>
        </w:rPr>
      </w:pPr>
      <w:r>
        <w:rPr>
          <w:sz w:val="18"/>
          <w:szCs w:val="18"/>
          <w:spacing w:val="-11"/>
          <w:position w:val="-1"/>
        </w:rPr>
        <w:t>5</w:t>
      </w:r>
      <w:r>
        <w:rPr>
          <w:sz w:val="18"/>
          <w:szCs w:val="18"/>
          <w:spacing w:val="-22"/>
          <w:position w:val="-1"/>
        </w:rPr>
        <w:t xml:space="preserve">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1"/>
          <w:position w:val="-1"/>
        </w:rPr>
        <w:t xml:space="preserve"> </w:t>
      </w:r>
      <w:r>
        <w:rPr>
          <w:sz w:val="18"/>
          <w:szCs w:val="18"/>
          <w:spacing w:val="-11"/>
          <w:position w:val="-1"/>
        </w:rPr>
        <w:t>1      </w:t>
      </w:r>
      <w:r>
        <w:rPr>
          <w:rFonts w:ascii="Microsoft YaHei" w:hAnsi="Microsoft YaHei" w:eastAsia="Microsoft YaHei" w:cs="Microsoft YaHei"/>
          <w:sz w:val="19"/>
          <w:szCs w:val="19"/>
          <w:spacing w:val="-11"/>
          <w:position w:val="1"/>
        </w:rPr>
        <w:t>总则</w:t>
      </w:r>
    </w:p>
    <w:p>
      <w:pPr>
        <w:pStyle w:val="BodyText"/>
        <w:ind w:left="1158" w:hanging="2"/>
        <w:spacing w:before="194" w:line="219" w:lineRule="auto"/>
        <w:rPr>
          <w:rFonts w:ascii="Microsoft YaHei" w:hAnsi="Microsoft YaHei" w:eastAsia="Microsoft YaHei" w:cs="Microsoft YaHei"/>
          <w:sz w:val="19"/>
          <w:szCs w:val="19"/>
        </w:rPr>
      </w:pPr>
      <w:r>
        <w:rPr>
          <w:sz w:val="18"/>
          <w:szCs w:val="18"/>
          <w:spacing w:val="21"/>
          <w:position w:val="-2"/>
        </w:rPr>
        <w:t>5</w:t>
      </w:r>
      <w:r>
        <w:rPr>
          <w:sz w:val="18"/>
          <w:szCs w:val="18"/>
          <w:spacing w:val="-23"/>
          <w:position w:val="-2"/>
        </w:rPr>
        <w:t xml:space="preserve"> </w:t>
      </w:r>
      <w:r>
        <w:rPr>
          <w:rFonts w:ascii="Microsoft YaHei" w:hAnsi="Microsoft YaHei" w:eastAsia="Microsoft YaHei" w:cs="Microsoft YaHei"/>
          <w:sz w:val="18"/>
          <w:szCs w:val="18"/>
          <w:spacing w:val="21"/>
          <w:position w:val="-2"/>
        </w:rPr>
        <w:t>. </w:t>
      </w:r>
      <w:r>
        <w:rPr>
          <w:sz w:val="18"/>
          <w:szCs w:val="18"/>
          <w:spacing w:val="21"/>
          <w:position w:val="-2"/>
        </w:rPr>
        <w:t>1 </w:t>
      </w:r>
      <w:r>
        <w:rPr>
          <w:rFonts w:ascii="Microsoft YaHei" w:hAnsi="Microsoft YaHei" w:eastAsia="Microsoft YaHei" w:cs="Microsoft YaHei"/>
          <w:sz w:val="18"/>
          <w:szCs w:val="18"/>
          <w:spacing w:val="21"/>
          <w:position w:val="-2"/>
        </w:rPr>
        <w:t>. </w:t>
      </w:r>
      <w:r>
        <w:rPr>
          <w:sz w:val="18"/>
          <w:szCs w:val="18"/>
          <w:spacing w:val="21"/>
          <w:position w:val="-2"/>
        </w:rPr>
        <w:t>1    </w:t>
      </w:r>
      <w:r>
        <w:rPr>
          <w:rFonts w:ascii="Microsoft YaHei" w:hAnsi="Microsoft YaHei" w:eastAsia="Microsoft YaHei" w:cs="Microsoft YaHei"/>
          <w:sz w:val="18"/>
          <w:szCs w:val="18"/>
          <w:spacing w:val="21"/>
        </w:rPr>
        <w:t>采用基本要求和评价指标要求相结合的原则</w:t>
      </w:r>
      <w:r>
        <w:rPr>
          <w:rFonts w:ascii="Microsoft YaHei" w:hAnsi="Microsoft YaHei" w:eastAsia="Microsoft YaHei" w:cs="Microsoft YaHei"/>
          <w:sz w:val="19"/>
          <w:szCs w:val="19"/>
          <w:spacing w:val="21"/>
        </w:rPr>
        <w:t>，</w:t>
      </w:r>
      <w:r>
        <w:rPr>
          <w:rFonts w:ascii="Microsoft YaHei" w:hAnsi="Microsoft YaHei" w:eastAsia="Microsoft YaHei" w:cs="Microsoft YaHei"/>
          <w:sz w:val="18"/>
          <w:szCs w:val="18"/>
          <w:spacing w:val="21"/>
        </w:rPr>
        <w:t>对各类环境保护设施运营组</w:t>
      </w:r>
      <w:r>
        <w:rPr>
          <w:rFonts w:ascii="Microsoft YaHei" w:hAnsi="Microsoft YaHei" w:eastAsia="Microsoft YaHei" w:cs="Microsoft YaHei"/>
          <w:sz w:val="18"/>
          <w:szCs w:val="18"/>
          <w:spacing w:val="20"/>
        </w:rPr>
        <w:t>织的服务进行评价</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8"/>
          <w:szCs w:val="18"/>
          <w:spacing w:val="23"/>
        </w:rPr>
        <w:t>基本要求应满足</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评价指标要求应可测量</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可验证</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8"/>
          <w:szCs w:val="18"/>
          <w:spacing w:val="22"/>
        </w:rPr>
        <w:t>随着科技进步和产业发展</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基本要求和评价指标要</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25"/>
        </w:rPr>
        <w:t>求可能将不断予以扩充</w:t>
      </w:r>
      <w:r>
        <w:rPr>
          <w:rFonts w:ascii="Microsoft YaHei" w:hAnsi="Microsoft YaHei" w:eastAsia="Microsoft YaHei" w:cs="Microsoft YaHei"/>
          <w:sz w:val="19"/>
          <w:szCs w:val="19"/>
          <w:spacing w:val="25"/>
        </w:rPr>
        <w:t>。</w:t>
      </w:r>
    </w:p>
    <w:p>
      <w:pPr>
        <w:pStyle w:val="BodyText"/>
        <w:ind w:left="1160" w:right="69" w:hanging="4"/>
        <w:spacing w:before="54" w:line="210" w:lineRule="auto"/>
        <w:rPr>
          <w:rFonts w:ascii="Microsoft YaHei" w:hAnsi="Microsoft YaHei" w:eastAsia="Microsoft YaHei" w:cs="Microsoft YaHei"/>
          <w:sz w:val="19"/>
          <w:szCs w:val="19"/>
        </w:rPr>
      </w:pPr>
      <w:r>
        <w:rPr>
          <w:sz w:val="18"/>
          <w:szCs w:val="18"/>
          <w:spacing w:val="17"/>
          <w:position w:val="-2"/>
        </w:rPr>
        <w:t>5</w:t>
      </w:r>
      <w:r>
        <w:rPr>
          <w:sz w:val="18"/>
          <w:szCs w:val="18"/>
          <w:spacing w:val="-23"/>
          <w:position w:val="-2"/>
        </w:rPr>
        <w:t xml:space="preserve"> </w:t>
      </w:r>
      <w:r>
        <w:rPr>
          <w:rFonts w:ascii="Microsoft YaHei" w:hAnsi="Microsoft YaHei" w:eastAsia="Microsoft YaHei" w:cs="Microsoft YaHei"/>
          <w:sz w:val="18"/>
          <w:szCs w:val="18"/>
          <w:spacing w:val="17"/>
          <w:position w:val="-2"/>
        </w:rPr>
        <w:t>. </w:t>
      </w:r>
      <w:r>
        <w:rPr>
          <w:sz w:val="18"/>
          <w:szCs w:val="18"/>
          <w:spacing w:val="17"/>
          <w:position w:val="-2"/>
        </w:rPr>
        <w:t>1 </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23"/>
          <w:position w:val="-2"/>
        </w:rPr>
        <w:t xml:space="preserve"> </w:t>
      </w:r>
      <w:r>
        <w:rPr>
          <w:sz w:val="18"/>
          <w:szCs w:val="18"/>
          <w:spacing w:val="17"/>
          <w:position w:val="-2"/>
        </w:rPr>
        <w:t>2    </w:t>
      </w:r>
      <w:r>
        <w:rPr>
          <w:rFonts w:ascii="Microsoft YaHei" w:hAnsi="Microsoft YaHei" w:eastAsia="Microsoft YaHei" w:cs="Microsoft YaHei"/>
          <w:sz w:val="18"/>
          <w:szCs w:val="18"/>
          <w:spacing w:val="17"/>
        </w:rPr>
        <w:t>基本要求涉及环境</w:t>
      </w:r>
      <w:r>
        <w:rPr>
          <w:rFonts w:ascii="Microsoft YaHei" w:hAnsi="Microsoft YaHei" w:eastAsia="Microsoft YaHei" w:cs="Microsoft YaHei"/>
          <w:sz w:val="18"/>
          <w:szCs w:val="18"/>
          <w:spacing w:val="16"/>
        </w:rPr>
        <w:t>保护设施运营组织的管理体系状况</w:t>
      </w:r>
      <w:r>
        <w:rPr>
          <w:rFonts w:ascii="Microsoft YaHei" w:hAnsi="Microsoft YaHei" w:eastAsia="Microsoft YaHei" w:cs="Microsoft YaHei"/>
          <w:sz w:val="19"/>
          <w:szCs w:val="19"/>
          <w:spacing w:val="16"/>
        </w:rPr>
        <w:t>、</w:t>
      </w:r>
      <w:r>
        <w:rPr>
          <w:rFonts w:ascii="Microsoft YaHei" w:hAnsi="Microsoft YaHei" w:eastAsia="Microsoft YaHei" w:cs="Microsoft YaHei"/>
          <w:sz w:val="18"/>
          <w:szCs w:val="18"/>
          <w:spacing w:val="16"/>
        </w:rPr>
        <w:t>财务状况</w:t>
      </w:r>
      <w:r>
        <w:rPr>
          <w:rFonts w:ascii="Microsoft YaHei" w:hAnsi="Microsoft YaHei" w:eastAsia="Microsoft YaHei" w:cs="Microsoft YaHei"/>
          <w:sz w:val="19"/>
          <w:szCs w:val="19"/>
          <w:spacing w:val="16"/>
        </w:rPr>
        <w:t>、</w:t>
      </w:r>
      <w:r>
        <w:rPr>
          <w:rFonts w:ascii="Microsoft YaHei" w:hAnsi="Microsoft YaHei" w:eastAsia="Microsoft YaHei" w:cs="Microsoft YaHei"/>
          <w:sz w:val="18"/>
          <w:szCs w:val="18"/>
          <w:spacing w:val="16"/>
        </w:rPr>
        <w:t>守法及合规状况</w:t>
      </w:r>
      <w:r>
        <w:rPr>
          <w:rFonts w:ascii="Microsoft YaHei" w:hAnsi="Microsoft YaHei" w:eastAsia="Microsoft YaHei" w:cs="Microsoft YaHei"/>
          <w:sz w:val="19"/>
          <w:szCs w:val="19"/>
          <w:spacing w:val="16"/>
        </w:rPr>
        <w:t>、</w:t>
      </w:r>
      <w:r>
        <w:rPr>
          <w:rFonts w:ascii="Microsoft YaHei" w:hAnsi="Microsoft YaHei" w:eastAsia="Microsoft YaHei" w:cs="Microsoft YaHei"/>
          <w:sz w:val="18"/>
          <w:szCs w:val="18"/>
          <w:spacing w:val="16"/>
        </w:rPr>
        <w:t>人员配备状</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14"/>
        </w:rPr>
        <w:t>况</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检测能力</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达标排放等方面的要求</w:t>
      </w:r>
      <w:r>
        <w:rPr>
          <w:rFonts w:ascii="Microsoft YaHei" w:hAnsi="Microsoft YaHei" w:eastAsia="Microsoft YaHei" w:cs="Microsoft YaHei"/>
          <w:sz w:val="19"/>
          <w:szCs w:val="19"/>
          <w:spacing w:val="14"/>
        </w:rPr>
        <w:t>。</w:t>
      </w:r>
    </w:p>
    <w:p>
      <w:pPr>
        <w:pStyle w:val="BodyText"/>
        <w:ind w:left="1159" w:right="69" w:hanging="3"/>
        <w:spacing w:before="53" w:line="214" w:lineRule="auto"/>
        <w:rPr>
          <w:rFonts w:ascii="Microsoft YaHei" w:hAnsi="Microsoft YaHei" w:eastAsia="Microsoft YaHei" w:cs="Microsoft YaHei"/>
          <w:sz w:val="19"/>
          <w:szCs w:val="19"/>
        </w:rPr>
      </w:pPr>
      <w:r>
        <w:rPr>
          <w:sz w:val="18"/>
          <w:szCs w:val="18"/>
          <w:spacing w:val="25"/>
          <w:position w:val="-2"/>
        </w:rPr>
        <w:t>5</w:t>
      </w:r>
      <w:r>
        <w:rPr>
          <w:sz w:val="18"/>
          <w:szCs w:val="18"/>
          <w:spacing w:val="-23"/>
          <w:position w:val="-2"/>
        </w:rPr>
        <w:t xml:space="preserve"> </w:t>
      </w:r>
      <w:r>
        <w:rPr>
          <w:rFonts w:ascii="Microsoft YaHei" w:hAnsi="Microsoft YaHei" w:eastAsia="Microsoft YaHei" w:cs="Microsoft YaHei"/>
          <w:sz w:val="18"/>
          <w:szCs w:val="18"/>
          <w:spacing w:val="25"/>
          <w:position w:val="-2"/>
        </w:rPr>
        <w:t>. </w:t>
      </w:r>
      <w:r>
        <w:rPr>
          <w:sz w:val="18"/>
          <w:szCs w:val="18"/>
          <w:spacing w:val="25"/>
          <w:position w:val="-2"/>
        </w:rPr>
        <w:t>1 </w:t>
      </w:r>
      <w:r>
        <w:rPr>
          <w:rFonts w:ascii="Microsoft YaHei" w:hAnsi="Microsoft YaHei" w:eastAsia="Microsoft YaHei" w:cs="Microsoft YaHei"/>
          <w:sz w:val="18"/>
          <w:szCs w:val="18"/>
          <w:spacing w:val="25"/>
          <w:position w:val="-2"/>
        </w:rPr>
        <w:t>.</w:t>
      </w:r>
      <w:r>
        <w:rPr>
          <w:rFonts w:ascii="Microsoft YaHei" w:hAnsi="Microsoft YaHei" w:eastAsia="Microsoft YaHei" w:cs="Microsoft YaHei"/>
          <w:sz w:val="18"/>
          <w:szCs w:val="18"/>
          <w:spacing w:val="-21"/>
          <w:position w:val="-2"/>
        </w:rPr>
        <w:t xml:space="preserve"> </w:t>
      </w:r>
      <w:r>
        <w:rPr>
          <w:sz w:val="18"/>
          <w:szCs w:val="18"/>
          <w:spacing w:val="25"/>
          <w:position w:val="-2"/>
        </w:rPr>
        <w:t>3    </w:t>
      </w:r>
      <w:r>
        <w:rPr>
          <w:rFonts w:ascii="Microsoft YaHei" w:hAnsi="Microsoft YaHei" w:eastAsia="Microsoft YaHei" w:cs="Microsoft YaHei"/>
          <w:sz w:val="18"/>
          <w:szCs w:val="18"/>
          <w:spacing w:val="25"/>
        </w:rPr>
        <w:t>评价指标要求根据各类环境保护设施运营组织</w:t>
      </w:r>
      <w:r>
        <w:rPr>
          <w:rFonts w:ascii="Microsoft YaHei" w:hAnsi="Microsoft YaHei" w:eastAsia="Microsoft YaHei" w:cs="Microsoft YaHei"/>
          <w:sz w:val="18"/>
          <w:szCs w:val="18"/>
          <w:spacing w:val="24"/>
        </w:rPr>
        <w:t>服务的特点选取对组织基本能力和设施运行效</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26"/>
        </w:rPr>
        <w:t>果方面具有重大影响的关键评价指标</w:t>
      </w:r>
      <w:r>
        <w:rPr>
          <w:rFonts w:ascii="Microsoft YaHei" w:hAnsi="Microsoft YaHei" w:eastAsia="Microsoft YaHei" w:cs="Microsoft YaHei"/>
          <w:sz w:val="19"/>
          <w:szCs w:val="19"/>
          <w:spacing w:val="26"/>
        </w:rPr>
        <w:t>。</w:t>
      </w:r>
    </w:p>
    <w:p>
      <w:pPr>
        <w:pStyle w:val="BodyText"/>
        <w:ind w:left="1156"/>
        <w:spacing w:before="225" w:line="189" w:lineRule="auto"/>
        <w:rPr>
          <w:rFonts w:ascii="Microsoft YaHei" w:hAnsi="Microsoft YaHei" w:eastAsia="Microsoft YaHei" w:cs="Microsoft YaHei"/>
          <w:sz w:val="19"/>
          <w:szCs w:val="19"/>
        </w:rPr>
      </w:pPr>
      <w:r>
        <w:rPr>
          <w:sz w:val="18"/>
          <w:szCs w:val="18"/>
          <w:spacing w:val="6"/>
          <w:position w:val="-2"/>
        </w:rPr>
        <w:t>5</w:t>
      </w:r>
      <w:r>
        <w:rPr>
          <w:sz w:val="18"/>
          <w:szCs w:val="18"/>
          <w:spacing w:val="-22"/>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23"/>
          <w:position w:val="-2"/>
        </w:rPr>
        <w:t xml:space="preserve"> </w:t>
      </w:r>
      <w:r>
        <w:rPr>
          <w:sz w:val="18"/>
          <w:szCs w:val="18"/>
          <w:spacing w:val="6"/>
          <w:position w:val="-2"/>
        </w:rPr>
        <w:t>2</w:t>
      </w:r>
      <w:r>
        <w:rPr>
          <w:sz w:val="18"/>
          <w:szCs w:val="18"/>
          <w:spacing w:val="10"/>
          <w:position w:val="-2"/>
        </w:rPr>
        <w:t xml:space="preserve">    </w:t>
      </w:r>
      <w:r>
        <w:rPr>
          <w:rFonts w:ascii="Microsoft YaHei" w:hAnsi="Microsoft YaHei" w:eastAsia="Microsoft YaHei" w:cs="Microsoft YaHei"/>
          <w:sz w:val="19"/>
          <w:szCs w:val="19"/>
          <w:spacing w:val="6"/>
        </w:rPr>
        <w:t>组织的基本要求</w:t>
      </w:r>
    </w:p>
    <w:p>
      <w:pPr>
        <w:pStyle w:val="BodyText"/>
        <w:ind w:left="1156"/>
        <w:spacing w:before="192" w:line="196" w:lineRule="auto"/>
        <w:rPr>
          <w:rFonts w:ascii="Microsoft YaHei" w:hAnsi="Microsoft YaHei" w:eastAsia="Microsoft YaHei" w:cs="Microsoft YaHei"/>
          <w:sz w:val="19"/>
          <w:szCs w:val="19"/>
        </w:rPr>
      </w:pPr>
      <w:r>
        <w:drawing>
          <wp:anchor distT="0" distB="0" distL="0" distR="0" simplePos="0" relativeHeight="251673600" behindDoc="0" locked="0" layoutInCell="1" allowOverlap="1">
            <wp:simplePos x="0" y="0"/>
            <wp:positionH relativeFrom="column">
              <wp:posOffset>0</wp:posOffset>
            </wp:positionH>
            <wp:positionV relativeFrom="paragraph">
              <wp:posOffset>205798</wp:posOffset>
            </wp:positionV>
            <wp:extent cx="190500" cy="190500"/>
            <wp:effectExtent l="0" t="0" r="0" b="0"/>
            <wp:wrapNone/>
            <wp:docPr id="12" name="IM 12"/>
            <wp:cNvGraphicFramePr/>
            <a:graphic>
              <a:graphicData uri="http://schemas.openxmlformats.org/drawingml/2006/picture">
                <pic:pic>
                  <pic:nvPicPr>
                    <pic:cNvPr id="12" name="IM 12"/>
                    <pic:cNvPicPr/>
                  </pic:nvPicPr>
                  <pic:blipFill>
                    <a:blip r:embed="rId2"/>
                    <a:stretch>
                      <a:fillRect/>
                    </a:stretch>
                  </pic:blipFill>
                  <pic:spPr>
                    <a:xfrm rot="0">
                      <a:off x="0" y="0"/>
                      <a:ext cx="190500" cy="190500"/>
                    </a:xfrm>
                    <a:prstGeom prst="rect">
                      <a:avLst/>
                    </a:prstGeom>
                  </pic:spPr>
                </pic:pic>
              </a:graphicData>
            </a:graphic>
          </wp:anchor>
        </w:drawing>
      </w:r>
      <w:r>
        <w:rPr>
          <w:sz w:val="18"/>
          <w:szCs w:val="18"/>
          <w:spacing w:val="18"/>
          <w:position w:val="-2"/>
        </w:rPr>
        <w:t>5</w:t>
      </w:r>
      <w:r>
        <w:rPr>
          <w:sz w:val="18"/>
          <w:szCs w:val="18"/>
          <w:spacing w:val="-23"/>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23"/>
          <w:position w:val="-2"/>
        </w:rPr>
        <w:t xml:space="preserve"> </w:t>
      </w:r>
      <w:r>
        <w:rPr>
          <w:sz w:val="18"/>
          <w:szCs w:val="18"/>
          <w:spacing w:val="18"/>
          <w:position w:val="-2"/>
        </w:rPr>
        <w:t>2</w:t>
      </w:r>
      <w:r>
        <w:rPr>
          <w:sz w:val="18"/>
          <w:szCs w:val="18"/>
          <w:spacing w:val="-20"/>
          <w:position w:val="-2"/>
        </w:rPr>
        <w:t xml:space="preserve"> </w:t>
      </w:r>
      <w:r>
        <w:rPr>
          <w:rFonts w:ascii="Microsoft YaHei" w:hAnsi="Microsoft YaHei" w:eastAsia="Microsoft YaHei" w:cs="Microsoft YaHei"/>
          <w:sz w:val="18"/>
          <w:szCs w:val="18"/>
          <w:spacing w:val="18"/>
          <w:position w:val="-2"/>
        </w:rPr>
        <w:t>. </w:t>
      </w:r>
      <w:r>
        <w:rPr>
          <w:sz w:val="18"/>
          <w:szCs w:val="18"/>
          <w:spacing w:val="18"/>
          <w:position w:val="-2"/>
        </w:rPr>
        <w:t>1    </w:t>
      </w:r>
      <w:r>
        <w:rPr>
          <w:rFonts w:ascii="Microsoft YaHei" w:hAnsi="Microsoft YaHei" w:eastAsia="Microsoft YaHei" w:cs="Microsoft YaHei"/>
          <w:sz w:val="18"/>
          <w:szCs w:val="18"/>
          <w:spacing w:val="18"/>
        </w:rPr>
        <w:t>环境保护设施运营组织应具有</w:t>
      </w:r>
      <w:r>
        <w:rPr>
          <w:rFonts w:ascii="Microsoft YaHei" w:hAnsi="Microsoft YaHei" w:eastAsia="Microsoft YaHei" w:cs="Microsoft YaHei"/>
          <w:sz w:val="18"/>
          <w:szCs w:val="18"/>
          <w:spacing w:val="17"/>
        </w:rPr>
        <w:t>独立承担法律责任的能力</w:t>
      </w:r>
      <w:r>
        <w:rPr>
          <w:rFonts w:ascii="Microsoft YaHei" w:hAnsi="Microsoft YaHei" w:eastAsia="Microsoft YaHei" w:cs="Microsoft YaHei"/>
          <w:sz w:val="19"/>
          <w:szCs w:val="19"/>
          <w:spacing w:val="17"/>
        </w:rPr>
        <w:t>。</w:t>
      </w:r>
    </w:p>
    <w:p>
      <w:pPr>
        <w:pStyle w:val="BodyText"/>
        <w:ind w:left="1156"/>
        <w:spacing w:before="49" w:line="192" w:lineRule="auto"/>
        <w:rPr>
          <w:rFonts w:ascii="Microsoft YaHei" w:hAnsi="Microsoft YaHei" w:eastAsia="Microsoft YaHei" w:cs="Microsoft YaHei"/>
          <w:sz w:val="19"/>
          <w:szCs w:val="19"/>
        </w:rPr>
      </w:pPr>
      <w:r>
        <w:rPr>
          <w:sz w:val="18"/>
          <w:szCs w:val="18"/>
          <w:spacing w:val="18"/>
          <w:position w:val="-2"/>
        </w:rPr>
        <w:t>5</w:t>
      </w:r>
      <w:r>
        <w:rPr>
          <w:sz w:val="18"/>
          <w:szCs w:val="18"/>
          <w:spacing w:val="-17"/>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23"/>
          <w:position w:val="-2"/>
        </w:rPr>
        <w:t xml:space="preserve"> </w:t>
      </w:r>
      <w:r>
        <w:rPr>
          <w:sz w:val="18"/>
          <w:szCs w:val="18"/>
          <w:spacing w:val="18"/>
          <w:position w:val="-2"/>
        </w:rPr>
        <w:t>2</w:t>
      </w:r>
      <w:r>
        <w:rPr>
          <w:sz w:val="18"/>
          <w:szCs w:val="18"/>
          <w:spacing w:val="-21"/>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23"/>
          <w:position w:val="-2"/>
        </w:rPr>
        <w:t xml:space="preserve"> </w:t>
      </w:r>
      <w:r>
        <w:rPr>
          <w:sz w:val="18"/>
          <w:szCs w:val="18"/>
          <w:spacing w:val="18"/>
          <w:position w:val="-2"/>
        </w:rPr>
        <w:t>2    </w:t>
      </w:r>
      <w:r>
        <w:rPr>
          <w:rFonts w:ascii="Microsoft YaHei" w:hAnsi="Microsoft YaHei" w:eastAsia="Microsoft YaHei" w:cs="Microsoft YaHei"/>
          <w:sz w:val="18"/>
          <w:szCs w:val="18"/>
          <w:spacing w:val="18"/>
        </w:rPr>
        <w:t>环境保护设施运营组织应具有良好的财务管理系统</w:t>
      </w:r>
      <w:r>
        <w:rPr>
          <w:rFonts w:ascii="Microsoft YaHei" w:hAnsi="Microsoft YaHei" w:eastAsia="Microsoft YaHei" w:cs="Microsoft YaHei"/>
          <w:sz w:val="19"/>
          <w:szCs w:val="19"/>
          <w:spacing w:val="18"/>
        </w:rPr>
        <w:t>。</w:t>
      </w:r>
    </w:p>
    <w:p>
      <w:pPr>
        <w:pStyle w:val="BodyText"/>
        <w:ind w:left="1163" w:right="69" w:hanging="7"/>
        <w:spacing w:before="36" w:line="210" w:lineRule="auto"/>
        <w:rPr>
          <w:rFonts w:ascii="Microsoft YaHei" w:hAnsi="Microsoft YaHei" w:eastAsia="Microsoft YaHei" w:cs="Microsoft YaHei"/>
          <w:sz w:val="19"/>
          <w:szCs w:val="19"/>
        </w:rPr>
      </w:pPr>
      <w:r>
        <w:rPr>
          <w:sz w:val="18"/>
          <w:szCs w:val="18"/>
          <w:spacing w:val="22"/>
          <w:position w:val="-2"/>
        </w:rPr>
        <w:t>5</w:t>
      </w:r>
      <w:r>
        <w:rPr>
          <w:sz w:val="18"/>
          <w:szCs w:val="18"/>
          <w:spacing w:val="-23"/>
          <w:position w:val="-2"/>
        </w:rPr>
        <w:t xml:space="preserve"> </w:t>
      </w:r>
      <w:r>
        <w:rPr>
          <w:rFonts w:ascii="Microsoft YaHei" w:hAnsi="Microsoft YaHei" w:eastAsia="Microsoft YaHei" w:cs="Microsoft YaHei"/>
          <w:sz w:val="18"/>
          <w:szCs w:val="18"/>
          <w:spacing w:val="22"/>
          <w:position w:val="-2"/>
        </w:rPr>
        <w:t>.</w:t>
      </w:r>
      <w:r>
        <w:rPr>
          <w:rFonts w:ascii="Microsoft YaHei" w:hAnsi="Microsoft YaHei" w:eastAsia="Microsoft YaHei" w:cs="Microsoft YaHei"/>
          <w:sz w:val="18"/>
          <w:szCs w:val="18"/>
          <w:spacing w:val="-24"/>
          <w:position w:val="-2"/>
        </w:rPr>
        <w:t xml:space="preserve"> </w:t>
      </w:r>
      <w:r>
        <w:rPr>
          <w:sz w:val="18"/>
          <w:szCs w:val="18"/>
          <w:spacing w:val="22"/>
          <w:position w:val="-2"/>
        </w:rPr>
        <w:t>2</w:t>
      </w:r>
      <w:r>
        <w:rPr>
          <w:sz w:val="18"/>
          <w:szCs w:val="18"/>
          <w:spacing w:val="-21"/>
          <w:position w:val="-2"/>
        </w:rPr>
        <w:t xml:space="preserve"> </w:t>
      </w:r>
      <w:r>
        <w:rPr>
          <w:rFonts w:ascii="Microsoft YaHei" w:hAnsi="Microsoft YaHei" w:eastAsia="Microsoft YaHei" w:cs="Microsoft YaHei"/>
          <w:sz w:val="18"/>
          <w:szCs w:val="18"/>
          <w:spacing w:val="22"/>
          <w:position w:val="-2"/>
        </w:rPr>
        <w:t>.</w:t>
      </w:r>
      <w:r>
        <w:rPr>
          <w:rFonts w:ascii="Microsoft YaHei" w:hAnsi="Microsoft YaHei" w:eastAsia="Microsoft YaHei" w:cs="Microsoft YaHei"/>
          <w:sz w:val="18"/>
          <w:szCs w:val="18"/>
          <w:spacing w:val="-21"/>
          <w:position w:val="-2"/>
        </w:rPr>
        <w:t xml:space="preserve"> </w:t>
      </w:r>
      <w:r>
        <w:rPr>
          <w:sz w:val="18"/>
          <w:szCs w:val="18"/>
          <w:spacing w:val="22"/>
          <w:position w:val="-2"/>
        </w:rPr>
        <w:t>3    </w:t>
      </w:r>
      <w:r>
        <w:rPr>
          <w:rFonts w:ascii="Microsoft YaHei" w:hAnsi="Microsoft YaHei" w:eastAsia="Microsoft YaHei" w:cs="Microsoft YaHei"/>
          <w:sz w:val="18"/>
          <w:szCs w:val="18"/>
          <w:spacing w:val="22"/>
        </w:rPr>
        <w:t>环境保护设施运营组织应具备运营的管理能力</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通过质量管理体系认证</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环境管理体系认证和</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24"/>
        </w:rPr>
        <w:t>职业健康安全管理体系认证</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保存完整有效的运营</w:t>
      </w:r>
      <w:r>
        <w:rPr>
          <w:rFonts w:ascii="Microsoft YaHei" w:hAnsi="Microsoft YaHei" w:eastAsia="Microsoft YaHei" w:cs="Microsoft YaHei"/>
          <w:sz w:val="18"/>
          <w:szCs w:val="18"/>
          <w:spacing w:val="23"/>
        </w:rPr>
        <w:t>活动相关记录</w:t>
      </w:r>
      <w:r>
        <w:rPr>
          <w:rFonts w:ascii="Microsoft YaHei" w:hAnsi="Microsoft YaHei" w:eastAsia="Microsoft YaHei" w:cs="Microsoft YaHei"/>
          <w:sz w:val="19"/>
          <w:szCs w:val="19"/>
          <w:spacing w:val="23"/>
        </w:rPr>
        <w:t>。</w:t>
      </w:r>
    </w:p>
    <w:p>
      <w:pPr>
        <w:spacing w:line="210" w:lineRule="auto"/>
        <w:sectPr>
          <w:headerReference w:type="default" r:id="rId8"/>
          <w:footerReference w:type="default" r:id="rId9"/>
          <w:pgSz w:w="11906" w:h="16838"/>
          <w:pgMar w:top="1852" w:right="1204" w:bottom="1285" w:left="267" w:header="1269" w:footer="1104" w:gutter="0"/>
        </w:sectPr>
        <w:rPr>
          <w:rFonts w:ascii="Microsoft YaHei" w:hAnsi="Microsoft YaHei" w:eastAsia="Microsoft YaHei" w:cs="Microsoft YaHei"/>
          <w:sz w:val="19"/>
          <w:szCs w:val="19"/>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ind w:left="15"/>
        <w:spacing w:before="77" w:line="221" w:lineRule="auto"/>
        <w:rPr>
          <w:sz w:val="18"/>
          <w:szCs w:val="18"/>
        </w:rPr>
      </w:pPr>
      <w:bookmarkStart w:name="bookmark22" w:id="11"/>
      <w:bookmarkEnd w:id="11"/>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38221</w:t>
      </w:r>
      <w:r>
        <w:rPr>
          <w:rFonts w:ascii="Microsoft YaHei" w:hAnsi="Microsoft YaHei" w:eastAsia="Microsoft YaHei" w:cs="Microsoft YaHei"/>
          <w:sz w:val="18"/>
          <w:szCs w:val="18"/>
          <w:spacing w:val="1"/>
        </w:rPr>
        <w:t>—</w:t>
      </w:r>
      <w:r>
        <w:rPr>
          <w:sz w:val="18"/>
          <w:szCs w:val="18"/>
          <w:spacing w:val="1"/>
        </w:rPr>
        <w:t>2019</w:t>
      </w:r>
    </w:p>
    <w:p>
      <w:pPr>
        <w:pStyle w:val="BodyText"/>
        <w:ind w:left="22" w:right="77" w:hanging="7"/>
        <w:spacing w:before="249" w:line="206" w:lineRule="auto"/>
        <w:rPr>
          <w:rFonts w:ascii="Microsoft YaHei" w:hAnsi="Microsoft YaHei" w:eastAsia="Microsoft YaHei" w:cs="Microsoft YaHei"/>
          <w:sz w:val="19"/>
          <w:szCs w:val="19"/>
        </w:rPr>
      </w:pPr>
      <w:r>
        <w:rPr>
          <w:sz w:val="18"/>
          <w:szCs w:val="18"/>
          <w:spacing w:val="22"/>
          <w:position w:val="-2"/>
        </w:rPr>
        <w:t>5</w:t>
      </w:r>
      <w:r>
        <w:rPr>
          <w:sz w:val="18"/>
          <w:szCs w:val="18"/>
          <w:spacing w:val="-12"/>
          <w:position w:val="-2"/>
        </w:rPr>
        <w:t xml:space="preserve"> </w:t>
      </w:r>
      <w:r>
        <w:rPr>
          <w:rFonts w:ascii="Microsoft YaHei" w:hAnsi="Microsoft YaHei" w:eastAsia="Microsoft YaHei" w:cs="Microsoft YaHei"/>
          <w:sz w:val="18"/>
          <w:szCs w:val="18"/>
          <w:spacing w:val="22"/>
          <w:position w:val="-2"/>
        </w:rPr>
        <w:t>.</w:t>
      </w:r>
      <w:r>
        <w:rPr>
          <w:rFonts w:ascii="Microsoft YaHei" w:hAnsi="Microsoft YaHei" w:eastAsia="Microsoft YaHei" w:cs="Microsoft YaHei"/>
          <w:sz w:val="18"/>
          <w:szCs w:val="18"/>
          <w:spacing w:val="-25"/>
          <w:position w:val="-2"/>
        </w:rPr>
        <w:t xml:space="preserve"> </w:t>
      </w:r>
      <w:r>
        <w:rPr>
          <w:sz w:val="18"/>
          <w:szCs w:val="18"/>
          <w:spacing w:val="22"/>
          <w:position w:val="-2"/>
        </w:rPr>
        <w:t>2</w:t>
      </w:r>
      <w:r>
        <w:rPr>
          <w:sz w:val="18"/>
          <w:szCs w:val="18"/>
          <w:spacing w:val="-21"/>
          <w:position w:val="-2"/>
        </w:rPr>
        <w:t xml:space="preserve"> </w:t>
      </w:r>
      <w:r>
        <w:rPr>
          <w:rFonts w:ascii="Microsoft YaHei" w:hAnsi="Microsoft YaHei" w:eastAsia="Microsoft YaHei" w:cs="Microsoft YaHei"/>
          <w:sz w:val="18"/>
          <w:szCs w:val="18"/>
          <w:spacing w:val="22"/>
          <w:position w:val="-2"/>
        </w:rPr>
        <w:t>.</w:t>
      </w:r>
      <w:r>
        <w:rPr>
          <w:rFonts w:ascii="Microsoft YaHei" w:hAnsi="Microsoft YaHei" w:eastAsia="Microsoft YaHei" w:cs="Microsoft YaHei"/>
          <w:sz w:val="18"/>
          <w:szCs w:val="18"/>
          <w:spacing w:val="-21"/>
          <w:position w:val="-2"/>
        </w:rPr>
        <w:t xml:space="preserve"> </w:t>
      </w:r>
      <w:r>
        <w:rPr>
          <w:sz w:val="18"/>
          <w:szCs w:val="18"/>
          <w:spacing w:val="22"/>
          <w:position w:val="-2"/>
        </w:rPr>
        <w:t>4    </w:t>
      </w:r>
      <w:r>
        <w:rPr>
          <w:rFonts w:ascii="Microsoft YaHei" w:hAnsi="Microsoft YaHei" w:eastAsia="Microsoft YaHei" w:cs="Microsoft YaHei"/>
          <w:sz w:val="18"/>
          <w:szCs w:val="18"/>
          <w:spacing w:val="22"/>
        </w:rPr>
        <w:t>环境保护设施运营组织应具有针对突发环境事件的应急和响应的能力</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具有可操作的应急响应</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19"/>
        </w:rPr>
        <w:t>预案</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并在运营服务过程中有效实施</w:t>
      </w:r>
      <w:r>
        <w:rPr>
          <w:rFonts w:ascii="Microsoft YaHei" w:hAnsi="Microsoft YaHei" w:eastAsia="Microsoft YaHei" w:cs="Microsoft YaHei"/>
          <w:sz w:val="19"/>
          <w:szCs w:val="19"/>
          <w:spacing w:val="19"/>
        </w:rPr>
        <w:t>。</w:t>
      </w:r>
    </w:p>
    <w:p>
      <w:pPr>
        <w:pStyle w:val="BodyText"/>
        <w:ind w:left="17" w:right="77" w:hanging="2"/>
        <w:spacing w:before="47" w:line="220" w:lineRule="auto"/>
        <w:rPr>
          <w:rFonts w:ascii="Microsoft YaHei" w:hAnsi="Microsoft YaHei" w:eastAsia="Microsoft YaHei" w:cs="Microsoft YaHei"/>
          <w:sz w:val="19"/>
          <w:szCs w:val="19"/>
        </w:rPr>
      </w:pPr>
      <w:r>
        <w:rPr>
          <w:sz w:val="18"/>
          <w:szCs w:val="18"/>
          <w:spacing w:val="22"/>
          <w:position w:val="-2"/>
        </w:rPr>
        <w:t>5</w:t>
      </w:r>
      <w:r>
        <w:rPr>
          <w:sz w:val="18"/>
          <w:szCs w:val="18"/>
          <w:spacing w:val="-10"/>
          <w:position w:val="-2"/>
        </w:rPr>
        <w:t xml:space="preserve"> </w:t>
      </w:r>
      <w:r>
        <w:rPr>
          <w:rFonts w:ascii="Microsoft YaHei" w:hAnsi="Microsoft YaHei" w:eastAsia="Microsoft YaHei" w:cs="Microsoft YaHei"/>
          <w:sz w:val="18"/>
          <w:szCs w:val="18"/>
          <w:spacing w:val="22"/>
          <w:position w:val="-2"/>
        </w:rPr>
        <w:t>.</w:t>
      </w:r>
      <w:r>
        <w:rPr>
          <w:rFonts w:ascii="Microsoft YaHei" w:hAnsi="Microsoft YaHei" w:eastAsia="Microsoft YaHei" w:cs="Microsoft YaHei"/>
          <w:sz w:val="18"/>
          <w:szCs w:val="18"/>
          <w:spacing w:val="-25"/>
          <w:position w:val="-2"/>
        </w:rPr>
        <w:t xml:space="preserve"> </w:t>
      </w:r>
      <w:r>
        <w:rPr>
          <w:sz w:val="18"/>
          <w:szCs w:val="18"/>
          <w:spacing w:val="22"/>
          <w:position w:val="-2"/>
        </w:rPr>
        <w:t>2</w:t>
      </w:r>
      <w:r>
        <w:rPr>
          <w:sz w:val="18"/>
          <w:szCs w:val="18"/>
          <w:spacing w:val="-21"/>
          <w:position w:val="-2"/>
        </w:rPr>
        <w:t xml:space="preserve"> </w:t>
      </w:r>
      <w:r>
        <w:rPr>
          <w:rFonts w:ascii="Microsoft YaHei" w:hAnsi="Microsoft YaHei" w:eastAsia="Microsoft YaHei" w:cs="Microsoft YaHei"/>
          <w:sz w:val="18"/>
          <w:szCs w:val="18"/>
          <w:spacing w:val="22"/>
          <w:position w:val="-2"/>
        </w:rPr>
        <w:t>.</w:t>
      </w:r>
      <w:r>
        <w:rPr>
          <w:rFonts w:ascii="Microsoft YaHei" w:hAnsi="Microsoft YaHei" w:eastAsia="Microsoft YaHei" w:cs="Microsoft YaHei"/>
          <w:sz w:val="18"/>
          <w:szCs w:val="18"/>
          <w:spacing w:val="-23"/>
          <w:position w:val="-2"/>
        </w:rPr>
        <w:t xml:space="preserve"> </w:t>
      </w:r>
      <w:r>
        <w:rPr>
          <w:sz w:val="18"/>
          <w:szCs w:val="18"/>
          <w:spacing w:val="22"/>
          <w:position w:val="-2"/>
        </w:rPr>
        <w:t>5    </w:t>
      </w:r>
      <w:r>
        <w:rPr>
          <w:rFonts w:ascii="Microsoft YaHei" w:hAnsi="Microsoft YaHei" w:eastAsia="Microsoft YaHei" w:cs="Microsoft YaHei"/>
          <w:sz w:val="18"/>
          <w:szCs w:val="18"/>
          <w:spacing w:val="22"/>
        </w:rPr>
        <w:t>环境保护设施运营组织应具备一定数量和要求的专业技术人员和现场操作人员</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且专业技术人</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28"/>
        </w:rPr>
        <w:t>员的专业和能力和技术人员的数量应能有效覆盖环境保护设施正常有效运营的各个方面</w:t>
      </w:r>
      <w:r>
        <w:rPr>
          <w:rFonts w:ascii="Microsoft YaHei" w:hAnsi="Microsoft YaHei" w:eastAsia="Microsoft YaHei" w:cs="Microsoft YaHei"/>
          <w:sz w:val="19"/>
          <w:szCs w:val="19"/>
          <w:spacing w:val="28"/>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8"/>
          <w:szCs w:val="18"/>
          <w:spacing w:val="28"/>
        </w:rPr>
        <w:t>运行现场操</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24"/>
        </w:rPr>
        <w:t>作人员应经过相应的业务培训并取得考试合格证书</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具备正常运行</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维护相应环境保</w:t>
      </w:r>
      <w:r>
        <w:rPr>
          <w:rFonts w:ascii="Microsoft YaHei" w:hAnsi="Microsoft YaHei" w:eastAsia="Microsoft YaHei" w:cs="Microsoft YaHei"/>
          <w:sz w:val="18"/>
          <w:szCs w:val="18"/>
          <w:spacing w:val="23"/>
        </w:rPr>
        <w:t>护设施的能力</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并</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26"/>
        </w:rPr>
        <w:t>具备处理和解决紧急情况的能力</w:t>
      </w:r>
      <w:r>
        <w:rPr>
          <w:rFonts w:ascii="Microsoft YaHei" w:hAnsi="Microsoft YaHei" w:eastAsia="Microsoft YaHei" w:cs="Microsoft YaHei"/>
          <w:sz w:val="19"/>
          <w:szCs w:val="19"/>
          <w:spacing w:val="26"/>
        </w:rPr>
        <w:t>。</w:t>
      </w:r>
    </w:p>
    <w:p>
      <w:pPr>
        <w:pStyle w:val="BodyText"/>
        <w:ind w:left="26" w:hanging="11"/>
        <w:spacing w:before="50" w:line="207" w:lineRule="auto"/>
        <w:rPr>
          <w:rFonts w:ascii="Microsoft YaHei" w:hAnsi="Microsoft YaHei" w:eastAsia="Microsoft YaHei" w:cs="Microsoft YaHei"/>
          <w:sz w:val="19"/>
          <w:szCs w:val="19"/>
        </w:rPr>
      </w:pPr>
      <w:r>
        <w:rPr>
          <w:sz w:val="18"/>
          <w:szCs w:val="18"/>
          <w:spacing w:val="22"/>
          <w:position w:val="-2"/>
        </w:rPr>
        <w:t>5</w:t>
      </w:r>
      <w:r>
        <w:rPr>
          <w:sz w:val="18"/>
          <w:szCs w:val="18"/>
          <w:spacing w:val="-22"/>
          <w:position w:val="-2"/>
        </w:rPr>
        <w:t xml:space="preserve"> </w:t>
      </w:r>
      <w:r>
        <w:rPr>
          <w:rFonts w:ascii="Microsoft YaHei" w:hAnsi="Microsoft YaHei" w:eastAsia="Microsoft YaHei" w:cs="Microsoft YaHei"/>
          <w:sz w:val="18"/>
          <w:szCs w:val="18"/>
          <w:spacing w:val="22"/>
          <w:position w:val="-2"/>
        </w:rPr>
        <w:t>.</w:t>
      </w:r>
      <w:r>
        <w:rPr>
          <w:rFonts w:ascii="Microsoft YaHei" w:hAnsi="Microsoft YaHei" w:eastAsia="Microsoft YaHei" w:cs="Microsoft YaHei"/>
          <w:sz w:val="18"/>
          <w:szCs w:val="18"/>
          <w:spacing w:val="-23"/>
          <w:position w:val="-2"/>
        </w:rPr>
        <w:t xml:space="preserve"> </w:t>
      </w:r>
      <w:r>
        <w:rPr>
          <w:sz w:val="18"/>
          <w:szCs w:val="18"/>
          <w:spacing w:val="22"/>
          <w:position w:val="-2"/>
        </w:rPr>
        <w:t>2</w:t>
      </w:r>
      <w:r>
        <w:rPr>
          <w:sz w:val="18"/>
          <w:szCs w:val="18"/>
          <w:spacing w:val="-20"/>
          <w:position w:val="-2"/>
        </w:rPr>
        <w:t xml:space="preserve"> </w:t>
      </w:r>
      <w:r>
        <w:rPr>
          <w:rFonts w:ascii="Microsoft YaHei" w:hAnsi="Microsoft YaHei" w:eastAsia="Microsoft YaHei" w:cs="Microsoft YaHei"/>
          <w:sz w:val="18"/>
          <w:szCs w:val="18"/>
          <w:spacing w:val="22"/>
          <w:position w:val="-2"/>
        </w:rPr>
        <w:t>.</w:t>
      </w:r>
      <w:r>
        <w:rPr>
          <w:rFonts w:ascii="Microsoft YaHei" w:hAnsi="Microsoft YaHei" w:eastAsia="Microsoft YaHei" w:cs="Microsoft YaHei"/>
          <w:sz w:val="18"/>
          <w:szCs w:val="18"/>
          <w:spacing w:val="-21"/>
          <w:position w:val="-2"/>
        </w:rPr>
        <w:t xml:space="preserve"> </w:t>
      </w:r>
      <w:r>
        <w:rPr>
          <w:sz w:val="18"/>
          <w:szCs w:val="18"/>
          <w:spacing w:val="22"/>
          <w:position w:val="-2"/>
        </w:rPr>
        <w:t>6    </w:t>
      </w:r>
      <w:r>
        <w:rPr>
          <w:rFonts w:ascii="Microsoft YaHei" w:hAnsi="Microsoft YaHei" w:eastAsia="Microsoft YaHei" w:cs="Microsoft YaHei"/>
          <w:sz w:val="18"/>
          <w:szCs w:val="18"/>
          <w:spacing w:val="22"/>
        </w:rPr>
        <w:t>环境保护设施运营组织应具备 自有实验室</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计量检测仪器的配置可满足运行服务范围内常规</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8"/>
          <w:szCs w:val="18"/>
          <w:spacing w:val="19"/>
        </w:rPr>
        <w:t>主要污染物的检测需求</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检测人员具有相关的资质</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掌握检测方法</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标准和操作规程</w:t>
      </w:r>
      <w:r>
        <w:rPr>
          <w:rFonts w:ascii="Microsoft YaHei" w:hAnsi="Microsoft YaHei" w:eastAsia="Microsoft YaHei" w:cs="Microsoft YaHei"/>
          <w:sz w:val="19"/>
          <w:szCs w:val="19"/>
          <w:spacing w:val="19"/>
        </w:rPr>
        <w:t>。</w:t>
      </w:r>
    </w:p>
    <w:p>
      <w:pPr>
        <w:pStyle w:val="BodyText"/>
        <w:ind w:left="17" w:right="77" w:hanging="2"/>
        <w:spacing w:before="53" w:line="206" w:lineRule="auto"/>
        <w:rPr>
          <w:rFonts w:ascii="Microsoft YaHei" w:hAnsi="Microsoft YaHei" w:eastAsia="Microsoft YaHei" w:cs="Microsoft YaHei"/>
          <w:sz w:val="19"/>
          <w:szCs w:val="19"/>
        </w:rPr>
      </w:pPr>
      <w:r>
        <w:rPr>
          <w:sz w:val="18"/>
          <w:szCs w:val="18"/>
          <w:spacing w:val="22"/>
          <w:position w:val="-2"/>
        </w:rPr>
        <w:t>5</w:t>
      </w:r>
      <w:r>
        <w:rPr>
          <w:sz w:val="18"/>
          <w:szCs w:val="18"/>
          <w:spacing w:val="-23"/>
          <w:position w:val="-2"/>
        </w:rPr>
        <w:t xml:space="preserve"> </w:t>
      </w:r>
      <w:r>
        <w:rPr>
          <w:rFonts w:ascii="Microsoft YaHei" w:hAnsi="Microsoft YaHei" w:eastAsia="Microsoft YaHei" w:cs="Microsoft YaHei"/>
          <w:sz w:val="18"/>
          <w:szCs w:val="18"/>
          <w:spacing w:val="22"/>
          <w:position w:val="-2"/>
        </w:rPr>
        <w:t>.</w:t>
      </w:r>
      <w:r>
        <w:rPr>
          <w:rFonts w:ascii="Microsoft YaHei" w:hAnsi="Microsoft YaHei" w:eastAsia="Microsoft YaHei" w:cs="Microsoft YaHei"/>
          <w:sz w:val="18"/>
          <w:szCs w:val="18"/>
          <w:spacing w:val="-24"/>
          <w:position w:val="-2"/>
        </w:rPr>
        <w:t xml:space="preserve"> </w:t>
      </w:r>
      <w:r>
        <w:rPr>
          <w:sz w:val="18"/>
          <w:szCs w:val="18"/>
          <w:spacing w:val="22"/>
          <w:position w:val="-2"/>
        </w:rPr>
        <w:t>2</w:t>
      </w:r>
      <w:r>
        <w:rPr>
          <w:sz w:val="18"/>
          <w:szCs w:val="18"/>
          <w:spacing w:val="-21"/>
          <w:position w:val="-2"/>
        </w:rPr>
        <w:t xml:space="preserve"> </w:t>
      </w:r>
      <w:r>
        <w:rPr>
          <w:rFonts w:ascii="Microsoft YaHei" w:hAnsi="Microsoft YaHei" w:eastAsia="Microsoft YaHei" w:cs="Microsoft YaHei"/>
          <w:sz w:val="18"/>
          <w:szCs w:val="18"/>
          <w:spacing w:val="22"/>
          <w:position w:val="-2"/>
        </w:rPr>
        <w:t>.</w:t>
      </w:r>
      <w:r>
        <w:rPr>
          <w:rFonts w:ascii="Microsoft YaHei" w:hAnsi="Microsoft YaHei" w:eastAsia="Microsoft YaHei" w:cs="Microsoft YaHei"/>
          <w:sz w:val="18"/>
          <w:szCs w:val="18"/>
          <w:spacing w:val="-21"/>
          <w:position w:val="-2"/>
        </w:rPr>
        <w:t xml:space="preserve"> </w:t>
      </w:r>
      <w:r>
        <w:rPr>
          <w:sz w:val="18"/>
          <w:szCs w:val="18"/>
          <w:spacing w:val="22"/>
          <w:position w:val="-2"/>
        </w:rPr>
        <w:t>7    </w:t>
      </w:r>
      <w:r>
        <w:rPr>
          <w:rFonts w:ascii="Microsoft YaHei" w:hAnsi="Microsoft YaHei" w:eastAsia="Microsoft YaHei" w:cs="Microsoft YaHei"/>
          <w:sz w:val="18"/>
          <w:szCs w:val="18"/>
          <w:spacing w:val="22"/>
        </w:rPr>
        <w:t>环境保护设施运营组织应确保所运营服务的设施运行效果满足国家</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地方排放标准</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达到合同</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26"/>
        </w:rPr>
        <w:t>要求以及排污许可证相关要求</w:t>
      </w:r>
      <w:r>
        <w:rPr>
          <w:rFonts w:ascii="Microsoft YaHei" w:hAnsi="Microsoft YaHei" w:eastAsia="Microsoft YaHei" w:cs="Microsoft YaHei"/>
          <w:sz w:val="19"/>
          <w:szCs w:val="19"/>
          <w:spacing w:val="26"/>
        </w:rPr>
        <w:t>，</w:t>
      </w:r>
      <w:r>
        <w:rPr>
          <w:rFonts w:ascii="Microsoft YaHei" w:hAnsi="Microsoft YaHei" w:eastAsia="Microsoft YaHei" w:cs="Microsoft YaHei"/>
          <w:sz w:val="18"/>
          <w:szCs w:val="18"/>
          <w:spacing w:val="26"/>
        </w:rPr>
        <w:t>应向社会公开</w:t>
      </w:r>
      <w:r>
        <w:rPr>
          <w:rFonts w:ascii="Microsoft YaHei" w:hAnsi="Microsoft YaHei" w:eastAsia="Microsoft YaHei" w:cs="Microsoft YaHei"/>
          <w:sz w:val="18"/>
          <w:szCs w:val="18"/>
          <w:spacing w:val="25"/>
        </w:rPr>
        <w:t>其环境保护设施运营服务的相关情况和信息</w:t>
      </w:r>
      <w:r>
        <w:rPr>
          <w:rFonts w:ascii="Microsoft YaHei" w:hAnsi="Microsoft YaHei" w:eastAsia="Microsoft YaHei" w:cs="Microsoft YaHei"/>
          <w:sz w:val="19"/>
          <w:szCs w:val="19"/>
          <w:spacing w:val="25"/>
        </w:rPr>
        <w:t>。</w:t>
      </w:r>
    </w:p>
    <w:p>
      <w:pPr>
        <w:pStyle w:val="BodyText"/>
        <w:ind w:left="15"/>
        <w:spacing w:before="214" w:line="189" w:lineRule="auto"/>
        <w:rPr>
          <w:rFonts w:ascii="Microsoft YaHei" w:hAnsi="Microsoft YaHei" w:eastAsia="Microsoft YaHei" w:cs="Microsoft YaHei"/>
          <w:sz w:val="19"/>
          <w:szCs w:val="19"/>
        </w:rPr>
      </w:pPr>
      <w:r>
        <w:rPr>
          <w:sz w:val="18"/>
          <w:szCs w:val="18"/>
          <w:spacing w:val="3"/>
          <w:position w:val="-2"/>
        </w:rPr>
        <w:t>5</w:t>
      </w:r>
      <w:r>
        <w:rPr>
          <w:sz w:val="18"/>
          <w:szCs w:val="18"/>
          <w:spacing w:val="-17"/>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21"/>
          <w:position w:val="-2"/>
        </w:rPr>
        <w:t xml:space="preserve"> </w:t>
      </w:r>
      <w:r>
        <w:rPr>
          <w:sz w:val="18"/>
          <w:szCs w:val="18"/>
          <w:spacing w:val="3"/>
          <w:position w:val="-2"/>
        </w:rPr>
        <w:t>3      </w:t>
      </w:r>
      <w:r>
        <w:rPr>
          <w:rFonts w:ascii="Microsoft YaHei" w:hAnsi="Microsoft YaHei" w:eastAsia="Microsoft YaHei" w:cs="Microsoft YaHei"/>
          <w:sz w:val="19"/>
          <w:szCs w:val="19"/>
          <w:spacing w:val="3"/>
        </w:rPr>
        <w:t>评价指标要求</w:t>
      </w:r>
    </w:p>
    <w:p>
      <w:pPr>
        <w:pStyle w:val="BodyText"/>
        <w:ind w:left="15"/>
        <w:spacing w:before="197" w:line="192" w:lineRule="auto"/>
        <w:rPr>
          <w:rFonts w:ascii="Microsoft YaHei" w:hAnsi="Microsoft YaHei" w:eastAsia="Microsoft YaHei" w:cs="Microsoft YaHei"/>
          <w:sz w:val="19"/>
          <w:szCs w:val="19"/>
        </w:rPr>
      </w:pPr>
      <w:r>
        <w:rPr>
          <w:sz w:val="18"/>
          <w:szCs w:val="18"/>
          <w:spacing w:val="17"/>
          <w:position w:val="-2"/>
        </w:rPr>
        <w:t>5</w:t>
      </w:r>
      <w:r>
        <w:rPr>
          <w:sz w:val="18"/>
          <w:szCs w:val="18"/>
          <w:spacing w:val="-23"/>
          <w:position w:val="-2"/>
        </w:rPr>
        <w:t xml:space="preserve"> </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21"/>
          <w:position w:val="-2"/>
        </w:rPr>
        <w:t xml:space="preserve"> </w:t>
      </w:r>
      <w:r>
        <w:rPr>
          <w:sz w:val="18"/>
          <w:szCs w:val="18"/>
          <w:spacing w:val="17"/>
          <w:position w:val="-2"/>
        </w:rPr>
        <w:t>3</w:t>
      </w:r>
      <w:r>
        <w:rPr>
          <w:sz w:val="18"/>
          <w:szCs w:val="18"/>
          <w:spacing w:val="-21"/>
          <w:position w:val="-2"/>
        </w:rPr>
        <w:t xml:space="preserve"> </w:t>
      </w:r>
      <w:r>
        <w:rPr>
          <w:rFonts w:ascii="Microsoft YaHei" w:hAnsi="Microsoft YaHei" w:eastAsia="Microsoft YaHei" w:cs="Microsoft YaHei"/>
          <w:sz w:val="18"/>
          <w:szCs w:val="18"/>
          <w:spacing w:val="17"/>
          <w:position w:val="-2"/>
        </w:rPr>
        <w:t>. </w:t>
      </w:r>
      <w:r>
        <w:rPr>
          <w:sz w:val="18"/>
          <w:szCs w:val="18"/>
          <w:spacing w:val="17"/>
          <w:position w:val="-2"/>
        </w:rPr>
        <w:t>1    </w:t>
      </w:r>
      <w:r>
        <w:rPr>
          <w:rFonts w:ascii="Microsoft YaHei" w:hAnsi="Microsoft YaHei" w:eastAsia="Microsoft YaHei" w:cs="Microsoft YaHei"/>
          <w:sz w:val="18"/>
          <w:szCs w:val="18"/>
          <w:spacing w:val="17"/>
        </w:rPr>
        <w:t>评价指标分为组织基本能力和设施运行效果</w:t>
      </w:r>
      <w:r>
        <w:rPr>
          <w:rFonts w:ascii="Microsoft YaHei" w:hAnsi="Microsoft YaHei" w:eastAsia="Microsoft YaHei" w:cs="Microsoft YaHei"/>
          <w:sz w:val="18"/>
          <w:szCs w:val="18"/>
          <w:spacing w:val="16"/>
        </w:rPr>
        <w:t>两大类</w:t>
      </w:r>
      <w:r>
        <w:rPr>
          <w:rFonts w:ascii="Microsoft YaHei" w:hAnsi="Microsoft YaHei" w:eastAsia="Microsoft YaHei" w:cs="Microsoft YaHei"/>
          <w:sz w:val="19"/>
          <w:szCs w:val="19"/>
          <w:spacing w:val="16"/>
        </w:rPr>
        <w:t>。</w:t>
      </w:r>
    </w:p>
    <w:p>
      <w:pPr>
        <w:pStyle w:val="BodyText"/>
        <w:ind w:left="20" w:right="77" w:hanging="5"/>
        <w:spacing w:before="37" w:line="207" w:lineRule="auto"/>
        <w:rPr>
          <w:rFonts w:ascii="Microsoft YaHei" w:hAnsi="Microsoft YaHei" w:eastAsia="Microsoft YaHei" w:cs="Microsoft YaHei"/>
          <w:sz w:val="19"/>
          <w:szCs w:val="19"/>
        </w:rPr>
      </w:pPr>
      <w:r>
        <w:rPr>
          <w:sz w:val="18"/>
          <w:szCs w:val="18"/>
          <w:spacing w:val="16"/>
          <w:position w:val="-2"/>
        </w:rPr>
        <w:t>5</w:t>
      </w:r>
      <w:r>
        <w:rPr>
          <w:sz w:val="18"/>
          <w:szCs w:val="18"/>
          <w:spacing w:val="-22"/>
          <w:position w:val="-2"/>
        </w:rPr>
        <w:t xml:space="preserve"> </w:t>
      </w:r>
      <w:r>
        <w:rPr>
          <w:rFonts w:ascii="Microsoft YaHei" w:hAnsi="Microsoft YaHei" w:eastAsia="Microsoft YaHei" w:cs="Microsoft YaHei"/>
          <w:sz w:val="18"/>
          <w:szCs w:val="18"/>
          <w:spacing w:val="16"/>
          <w:position w:val="-2"/>
        </w:rPr>
        <w:t>.</w:t>
      </w:r>
      <w:r>
        <w:rPr>
          <w:rFonts w:ascii="Microsoft YaHei" w:hAnsi="Microsoft YaHei" w:eastAsia="Microsoft YaHei" w:cs="Microsoft YaHei"/>
          <w:sz w:val="18"/>
          <w:szCs w:val="18"/>
          <w:spacing w:val="-21"/>
          <w:position w:val="-2"/>
        </w:rPr>
        <w:t xml:space="preserve"> </w:t>
      </w:r>
      <w:r>
        <w:rPr>
          <w:sz w:val="18"/>
          <w:szCs w:val="18"/>
          <w:spacing w:val="16"/>
          <w:position w:val="-2"/>
        </w:rPr>
        <w:t>3</w:t>
      </w:r>
      <w:r>
        <w:rPr>
          <w:sz w:val="18"/>
          <w:szCs w:val="18"/>
          <w:spacing w:val="-21"/>
          <w:position w:val="-2"/>
        </w:rPr>
        <w:t xml:space="preserve"> </w:t>
      </w:r>
      <w:r>
        <w:rPr>
          <w:rFonts w:ascii="Microsoft YaHei" w:hAnsi="Microsoft YaHei" w:eastAsia="Microsoft YaHei" w:cs="Microsoft YaHei"/>
          <w:sz w:val="18"/>
          <w:szCs w:val="18"/>
          <w:spacing w:val="16"/>
          <w:position w:val="-2"/>
        </w:rPr>
        <w:t>.</w:t>
      </w:r>
      <w:r>
        <w:rPr>
          <w:rFonts w:ascii="Microsoft YaHei" w:hAnsi="Microsoft YaHei" w:eastAsia="Microsoft YaHei" w:cs="Microsoft YaHei"/>
          <w:sz w:val="18"/>
          <w:szCs w:val="18"/>
          <w:spacing w:val="-23"/>
          <w:position w:val="-2"/>
        </w:rPr>
        <w:t xml:space="preserve"> </w:t>
      </w:r>
      <w:r>
        <w:rPr>
          <w:sz w:val="18"/>
          <w:szCs w:val="18"/>
          <w:spacing w:val="16"/>
          <w:position w:val="-2"/>
        </w:rPr>
        <w:t>2    </w:t>
      </w:r>
      <w:r>
        <w:rPr>
          <w:rFonts w:ascii="Microsoft YaHei" w:hAnsi="Microsoft YaHei" w:eastAsia="Microsoft YaHei" w:cs="Microsoft YaHei"/>
          <w:sz w:val="18"/>
          <w:szCs w:val="18"/>
          <w:spacing w:val="16"/>
        </w:rPr>
        <w:t>组织基本能力可包括人力资源及研发能力</w:t>
      </w:r>
      <w:r>
        <w:rPr>
          <w:rFonts w:ascii="Microsoft YaHei" w:hAnsi="Microsoft YaHei" w:eastAsia="Microsoft YaHei" w:cs="Microsoft YaHei"/>
          <w:sz w:val="19"/>
          <w:szCs w:val="19"/>
          <w:spacing w:val="16"/>
        </w:rPr>
        <w:t>，</w:t>
      </w:r>
      <w:r>
        <w:rPr>
          <w:rFonts w:ascii="Microsoft YaHei" w:hAnsi="Microsoft YaHei" w:eastAsia="Microsoft YaHei" w:cs="Microsoft YaHei"/>
          <w:sz w:val="18"/>
          <w:szCs w:val="18"/>
          <w:spacing w:val="16"/>
        </w:rPr>
        <w:t>污染物检测</w:t>
      </w:r>
      <w:r>
        <w:rPr>
          <w:rFonts w:ascii="Microsoft YaHei" w:hAnsi="Microsoft YaHei" w:eastAsia="Microsoft YaHei" w:cs="Microsoft YaHei"/>
          <w:sz w:val="18"/>
          <w:szCs w:val="18"/>
          <w:spacing w:val="15"/>
        </w:rPr>
        <w:t>能力</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质量</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环境和安全管理能力</w:t>
      </w:r>
      <w:r>
        <w:rPr>
          <w:rFonts w:ascii="Microsoft YaHei" w:hAnsi="Microsoft YaHei" w:eastAsia="Microsoft YaHei" w:cs="Microsoft YaHei"/>
          <w:sz w:val="18"/>
          <w:szCs w:val="18"/>
          <w:spacing w:val="26"/>
          <w:w w:val="101"/>
        </w:rPr>
        <w:t xml:space="preserve"> </w:t>
      </w:r>
      <w:r>
        <w:rPr>
          <w:rFonts w:ascii="Microsoft YaHei" w:hAnsi="Microsoft YaHei" w:eastAsia="Microsoft YaHei" w:cs="Microsoft YaHei"/>
          <w:sz w:val="18"/>
          <w:szCs w:val="18"/>
          <w:spacing w:val="15"/>
          <w:position w:val="-2"/>
        </w:rPr>
        <w:t>3</w:t>
      </w:r>
      <w:r>
        <w:rPr>
          <w:rFonts w:ascii="Microsoft YaHei" w:hAnsi="Microsoft YaHei" w:eastAsia="Microsoft YaHei" w:cs="Microsoft YaHei"/>
          <w:sz w:val="18"/>
          <w:szCs w:val="18"/>
          <w:spacing w:val="30"/>
          <w:position w:val="-2"/>
        </w:rPr>
        <w:t xml:space="preserve"> </w:t>
      </w:r>
      <w:r>
        <w:rPr>
          <w:rFonts w:ascii="Microsoft YaHei" w:hAnsi="Microsoft YaHei" w:eastAsia="Microsoft YaHei" w:cs="Microsoft YaHei"/>
          <w:sz w:val="18"/>
          <w:szCs w:val="18"/>
          <w:spacing w:val="15"/>
        </w:rPr>
        <w:t>项</w:t>
      </w:r>
      <w:r>
        <w:rPr>
          <w:rFonts w:ascii="Microsoft YaHei" w:hAnsi="Microsoft YaHei" w:eastAsia="Microsoft YaHei" w:cs="Microsoft YaHei"/>
          <w:sz w:val="18"/>
          <w:szCs w:val="18"/>
          <w:spacing w:val="-31"/>
        </w:rPr>
        <w:t xml:space="preserve"> </w:t>
      </w:r>
      <w:r>
        <w:rPr>
          <w:rFonts w:ascii="Microsoft YaHei" w:hAnsi="Microsoft YaHei" w:eastAsia="Microsoft YaHei" w:cs="Microsoft YaHei"/>
          <w:sz w:val="18"/>
          <w:szCs w:val="18"/>
          <w:spacing w:val="15"/>
        </w:rPr>
        <w:t>一</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17"/>
        </w:rPr>
        <w:t>级指标</w:t>
      </w:r>
      <w:r>
        <w:rPr>
          <w:rFonts w:ascii="Microsoft YaHei" w:hAnsi="Microsoft YaHei" w:eastAsia="Microsoft YaHei" w:cs="Microsoft YaHei"/>
          <w:sz w:val="19"/>
          <w:szCs w:val="19"/>
          <w:spacing w:val="17"/>
        </w:rPr>
        <w:t>。</w:t>
      </w:r>
    </w:p>
    <w:p>
      <w:pPr>
        <w:pStyle w:val="BodyText"/>
        <w:ind w:left="20" w:right="77" w:hanging="5"/>
        <w:spacing w:before="47" w:line="209" w:lineRule="auto"/>
        <w:rPr>
          <w:rFonts w:ascii="Microsoft YaHei" w:hAnsi="Microsoft YaHei" w:eastAsia="Microsoft YaHei" w:cs="Microsoft YaHei"/>
          <w:sz w:val="19"/>
          <w:szCs w:val="19"/>
        </w:rPr>
      </w:pPr>
      <w:r>
        <w:rPr>
          <w:sz w:val="18"/>
          <w:szCs w:val="18"/>
          <w:spacing w:val="20"/>
          <w:position w:val="-2"/>
        </w:rPr>
        <w:t>5</w:t>
      </w:r>
      <w:r>
        <w:rPr>
          <w:sz w:val="18"/>
          <w:szCs w:val="18"/>
          <w:spacing w:val="-22"/>
          <w:position w:val="-2"/>
        </w:rPr>
        <w:t xml:space="preserve"> </w:t>
      </w:r>
      <w:r>
        <w:rPr>
          <w:rFonts w:ascii="Microsoft YaHei" w:hAnsi="Microsoft YaHei" w:eastAsia="Microsoft YaHei" w:cs="Microsoft YaHei"/>
          <w:sz w:val="18"/>
          <w:szCs w:val="18"/>
          <w:spacing w:val="20"/>
          <w:position w:val="-2"/>
        </w:rPr>
        <w:t>.</w:t>
      </w:r>
      <w:r>
        <w:rPr>
          <w:rFonts w:ascii="Microsoft YaHei" w:hAnsi="Microsoft YaHei" w:eastAsia="Microsoft YaHei" w:cs="Microsoft YaHei"/>
          <w:sz w:val="18"/>
          <w:szCs w:val="18"/>
          <w:spacing w:val="-21"/>
          <w:position w:val="-2"/>
        </w:rPr>
        <w:t xml:space="preserve"> </w:t>
      </w:r>
      <w:r>
        <w:rPr>
          <w:sz w:val="18"/>
          <w:szCs w:val="18"/>
          <w:spacing w:val="20"/>
          <w:position w:val="-2"/>
        </w:rPr>
        <w:t>3</w:t>
      </w:r>
      <w:r>
        <w:rPr>
          <w:sz w:val="18"/>
          <w:szCs w:val="18"/>
          <w:spacing w:val="-21"/>
          <w:position w:val="-2"/>
        </w:rPr>
        <w:t xml:space="preserve"> </w:t>
      </w:r>
      <w:r>
        <w:rPr>
          <w:rFonts w:ascii="Microsoft YaHei" w:hAnsi="Microsoft YaHei" w:eastAsia="Microsoft YaHei" w:cs="Microsoft YaHei"/>
          <w:sz w:val="18"/>
          <w:szCs w:val="18"/>
          <w:spacing w:val="20"/>
          <w:position w:val="-2"/>
        </w:rPr>
        <w:t>.</w:t>
      </w:r>
      <w:r>
        <w:rPr>
          <w:rFonts w:ascii="Microsoft YaHei" w:hAnsi="Microsoft YaHei" w:eastAsia="Microsoft YaHei" w:cs="Microsoft YaHei"/>
          <w:sz w:val="18"/>
          <w:szCs w:val="18"/>
          <w:spacing w:val="-21"/>
          <w:position w:val="-2"/>
        </w:rPr>
        <w:t xml:space="preserve"> </w:t>
      </w:r>
      <w:r>
        <w:rPr>
          <w:sz w:val="18"/>
          <w:szCs w:val="18"/>
          <w:spacing w:val="20"/>
          <w:position w:val="-2"/>
        </w:rPr>
        <w:t>3    </w:t>
      </w:r>
      <w:r>
        <w:rPr>
          <w:rFonts w:ascii="Microsoft YaHei" w:hAnsi="Microsoft YaHei" w:eastAsia="Microsoft YaHei" w:cs="Microsoft YaHei"/>
          <w:sz w:val="18"/>
          <w:szCs w:val="18"/>
          <w:spacing w:val="20"/>
        </w:rPr>
        <w:t>设施运行效果可包括环保性能</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20"/>
        </w:rPr>
        <w:t>资源能源消耗</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19"/>
        </w:rPr>
        <w:t>技术经济性能</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运行管理和设备状况</w:t>
      </w:r>
      <w:r>
        <w:rPr>
          <w:rFonts w:ascii="Microsoft YaHei" w:hAnsi="Microsoft YaHei" w:eastAsia="Microsoft YaHei" w:cs="Microsoft YaHei"/>
          <w:sz w:val="18"/>
          <w:szCs w:val="18"/>
          <w:spacing w:val="35"/>
        </w:rPr>
        <w:t xml:space="preserve"> </w:t>
      </w:r>
      <w:r>
        <w:rPr>
          <w:rFonts w:ascii="Microsoft YaHei" w:hAnsi="Microsoft YaHei" w:eastAsia="Microsoft YaHei" w:cs="Microsoft YaHei"/>
          <w:sz w:val="18"/>
          <w:szCs w:val="18"/>
          <w:spacing w:val="19"/>
          <w:position w:val="-2"/>
        </w:rPr>
        <w:t>5</w:t>
      </w:r>
      <w:r>
        <w:rPr>
          <w:rFonts w:ascii="Microsoft YaHei" w:hAnsi="Microsoft YaHei" w:eastAsia="Microsoft YaHei" w:cs="Microsoft YaHei"/>
          <w:sz w:val="18"/>
          <w:szCs w:val="18"/>
          <w:spacing w:val="39"/>
          <w:w w:val="101"/>
          <w:position w:val="-2"/>
        </w:rPr>
        <w:t xml:space="preserve"> </w:t>
      </w:r>
      <w:r>
        <w:rPr>
          <w:rFonts w:ascii="Microsoft YaHei" w:hAnsi="Microsoft YaHei" w:eastAsia="Microsoft YaHei" w:cs="Microsoft YaHei"/>
          <w:sz w:val="18"/>
          <w:szCs w:val="18"/>
          <w:spacing w:val="19"/>
        </w:rPr>
        <w:t>项一级</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12"/>
        </w:rPr>
        <w:t>指标</w:t>
      </w:r>
      <w:r>
        <w:rPr>
          <w:rFonts w:ascii="Microsoft YaHei" w:hAnsi="Microsoft YaHei" w:eastAsia="Microsoft YaHei" w:cs="Microsoft YaHei"/>
          <w:sz w:val="19"/>
          <w:szCs w:val="19"/>
          <w:spacing w:val="12"/>
        </w:rPr>
        <w:t>。</w:t>
      </w:r>
    </w:p>
    <w:p>
      <w:pPr>
        <w:pStyle w:val="BodyText"/>
        <w:ind w:left="21" w:right="77" w:hanging="6"/>
        <w:spacing w:before="48" w:line="156" w:lineRule="auto"/>
        <w:rPr>
          <w:rFonts w:ascii="Microsoft YaHei" w:hAnsi="Microsoft YaHei" w:eastAsia="Microsoft YaHei" w:cs="Microsoft YaHei"/>
          <w:sz w:val="37"/>
          <w:szCs w:val="37"/>
        </w:rPr>
      </w:pPr>
      <w:r>
        <w:rPr>
          <w:sz w:val="18"/>
          <w:szCs w:val="18"/>
          <w:spacing w:val="20"/>
          <w:position w:val="-2"/>
        </w:rPr>
        <w:t>5</w:t>
      </w:r>
      <w:r>
        <w:rPr>
          <w:sz w:val="18"/>
          <w:szCs w:val="18"/>
          <w:spacing w:val="-22"/>
          <w:position w:val="-2"/>
        </w:rPr>
        <w:t xml:space="preserve"> </w:t>
      </w:r>
      <w:r>
        <w:rPr>
          <w:rFonts w:ascii="Microsoft YaHei" w:hAnsi="Microsoft YaHei" w:eastAsia="Microsoft YaHei" w:cs="Microsoft YaHei"/>
          <w:sz w:val="18"/>
          <w:szCs w:val="18"/>
          <w:spacing w:val="20"/>
          <w:position w:val="-2"/>
        </w:rPr>
        <w:t>.</w:t>
      </w:r>
      <w:r>
        <w:rPr>
          <w:rFonts w:ascii="Microsoft YaHei" w:hAnsi="Microsoft YaHei" w:eastAsia="Microsoft YaHei" w:cs="Microsoft YaHei"/>
          <w:sz w:val="18"/>
          <w:szCs w:val="18"/>
          <w:spacing w:val="-21"/>
          <w:position w:val="-2"/>
        </w:rPr>
        <w:t xml:space="preserve"> </w:t>
      </w:r>
      <w:r>
        <w:rPr>
          <w:sz w:val="18"/>
          <w:szCs w:val="18"/>
          <w:spacing w:val="20"/>
          <w:position w:val="-2"/>
        </w:rPr>
        <w:t>3</w:t>
      </w:r>
      <w:r>
        <w:rPr>
          <w:sz w:val="18"/>
          <w:szCs w:val="18"/>
          <w:spacing w:val="-21"/>
          <w:position w:val="-2"/>
        </w:rPr>
        <w:t xml:space="preserve"> </w:t>
      </w:r>
      <w:r>
        <w:rPr>
          <w:rFonts w:ascii="Microsoft YaHei" w:hAnsi="Microsoft YaHei" w:eastAsia="Microsoft YaHei" w:cs="Microsoft YaHei"/>
          <w:sz w:val="18"/>
          <w:szCs w:val="18"/>
          <w:spacing w:val="20"/>
          <w:position w:val="-2"/>
        </w:rPr>
        <w:t>.</w:t>
      </w:r>
      <w:r>
        <w:rPr>
          <w:rFonts w:ascii="Microsoft YaHei" w:hAnsi="Microsoft YaHei" w:eastAsia="Microsoft YaHei" w:cs="Microsoft YaHei"/>
          <w:sz w:val="18"/>
          <w:szCs w:val="18"/>
          <w:spacing w:val="-21"/>
          <w:position w:val="-2"/>
        </w:rPr>
        <w:t xml:space="preserve"> </w:t>
      </w:r>
      <w:r>
        <w:rPr>
          <w:sz w:val="18"/>
          <w:szCs w:val="18"/>
          <w:spacing w:val="20"/>
          <w:position w:val="-2"/>
        </w:rPr>
        <w:t>4    </w:t>
      </w:r>
      <w:r>
        <w:rPr>
          <w:rFonts w:ascii="Microsoft YaHei" w:hAnsi="Microsoft YaHei" w:eastAsia="Microsoft YaHei" w:cs="Microsoft YaHei"/>
          <w:sz w:val="18"/>
          <w:szCs w:val="18"/>
          <w:spacing w:val="20"/>
        </w:rPr>
        <w:t>每项一级指标又可细分为若干二级指标</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20"/>
        </w:rPr>
        <w:t>一</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20"/>
        </w:rPr>
        <w:t>二级指标及其权重如表</w:t>
      </w:r>
      <w:r>
        <w:rPr>
          <w:rFonts w:ascii="Microsoft YaHei" w:hAnsi="Microsoft YaHei" w:eastAsia="Microsoft YaHei" w:cs="Microsoft YaHei"/>
          <w:sz w:val="18"/>
          <w:szCs w:val="18"/>
          <w:spacing w:val="27"/>
        </w:rPr>
        <w:t xml:space="preserve"> </w:t>
      </w:r>
      <w:r>
        <w:rPr>
          <w:rFonts w:ascii="Microsoft YaHei" w:hAnsi="Microsoft YaHei" w:eastAsia="Microsoft YaHei" w:cs="Microsoft YaHei"/>
          <w:sz w:val="18"/>
          <w:szCs w:val="18"/>
          <w:spacing w:val="20"/>
          <w:position w:val="-2"/>
        </w:rPr>
        <w:t>2</w:t>
      </w:r>
      <w:r>
        <w:rPr>
          <w:rFonts w:ascii="Microsoft YaHei" w:hAnsi="Microsoft YaHei" w:eastAsia="Microsoft YaHei" w:cs="Microsoft YaHei"/>
          <w:sz w:val="18"/>
          <w:szCs w:val="18"/>
          <w:spacing w:val="33"/>
          <w:w w:val="101"/>
          <w:position w:val="-2"/>
        </w:rPr>
        <w:t xml:space="preserve"> </w:t>
      </w:r>
      <w:r>
        <w:rPr>
          <w:rFonts w:ascii="Microsoft YaHei" w:hAnsi="Microsoft YaHei" w:eastAsia="Microsoft YaHei" w:cs="Microsoft YaHei"/>
          <w:sz w:val="18"/>
          <w:szCs w:val="18"/>
          <w:spacing w:val="20"/>
        </w:rPr>
        <w:t>所示</w:t>
      </w:r>
      <w:r>
        <w:rPr>
          <w:rFonts w:ascii="Microsoft YaHei" w:hAnsi="Microsoft YaHei" w:eastAsia="Microsoft YaHei" w:cs="Microsoft YaHei"/>
          <w:sz w:val="19"/>
          <w:szCs w:val="19"/>
          <w:spacing w:val="-31"/>
          <w:w w:val="70"/>
        </w:rPr>
        <w:t>），</w:t>
      </w:r>
      <w:r>
        <w:rPr>
          <w:rFonts w:ascii="Microsoft YaHei" w:hAnsi="Microsoft YaHei" w:eastAsia="Microsoft YaHei" w:cs="Microsoft YaHei"/>
          <w:sz w:val="18"/>
          <w:szCs w:val="18"/>
          <w:spacing w:val="20"/>
        </w:rPr>
        <w:t>根据现有环境保</w:t>
      </w:r>
      <w:r>
        <w:rPr>
          <w:rFonts w:ascii="Microsoft YaHei" w:hAnsi="Microsoft YaHei" w:eastAsia="Microsoft YaHei" w:cs="Microsoft YaHei"/>
          <w:sz w:val="18"/>
          <w:szCs w:val="18"/>
        </w:rPr>
        <w:t xml:space="preserve"> </w:t>
      </w:r>
      <w:r>
        <w:rPr>
          <w:rFonts w:ascii="Microsoft YaHei" w:hAnsi="Microsoft YaHei" w:eastAsia="Microsoft YaHei" w:cs="Microsoft YaHei"/>
          <w:sz w:val="40"/>
          <w:szCs w:val="40"/>
          <w:spacing w:val="-9"/>
          <w:w w:val="55"/>
        </w:rPr>
        <w:t>护设施运营组织服务的整体水平</w:t>
      </w:r>
      <w:r>
        <w:rPr>
          <w:rFonts w:ascii="Microsoft YaHei" w:hAnsi="Microsoft YaHei" w:eastAsia="Microsoft YaHei" w:cs="Microsoft YaHei"/>
          <w:sz w:val="37"/>
          <w:szCs w:val="37"/>
          <w:spacing w:val="-9"/>
          <w:w w:val="55"/>
        </w:rPr>
        <w:t>、</w:t>
      </w:r>
      <w:r>
        <w:rPr>
          <w:rFonts w:ascii="Microsoft YaHei" w:hAnsi="Microsoft YaHei" w:eastAsia="Microsoft YaHei" w:cs="Microsoft YaHei"/>
          <w:sz w:val="40"/>
          <w:szCs w:val="40"/>
          <w:spacing w:val="-9"/>
          <w:w w:val="55"/>
        </w:rPr>
        <w:t>技术先进性等确定二级指标的评价方法</w:t>
      </w:r>
      <w:r>
        <w:rPr>
          <w:rFonts w:ascii="Microsoft YaHei" w:hAnsi="Microsoft YaHei" w:eastAsia="Microsoft YaHei" w:cs="Microsoft YaHei"/>
          <w:sz w:val="37"/>
          <w:szCs w:val="37"/>
          <w:spacing w:val="-9"/>
          <w:w w:val="55"/>
        </w:rPr>
        <w:t>，</w:t>
      </w:r>
      <w:r>
        <w:rPr>
          <w:rFonts w:ascii="Microsoft YaHei" w:hAnsi="Microsoft YaHei" w:eastAsia="Microsoft YaHei" w:cs="Microsoft YaHei"/>
          <w:sz w:val="40"/>
          <w:szCs w:val="40"/>
          <w:spacing w:val="-9"/>
          <w:w w:val="55"/>
        </w:rPr>
        <w:t>详见附录 </w:t>
      </w:r>
      <w:r>
        <w:rPr>
          <w:rFonts w:ascii="Microsoft YaHei" w:hAnsi="Microsoft YaHei" w:eastAsia="Microsoft YaHei" w:cs="Microsoft YaHei"/>
          <w:sz w:val="40"/>
          <w:szCs w:val="40"/>
          <w:spacing w:val="-9"/>
          <w:w w:val="55"/>
          <w:position w:val="-1"/>
        </w:rPr>
        <w:t>A</w:t>
      </w:r>
      <w:r>
        <w:rPr>
          <w:rFonts w:ascii="Microsoft YaHei" w:hAnsi="Microsoft YaHei" w:eastAsia="Microsoft YaHei" w:cs="Microsoft YaHei"/>
          <w:sz w:val="40"/>
          <w:szCs w:val="40"/>
          <w:spacing w:val="-10"/>
          <w:w w:val="55"/>
          <w:position w:val="-1"/>
        </w:rPr>
        <w:t>~附录</w:t>
      </w:r>
      <w:r>
        <w:rPr>
          <w:rFonts w:ascii="Microsoft YaHei" w:hAnsi="Microsoft YaHei" w:eastAsia="Microsoft YaHei" w:cs="Microsoft YaHei"/>
          <w:sz w:val="40"/>
          <w:szCs w:val="40"/>
          <w:spacing w:val="-36"/>
          <w:position w:val="-1"/>
        </w:rPr>
        <w:t xml:space="preserve"> </w:t>
      </w:r>
      <w:r>
        <w:rPr>
          <w:rFonts w:ascii="Microsoft YaHei" w:hAnsi="Microsoft YaHei" w:eastAsia="Microsoft YaHei" w:cs="Microsoft YaHei"/>
          <w:sz w:val="40"/>
          <w:szCs w:val="40"/>
          <w:spacing w:val="-10"/>
          <w:w w:val="55"/>
          <w:position w:val="-2"/>
        </w:rPr>
        <w:t>H</w:t>
      </w:r>
      <w:r>
        <w:rPr>
          <w:rFonts w:ascii="Microsoft YaHei" w:hAnsi="Microsoft YaHei" w:eastAsia="Microsoft YaHei" w:cs="Microsoft YaHei"/>
          <w:sz w:val="37"/>
          <w:szCs w:val="37"/>
          <w:spacing w:val="-10"/>
          <w:w w:val="55"/>
        </w:rPr>
        <w:t>。</w:t>
      </w:r>
    </w:p>
    <w:p>
      <w:pPr>
        <w:pStyle w:val="BodyText"/>
        <w:ind w:left="2457"/>
        <w:spacing w:before="98"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表 </w:t>
      </w:r>
      <w:r>
        <w:rPr>
          <w:sz w:val="18"/>
          <w:szCs w:val="18"/>
          <w:spacing w:val="14"/>
          <w:position w:val="-2"/>
        </w:rPr>
        <w:t>2    </w:t>
      </w:r>
      <w:r>
        <w:rPr>
          <w:rFonts w:ascii="Microsoft YaHei" w:hAnsi="Microsoft YaHei" w:eastAsia="Microsoft YaHei" w:cs="Microsoft YaHei"/>
          <w:sz w:val="19"/>
          <w:szCs w:val="19"/>
          <w:spacing w:val="14"/>
        </w:rPr>
        <w:t>环境保护设施运营组织服务评价指标要求</w:t>
      </w:r>
    </w:p>
    <w:p>
      <w:pPr>
        <w:spacing w:line="191"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49"/>
        <w:gridCol w:w="1802"/>
        <w:gridCol w:w="901"/>
        <w:gridCol w:w="2162"/>
        <w:gridCol w:w="1081"/>
        <w:gridCol w:w="1827"/>
      </w:tblGrid>
      <w:tr>
        <w:trPr>
          <w:trHeight w:val="353" w:hRule="atLeast"/>
        </w:trPr>
        <w:tc>
          <w:tcPr>
            <w:tcW w:w="1449" w:type="dxa"/>
            <w:vAlign w:val="top"/>
            <w:tcBorders>
              <w:left w:val="single" w:color="000000" w:sz="6" w:space="0"/>
              <w:bottom w:val="single" w:color="000000" w:sz="6" w:space="0"/>
              <w:top w:val="single" w:color="000000" w:sz="6" w:space="0"/>
            </w:tcBorders>
          </w:tcPr>
          <w:p>
            <w:pPr>
              <w:pStyle w:val="TableText"/>
              <w:ind w:left="543"/>
              <w:spacing w:before="102" w:line="193" w:lineRule="auto"/>
              <w:rPr/>
            </w:pPr>
            <w:r>
              <w:rPr>
                <w:spacing w:val="21"/>
              </w:rPr>
              <w:t>类别</w:t>
            </w:r>
          </w:p>
        </w:tc>
        <w:tc>
          <w:tcPr>
            <w:tcW w:w="1802" w:type="dxa"/>
            <w:vAlign w:val="top"/>
            <w:tcBorders>
              <w:bottom w:val="single" w:color="000000" w:sz="6" w:space="0"/>
              <w:top w:val="single" w:color="000000" w:sz="6" w:space="0"/>
            </w:tcBorders>
          </w:tcPr>
          <w:p>
            <w:pPr>
              <w:pStyle w:val="TableText"/>
              <w:ind w:left="545"/>
              <w:spacing w:before="101" w:line="195" w:lineRule="auto"/>
              <w:rPr/>
            </w:pPr>
            <w:r>
              <w:rPr>
                <w:spacing w:val="25"/>
              </w:rPr>
              <w:t>一级指标</w:t>
            </w:r>
          </w:p>
        </w:tc>
        <w:tc>
          <w:tcPr>
            <w:tcW w:w="901" w:type="dxa"/>
            <w:vAlign w:val="top"/>
            <w:tcBorders>
              <w:bottom w:val="single" w:color="000000" w:sz="6" w:space="0"/>
              <w:top w:val="single" w:color="000000" w:sz="6" w:space="0"/>
            </w:tcBorders>
          </w:tcPr>
          <w:p>
            <w:pPr>
              <w:pStyle w:val="TableText"/>
              <w:ind w:left="186"/>
              <w:spacing w:before="101" w:line="194" w:lineRule="auto"/>
              <w:rPr/>
            </w:pPr>
            <w:r>
              <w:rPr>
                <w:spacing w:val="24"/>
              </w:rPr>
              <w:t>标准分</w:t>
            </w:r>
          </w:p>
        </w:tc>
        <w:tc>
          <w:tcPr>
            <w:tcW w:w="2162" w:type="dxa"/>
            <w:vAlign w:val="top"/>
            <w:tcBorders>
              <w:bottom w:val="single" w:color="000000" w:sz="6" w:space="0"/>
              <w:top w:val="single" w:color="000000" w:sz="6" w:space="0"/>
            </w:tcBorders>
          </w:tcPr>
          <w:p>
            <w:pPr>
              <w:pStyle w:val="TableText"/>
              <w:ind w:left="730"/>
              <w:spacing w:before="101" w:line="195" w:lineRule="auto"/>
              <w:rPr/>
            </w:pPr>
            <w:r>
              <w:rPr>
                <w:spacing w:val="25"/>
              </w:rPr>
              <w:t>二级指标</w:t>
            </w:r>
          </w:p>
        </w:tc>
        <w:tc>
          <w:tcPr>
            <w:tcW w:w="1081" w:type="dxa"/>
            <w:vAlign w:val="top"/>
            <w:tcBorders>
              <w:bottom w:val="single" w:color="000000" w:sz="6" w:space="0"/>
              <w:top w:val="single" w:color="000000" w:sz="6" w:space="0"/>
            </w:tcBorders>
          </w:tcPr>
          <w:p>
            <w:pPr>
              <w:pStyle w:val="TableText"/>
              <w:ind w:left="280"/>
              <w:spacing w:before="101" w:line="194" w:lineRule="auto"/>
              <w:rPr/>
            </w:pPr>
            <w:r>
              <w:rPr>
                <w:spacing w:val="24"/>
              </w:rPr>
              <w:t>标准分</w:t>
            </w:r>
          </w:p>
        </w:tc>
        <w:tc>
          <w:tcPr>
            <w:tcW w:w="1827" w:type="dxa"/>
            <w:vAlign w:val="top"/>
            <w:tcBorders>
              <w:bottom w:val="single" w:color="000000" w:sz="6" w:space="0"/>
              <w:right w:val="single" w:color="000000" w:sz="6" w:space="0"/>
              <w:top w:val="single" w:color="000000" w:sz="6" w:space="0"/>
            </w:tcBorders>
          </w:tcPr>
          <w:p>
            <w:pPr>
              <w:pStyle w:val="TableText"/>
              <w:ind w:left="202"/>
              <w:spacing w:before="101" w:line="194" w:lineRule="auto"/>
              <w:rPr/>
            </w:pPr>
            <w:r>
              <w:rPr>
                <w:spacing w:val="28"/>
              </w:rPr>
              <w:t>二级指标评价方法</w:t>
            </w:r>
          </w:p>
        </w:tc>
      </w:tr>
      <w:tr>
        <w:trPr>
          <w:trHeight w:val="345" w:hRule="atLeast"/>
        </w:trPr>
        <w:tc>
          <w:tcPr>
            <w:tcW w:w="1449" w:type="dxa"/>
            <w:vAlign w:val="top"/>
            <w:vMerge w:val="restart"/>
            <w:tcBorders>
              <w:left w:val="single" w:color="000000" w:sz="6" w:space="0"/>
              <w:top w:val="single" w:color="000000" w:sz="6" w:space="0"/>
              <w:bottom w:val="nil"/>
            </w:tcBorders>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83"/>
              <w:spacing w:before="64" w:line="194" w:lineRule="auto"/>
              <w:rPr/>
            </w:pPr>
            <w:r>
              <w:rPr>
                <w:spacing w:val="27"/>
              </w:rPr>
              <w:t>组织基本能力</w:t>
            </w:r>
          </w:p>
        </w:tc>
        <w:tc>
          <w:tcPr>
            <w:tcW w:w="1802" w:type="dxa"/>
            <w:vAlign w:val="top"/>
            <w:vMerge w:val="restart"/>
            <w:tcBorders>
              <w:top w:val="single" w:color="000000" w:sz="6" w:space="0"/>
              <w:bottom w:val="nil"/>
            </w:tcBorders>
          </w:tcPr>
          <w:p>
            <w:pPr>
              <w:spacing w:line="284" w:lineRule="auto"/>
              <w:rPr>
                <w:rFonts w:ascii="Arial"/>
                <w:sz w:val="21"/>
              </w:rPr>
            </w:pPr>
            <w:r/>
          </w:p>
          <w:p>
            <w:pPr>
              <w:spacing w:line="284" w:lineRule="auto"/>
              <w:rPr>
                <w:rFonts w:ascii="Arial"/>
                <w:sz w:val="21"/>
              </w:rPr>
            </w:pPr>
            <w:r/>
          </w:p>
          <w:p>
            <w:pPr>
              <w:pStyle w:val="TableText"/>
              <w:ind w:left="91"/>
              <w:spacing w:before="64" w:line="194" w:lineRule="auto"/>
              <w:rPr/>
            </w:pPr>
            <w:r>
              <w:rPr>
                <w:spacing w:val="28"/>
              </w:rPr>
              <w:t>人力资源及研发能力</w:t>
            </w:r>
          </w:p>
        </w:tc>
        <w:tc>
          <w:tcPr>
            <w:tcW w:w="901" w:type="dxa"/>
            <w:vAlign w:val="top"/>
            <w:vMerge w:val="restart"/>
            <w:tcBorders>
              <w:top w:val="single" w:color="000000" w:sz="6" w:space="0"/>
              <w:bottom w:val="nil"/>
            </w:tcBorders>
          </w:tcPr>
          <w:p>
            <w:pPr>
              <w:spacing w:line="287" w:lineRule="auto"/>
              <w:rPr>
                <w:rFonts w:ascii="Arial"/>
                <w:sz w:val="21"/>
              </w:rPr>
            </w:pPr>
            <w:r/>
          </w:p>
          <w:p>
            <w:pPr>
              <w:spacing w:line="287" w:lineRule="auto"/>
              <w:rPr>
                <w:rFonts w:ascii="Arial"/>
                <w:sz w:val="21"/>
              </w:rPr>
            </w:pPr>
            <w:r/>
          </w:p>
          <w:p>
            <w:pPr>
              <w:pStyle w:val="TableText"/>
              <w:ind w:left="372"/>
              <w:spacing w:before="65" w:line="171" w:lineRule="auto"/>
              <w:rPr/>
            </w:pPr>
            <w:r>
              <w:rPr>
                <w:spacing w:val="-13"/>
              </w:rPr>
              <w:t>10</w:t>
            </w:r>
          </w:p>
        </w:tc>
        <w:tc>
          <w:tcPr>
            <w:tcW w:w="2162" w:type="dxa"/>
            <w:vAlign w:val="top"/>
            <w:tcBorders>
              <w:top w:val="single" w:color="000000" w:sz="6" w:space="0"/>
            </w:tcBorders>
          </w:tcPr>
          <w:p>
            <w:pPr>
              <w:pStyle w:val="TableText"/>
              <w:ind w:left="548"/>
              <w:spacing w:before="94" w:line="194" w:lineRule="auto"/>
              <w:rPr/>
            </w:pPr>
            <w:r>
              <w:rPr>
                <w:spacing w:val="27"/>
              </w:rPr>
              <w:t>基本管理制度</w:t>
            </w:r>
          </w:p>
        </w:tc>
        <w:tc>
          <w:tcPr>
            <w:tcW w:w="1081" w:type="dxa"/>
            <w:vAlign w:val="top"/>
            <w:tcBorders>
              <w:top w:val="single" w:color="000000" w:sz="6" w:space="0"/>
            </w:tcBorders>
          </w:tcPr>
          <w:p>
            <w:pPr>
              <w:pStyle w:val="TableText"/>
              <w:ind w:left="511"/>
              <w:spacing w:before="106" w:line="168" w:lineRule="auto"/>
              <w:rPr/>
            </w:pPr>
            <w:r>
              <w:rPr/>
              <w:t>3</w:t>
            </w:r>
          </w:p>
        </w:tc>
        <w:tc>
          <w:tcPr>
            <w:tcW w:w="1827" w:type="dxa"/>
            <w:vAlign w:val="top"/>
            <w:vMerge w:val="restart"/>
            <w:tcBorders>
              <w:right w:val="single" w:color="000000" w:sz="6" w:space="0"/>
              <w:top w:val="single" w:color="000000" w:sz="6" w:space="0"/>
              <w:bottom w:val="nil"/>
            </w:tcBorders>
          </w:tcPr>
          <w:p>
            <w:pPr>
              <w:spacing w:line="284" w:lineRule="auto"/>
              <w:rPr>
                <w:rFonts w:ascii="Arial"/>
                <w:sz w:val="21"/>
              </w:rPr>
            </w:pPr>
            <w:r/>
          </w:p>
          <w:p>
            <w:pPr>
              <w:spacing w:line="284" w:lineRule="auto"/>
              <w:rPr>
                <w:rFonts w:ascii="Arial"/>
                <w:sz w:val="21"/>
              </w:rPr>
            </w:pPr>
            <w:r/>
          </w:p>
          <w:p>
            <w:pPr>
              <w:pStyle w:val="TableText"/>
              <w:ind w:left="672"/>
              <w:spacing w:before="64" w:line="193" w:lineRule="auto"/>
              <w:rPr/>
            </w:pPr>
            <w:r>
              <w:rPr>
                <w:spacing w:val="7"/>
                <w:position w:val="1"/>
              </w:rPr>
              <w:t>表</w:t>
            </w:r>
            <w:r>
              <w:rPr>
                <w:spacing w:val="20"/>
                <w:w w:val="101"/>
                <w:position w:val="1"/>
              </w:rPr>
              <w:t xml:space="preserve"> </w:t>
            </w:r>
            <w:r>
              <w:rPr>
                <w:spacing w:val="7"/>
                <w:position w:val="-1"/>
              </w:rPr>
              <w:t>A.</w:t>
            </w:r>
            <w:r>
              <w:rPr>
                <w:spacing w:val="-11"/>
                <w:position w:val="-1"/>
              </w:rPr>
              <w:t xml:space="preserve"> </w:t>
            </w:r>
            <w:r>
              <w:rPr>
                <w:spacing w:val="7"/>
                <w:position w:val="-1"/>
              </w:rPr>
              <w:t>1</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901" w:type="dxa"/>
            <w:vAlign w:val="top"/>
            <w:vMerge w:val="continue"/>
            <w:tcBorders>
              <w:top w:val="nil"/>
              <w:bottom w:val="nil"/>
            </w:tcBorders>
          </w:tcPr>
          <w:p>
            <w:pPr>
              <w:rPr>
                <w:rFonts w:ascii="Arial"/>
                <w:sz w:val="21"/>
              </w:rPr>
            </w:pPr>
            <w:r/>
          </w:p>
        </w:tc>
        <w:tc>
          <w:tcPr>
            <w:tcW w:w="2162" w:type="dxa"/>
            <w:vAlign w:val="top"/>
          </w:tcPr>
          <w:p>
            <w:pPr>
              <w:pStyle w:val="TableText"/>
              <w:ind w:left="549"/>
              <w:spacing w:before="95" w:line="203" w:lineRule="auto"/>
              <w:rPr/>
            </w:pPr>
            <w:r>
              <w:rPr>
                <w:spacing w:val="27"/>
              </w:rPr>
              <w:t>专业人员比例</w:t>
            </w:r>
          </w:p>
        </w:tc>
        <w:tc>
          <w:tcPr>
            <w:tcW w:w="1081" w:type="dxa"/>
            <w:vAlign w:val="top"/>
          </w:tcPr>
          <w:p>
            <w:pPr>
              <w:pStyle w:val="TableText"/>
              <w:ind w:left="511"/>
              <w:spacing w:before="117" w:line="168" w:lineRule="auto"/>
              <w:rPr/>
            </w:pPr>
            <w:r>
              <w:rPr/>
              <w:t>3</w:t>
            </w:r>
          </w:p>
        </w:tc>
        <w:tc>
          <w:tcPr>
            <w:tcW w:w="1827" w:type="dxa"/>
            <w:vAlign w:val="top"/>
            <w:vMerge w:val="continue"/>
            <w:tcBorders>
              <w:right w:val="single" w:color="000000" w:sz="6" w:space="0"/>
              <w:top w:val="nil"/>
              <w:bottom w:val="nil"/>
            </w:tcBorders>
          </w:tcPr>
          <w:p>
            <w:pPr>
              <w:rPr>
                <w:rFonts w:ascii="Arial"/>
                <w:sz w:val="21"/>
              </w:rPr>
            </w:pPr>
            <w:r/>
          </w:p>
        </w:tc>
      </w:tr>
      <w:tr>
        <w:trPr>
          <w:trHeight w:val="355"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901" w:type="dxa"/>
            <w:vAlign w:val="top"/>
            <w:vMerge w:val="continue"/>
            <w:tcBorders>
              <w:top w:val="nil"/>
              <w:bottom w:val="nil"/>
            </w:tcBorders>
          </w:tcPr>
          <w:p>
            <w:pPr>
              <w:rPr>
                <w:rFonts w:ascii="Arial"/>
                <w:sz w:val="21"/>
              </w:rPr>
            </w:pPr>
            <w:r/>
          </w:p>
        </w:tc>
        <w:tc>
          <w:tcPr>
            <w:tcW w:w="2162" w:type="dxa"/>
            <w:vAlign w:val="top"/>
          </w:tcPr>
          <w:p>
            <w:pPr>
              <w:pStyle w:val="TableText"/>
              <w:ind w:left="276"/>
              <w:spacing w:before="106" w:line="194" w:lineRule="auto"/>
              <w:rPr/>
            </w:pPr>
            <w:r>
              <w:rPr>
                <w:spacing w:val="28"/>
              </w:rPr>
              <w:t>研发投入与成果转化</w:t>
            </w:r>
          </w:p>
        </w:tc>
        <w:tc>
          <w:tcPr>
            <w:tcW w:w="1081" w:type="dxa"/>
            <w:vAlign w:val="top"/>
          </w:tcPr>
          <w:p>
            <w:pPr>
              <w:pStyle w:val="TableText"/>
              <w:ind w:left="510"/>
              <w:spacing w:before="112" w:line="172" w:lineRule="auto"/>
              <w:rPr/>
            </w:pPr>
            <w:r>
              <w:rPr/>
              <w:t>2</w:t>
            </w:r>
          </w:p>
        </w:tc>
        <w:tc>
          <w:tcPr>
            <w:tcW w:w="1827" w:type="dxa"/>
            <w:vAlign w:val="top"/>
            <w:vMerge w:val="continue"/>
            <w:tcBorders>
              <w:right w:val="single" w:color="000000" w:sz="6" w:space="0"/>
              <w:top w:val="nil"/>
              <w:bottom w:val="nil"/>
            </w:tcBorders>
          </w:tcPr>
          <w:p>
            <w:pPr>
              <w:rPr>
                <w:rFonts w:ascii="Arial"/>
                <w:sz w:val="21"/>
              </w:rPr>
            </w:pPr>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901" w:type="dxa"/>
            <w:vAlign w:val="top"/>
            <w:vMerge w:val="continue"/>
            <w:tcBorders>
              <w:top w:val="nil"/>
            </w:tcBorders>
          </w:tcPr>
          <w:p>
            <w:pPr>
              <w:rPr>
                <w:rFonts w:ascii="Arial"/>
                <w:sz w:val="21"/>
              </w:rPr>
            </w:pPr>
            <w:r/>
          </w:p>
        </w:tc>
        <w:tc>
          <w:tcPr>
            <w:tcW w:w="2162" w:type="dxa"/>
            <w:vAlign w:val="top"/>
          </w:tcPr>
          <w:p>
            <w:pPr>
              <w:pStyle w:val="TableText"/>
              <w:ind w:left="730"/>
              <w:spacing w:before="106" w:line="194" w:lineRule="auto"/>
              <w:rPr/>
            </w:pPr>
            <w:r>
              <w:rPr>
                <w:spacing w:val="25"/>
              </w:rPr>
              <w:t>激励机制</w:t>
            </w:r>
          </w:p>
        </w:tc>
        <w:tc>
          <w:tcPr>
            <w:tcW w:w="1081" w:type="dxa"/>
            <w:vAlign w:val="top"/>
          </w:tcPr>
          <w:p>
            <w:pPr>
              <w:pStyle w:val="TableText"/>
              <w:ind w:left="510"/>
              <w:spacing w:before="113" w:line="172" w:lineRule="auto"/>
              <w:rPr/>
            </w:pPr>
            <w:r>
              <w:rPr/>
              <w:t>2</w:t>
            </w:r>
          </w:p>
        </w:tc>
        <w:tc>
          <w:tcPr>
            <w:tcW w:w="1827" w:type="dxa"/>
            <w:vAlign w:val="top"/>
            <w:vMerge w:val="continue"/>
            <w:tcBorders>
              <w:right w:val="single" w:color="000000" w:sz="6" w:space="0"/>
              <w:top w:val="nil"/>
            </w:tcBorders>
          </w:tcPr>
          <w:p>
            <w:pPr>
              <w:rPr>
                <w:rFonts w:ascii="Arial"/>
                <w:sz w:val="21"/>
              </w:rPr>
            </w:pPr>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restart"/>
            <w:tcBorders>
              <w:bottom w:val="nil"/>
            </w:tcBorders>
          </w:tcPr>
          <w:p>
            <w:pPr>
              <w:spacing w:line="401" w:lineRule="auto"/>
              <w:rPr>
                <w:rFonts w:ascii="Arial"/>
                <w:sz w:val="21"/>
              </w:rPr>
            </w:pPr>
            <w:r/>
          </w:p>
          <w:p>
            <w:pPr>
              <w:pStyle w:val="TableText"/>
              <w:ind w:left="276"/>
              <w:spacing w:before="64" w:line="193" w:lineRule="auto"/>
              <w:rPr/>
            </w:pPr>
            <w:r>
              <w:rPr>
                <w:spacing w:val="27"/>
              </w:rPr>
              <w:t>污染物检测能力</w:t>
            </w:r>
          </w:p>
        </w:tc>
        <w:tc>
          <w:tcPr>
            <w:tcW w:w="901" w:type="dxa"/>
            <w:vAlign w:val="top"/>
            <w:vMerge w:val="restart"/>
            <w:tcBorders>
              <w:bottom w:val="nil"/>
            </w:tcBorders>
          </w:tcPr>
          <w:p>
            <w:pPr>
              <w:spacing w:line="407" w:lineRule="auto"/>
              <w:rPr>
                <w:rFonts w:ascii="Arial"/>
                <w:sz w:val="21"/>
              </w:rPr>
            </w:pPr>
            <w:r/>
          </w:p>
          <w:p>
            <w:pPr>
              <w:pStyle w:val="TableText"/>
              <w:ind w:left="372"/>
              <w:spacing w:before="64" w:line="171" w:lineRule="auto"/>
              <w:rPr/>
            </w:pPr>
            <w:r>
              <w:rPr>
                <w:spacing w:val="-13"/>
              </w:rPr>
              <w:t>10</w:t>
            </w:r>
          </w:p>
        </w:tc>
        <w:tc>
          <w:tcPr>
            <w:tcW w:w="2162" w:type="dxa"/>
            <w:vAlign w:val="top"/>
          </w:tcPr>
          <w:p>
            <w:pPr>
              <w:pStyle w:val="TableText"/>
              <w:ind w:left="461"/>
              <w:spacing w:before="107" w:line="193" w:lineRule="auto"/>
              <w:rPr/>
            </w:pPr>
            <w:r>
              <w:rPr>
                <w:spacing w:val="27"/>
              </w:rPr>
              <w:t>污染物检测范围</w:t>
            </w:r>
          </w:p>
        </w:tc>
        <w:tc>
          <w:tcPr>
            <w:tcW w:w="1081" w:type="dxa"/>
            <w:vAlign w:val="top"/>
          </w:tcPr>
          <w:p>
            <w:pPr>
              <w:pStyle w:val="TableText"/>
              <w:ind w:left="508"/>
              <w:spacing w:before="115" w:line="170" w:lineRule="auto"/>
              <w:rPr/>
            </w:pPr>
            <w:r>
              <w:rPr/>
              <w:t>4</w:t>
            </w:r>
          </w:p>
        </w:tc>
        <w:tc>
          <w:tcPr>
            <w:tcW w:w="1827" w:type="dxa"/>
            <w:vAlign w:val="top"/>
            <w:vMerge w:val="restart"/>
            <w:tcBorders>
              <w:right w:val="single" w:color="000000" w:sz="6" w:space="0"/>
              <w:bottom w:val="nil"/>
            </w:tcBorders>
          </w:tcPr>
          <w:p>
            <w:pPr>
              <w:spacing w:line="400" w:lineRule="auto"/>
              <w:rPr>
                <w:rFonts w:ascii="Arial"/>
                <w:sz w:val="21"/>
              </w:rPr>
            </w:pPr>
            <w:r/>
          </w:p>
          <w:p>
            <w:pPr>
              <w:pStyle w:val="TableText"/>
              <w:ind w:left="686"/>
              <w:spacing w:before="65" w:line="193" w:lineRule="auto"/>
              <w:rPr/>
            </w:pPr>
            <w:r>
              <w:rPr>
                <w:spacing w:val="3"/>
                <w:position w:val="1"/>
              </w:rPr>
              <w:t>表</w:t>
            </w:r>
            <w:r>
              <w:rPr>
                <w:spacing w:val="20"/>
                <w:w w:val="101"/>
                <w:position w:val="1"/>
              </w:rPr>
              <w:t xml:space="preserve"> </w:t>
            </w:r>
            <w:r>
              <w:rPr>
                <w:spacing w:val="3"/>
                <w:position w:val="-1"/>
              </w:rPr>
              <w:t>B.</w:t>
            </w:r>
            <w:r>
              <w:rPr>
                <w:spacing w:val="-11"/>
                <w:position w:val="-1"/>
              </w:rPr>
              <w:t xml:space="preserve"> </w:t>
            </w:r>
            <w:r>
              <w:rPr>
                <w:spacing w:val="3"/>
                <w:position w:val="-1"/>
              </w:rPr>
              <w:t>1</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901" w:type="dxa"/>
            <w:vAlign w:val="top"/>
            <w:vMerge w:val="continue"/>
            <w:tcBorders>
              <w:top w:val="nil"/>
              <w:bottom w:val="nil"/>
            </w:tcBorders>
          </w:tcPr>
          <w:p>
            <w:pPr>
              <w:rPr>
                <w:rFonts w:ascii="Arial"/>
                <w:sz w:val="21"/>
              </w:rPr>
            </w:pPr>
            <w:r/>
          </w:p>
        </w:tc>
        <w:tc>
          <w:tcPr>
            <w:tcW w:w="2162" w:type="dxa"/>
            <w:vAlign w:val="top"/>
          </w:tcPr>
          <w:p>
            <w:pPr>
              <w:pStyle w:val="TableText"/>
              <w:ind w:left="550"/>
              <w:spacing w:before="106" w:line="194" w:lineRule="auto"/>
              <w:rPr/>
            </w:pPr>
            <w:r>
              <w:rPr>
                <w:spacing w:val="27"/>
              </w:rPr>
              <w:t>检测硬件条件</w:t>
            </w:r>
          </w:p>
        </w:tc>
        <w:tc>
          <w:tcPr>
            <w:tcW w:w="1081" w:type="dxa"/>
            <w:vAlign w:val="top"/>
          </w:tcPr>
          <w:p>
            <w:pPr>
              <w:pStyle w:val="TableText"/>
              <w:ind w:left="511"/>
              <w:spacing w:before="118" w:line="168" w:lineRule="auto"/>
              <w:rPr/>
            </w:pPr>
            <w:r>
              <w:rPr/>
              <w:t>3</w:t>
            </w:r>
          </w:p>
        </w:tc>
        <w:tc>
          <w:tcPr>
            <w:tcW w:w="1827" w:type="dxa"/>
            <w:vAlign w:val="top"/>
            <w:vMerge w:val="continue"/>
            <w:tcBorders>
              <w:right w:val="single" w:color="000000" w:sz="6" w:space="0"/>
              <w:top w:val="nil"/>
              <w:bottom w:val="nil"/>
            </w:tcBorders>
          </w:tcPr>
          <w:p>
            <w:pPr>
              <w:rPr>
                <w:rFonts w:ascii="Arial"/>
                <w:sz w:val="21"/>
              </w:rPr>
            </w:pPr>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901" w:type="dxa"/>
            <w:vAlign w:val="top"/>
            <w:vMerge w:val="continue"/>
            <w:tcBorders>
              <w:top w:val="nil"/>
            </w:tcBorders>
          </w:tcPr>
          <w:p>
            <w:pPr>
              <w:rPr>
                <w:rFonts w:ascii="Arial"/>
                <w:sz w:val="21"/>
              </w:rPr>
            </w:pPr>
            <w:r/>
          </w:p>
        </w:tc>
        <w:tc>
          <w:tcPr>
            <w:tcW w:w="2162" w:type="dxa"/>
            <w:vAlign w:val="top"/>
          </w:tcPr>
          <w:p>
            <w:pPr>
              <w:pStyle w:val="TableText"/>
              <w:ind w:left="550"/>
              <w:spacing w:before="106" w:line="193" w:lineRule="auto"/>
              <w:rPr/>
            </w:pPr>
            <w:r>
              <w:rPr>
                <w:spacing w:val="27"/>
              </w:rPr>
              <w:t>检测人员能力</w:t>
            </w:r>
          </w:p>
        </w:tc>
        <w:tc>
          <w:tcPr>
            <w:tcW w:w="1081" w:type="dxa"/>
            <w:vAlign w:val="top"/>
          </w:tcPr>
          <w:p>
            <w:pPr>
              <w:pStyle w:val="TableText"/>
              <w:ind w:left="511"/>
              <w:spacing w:before="118" w:line="168" w:lineRule="auto"/>
              <w:rPr/>
            </w:pPr>
            <w:r>
              <w:rPr/>
              <w:t>3</w:t>
            </w:r>
          </w:p>
        </w:tc>
        <w:tc>
          <w:tcPr>
            <w:tcW w:w="1827" w:type="dxa"/>
            <w:vAlign w:val="top"/>
            <w:vMerge w:val="continue"/>
            <w:tcBorders>
              <w:right w:val="single" w:color="000000" w:sz="6" w:space="0"/>
              <w:top w:val="nil"/>
            </w:tcBorders>
          </w:tcPr>
          <w:p>
            <w:pPr>
              <w:rPr>
                <w:rFonts w:ascii="Arial"/>
                <w:sz w:val="21"/>
              </w:rPr>
            </w:pPr>
            <w:r/>
          </w:p>
        </w:tc>
      </w:tr>
      <w:tr>
        <w:trPr>
          <w:trHeight w:val="355"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restart"/>
            <w:tcBorders>
              <w:bottom w:val="nil"/>
            </w:tcBorders>
          </w:tcPr>
          <w:p>
            <w:pPr>
              <w:spacing w:line="428" w:lineRule="auto"/>
              <w:rPr>
                <w:rFonts w:ascii="Arial"/>
                <w:sz w:val="21"/>
              </w:rPr>
            </w:pPr>
            <w:r/>
          </w:p>
          <w:p>
            <w:pPr>
              <w:pStyle w:val="TableText"/>
              <w:ind w:left="410"/>
              <w:spacing w:before="68" w:line="194" w:lineRule="auto"/>
              <w:rPr/>
            </w:pPr>
            <w:r>
              <w:rPr>
                <w:spacing w:val="10"/>
              </w:rPr>
              <w:t>质量</w:t>
            </w:r>
            <w:r>
              <w:rPr>
                <w:sz w:val="16"/>
                <w:szCs w:val="16"/>
                <w:spacing w:val="10"/>
              </w:rPr>
              <w:t>、</w:t>
            </w:r>
            <w:r>
              <w:rPr>
                <w:spacing w:val="10"/>
              </w:rPr>
              <w:t>环境和</w:t>
            </w:r>
          </w:p>
          <w:p>
            <w:pPr>
              <w:pStyle w:val="TableText"/>
              <w:ind w:left="364"/>
              <w:spacing w:before="70" w:line="195" w:lineRule="auto"/>
              <w:rPr/>
            </w:pPr>
            <w:r>
              <w:rPr>
                <w:spacing w:val="27"/>
              </w:rPr>
              <w:t>安全管理能力</w:t>
            </w:r>
          </w:p>
        </w:tc>
        <w:tc>
          <w:tcPr>
            <w:tcW w:w="901" w:type="dxa"/>
            <w:vAlign w:val="top"/>
            <w:vMerge w:val="restart"/>
            <w:tcBorders>
              <w:bottom w:val="nil"/>
            </w:tcBorders>
          </w:tcPr>
          <w:p>
            <w:pPr>
              <w:spacing w:line="293" w:lineRule="auto"/>
              <w:rPr>
                <w:rFonts w:ascii="Arial"/>
                <w:sz w:val="21"/>
              </w:rPr>
            </w:pPr>
            <w:r/>
          </w:p>
          <w:p>
            <w:pPr>
              <w:spacing w:line="293" w:lineRule="auto"/>
              <w:rPr>
                <w:rFonts w:ascii="Arial"/>
                <w:sz w:val="21"/>
              </w:rPr>
            </w:pPr>
            <w:r/>
          </w:p>
          <w:p>
            <w:pPr>
              <w:pStyle w:val="TableText"/>
              <w:ind w:left="372"/>
              <w:spacing w:before="65" w:line="171" w:lineRule="auto"/>
              <w:rPr/>
            </w:pPr>
            <w:r>
              <w:rPr>
                <w:spacing w:val="-13"/>
              </w:rPr>
              <w:t>10</w:t>
            </w:r>
          </w:p>
        </w:tc>
        <w:tc>
          <w:tcPr>
            <w:tcW w:w="2162" w:type="dxa"/>
            <w:vAlign w:val="top"/>
          </w:tcPr>
          <w:p>
            <w:pPr>
              <w:pStyle w:val="TableText"/>
              <w:ind w:left="99"/>
              <w:spacing w:before="106" w:line="194" w:lineRule="auto"/>
              <w:rPr/>
            </w:pPr>
            <w:r>
              <w:rPr>
                <w:spacing w:val="28"/>
              </w:rPr>
              <w:t>突发环境事件应急和响应</w:t>
            </w:r>
          </w:p>
        </w:tc>
        <w:tc>
          <w:tcPr>
            <w:tcW w:w="1081" w:type="dxa"/>
            <w:vAlign w:val="top"/>
          </w:tcPr>
          <w:p>
            <w:pPr>
              <w:pStyle w:val="TableText"/>
              <w:ind w:left="511"/>
              <w:spacing w:before="118" w:line="168" w:lineRule="auto"/>
              <w:rPr/>
            </w:pPr>
            <w:r>
              <w:rPr/>
              <w:t>3</w:t>
            </w:r>
          </w:p>
        </w:tc>
        <w:tc>
          <w:tcPr>
            <w:tcW w:w="1827" w:type="dxa"/>
            <w:vAlign w:val="top"/>
            <w:vMerge w:val="restart"/>
            <w:tcBorders>
              <w:right w:val="single" w:color="000000" w:sz="6" w:space="0"/>
              <w:bottom w:val="nil"/>
            </w:tcBorders>
          </w:tcPr>
          <w:p>
            <w:pPr>
              <w:spacing w:line="289" w:lineRule="auto"/>
              <w:rPr>
                <w:rFonts w:ascii="Arial"/>
                <w:sz w:val="21"/>
              </w:rPr>
            </w:pPr>
            <w:r/>
          </w:p>
          <w:p>
            <w:pPr>
              <w:spacing w:line="290" w:lineRule="auto"/>
              <w:rPr>
                <w:rFonts w:ascii="Arial"/>
                <w:sz w:val="21"/>
              </w:rPr>
            </w:pPr>
            <w:r/>
          </w:p>
          <w:p>
            <w:pPr>
              <w:pStyle w:val="TableText"/>
              <w:ind w:left="684"/>
              <w:spacing w:before="65" w:line="193" w:lineRule="auto"/>
              <w:rPr/>
            </w:pPr>
            <w:r>
              <w:rPr>
                <w:spacing w:val="3"/>
                <w:position w:val="1"/>
              </w:rPr>
              <w:t>表</w:t>
            </w:r>
            <w:r>
              <w:rPr>
                <w:spacing w:val="20"/>
                <w:position w:val="1"/>
              </w:rPr>
              <w:t xml:space="preserve"> </w:t>
            </w:r>
            <w:r>
              <w:rPr>
                <w:spacing w:val="3"/>
                <w:position w:val="-1"/>
              </w:rPr>
              <w:t>C.</w:t>
            </w:r>
            <w:r>
              <w:rPr>
                <w:spacing w:val="-11"/>
                <w:position w:val="-1"/>
              </w:rPr>
              <w:t xml:space="preserve"> </w:t>
            </w:r>
            <w:r>
              <w:rPr>
                <w:spacing w:val="3"/>
                <w:position w:val="-1"/>
              </w:rPr>
              <w:t>1</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901" w:type="dxa"/>
            <w:vAlign w:val="top"/>
            <w:vMerge w:val="continue"/>
            <w:tcBorders>
              <w:top w:val="nil"/>
              <w:bottom w:val="nil"/>
            </w:tcBorders>
          </w:tcPr>
          <w:p>
            <w:pPr>
              <w:rPr>
                <w:rFonts w:ascii="Arial"/>
                <w:sz w:val="21"/>
              </w:rPr>
            </w:pPr>
            <w:r/>
          </w:p>
        </w:tc>
        <w:tc>
          <w:tcPr>
            <w:tcW w:w="2162" w:type="dxa"/>
            <w:vAlign w:val="top"/>
          </w:tcPr>
          <w:p>
            <w:pPr>
              <w:pStyle w:val="TableText"/>
              <w:ind w:left="550"/>
              <w:spacing w:before="107" w:line="194" w:lineRule="auto"/>
              <w:rPr/>
            </w:pPr>
            <w:r>
              <w:rPr>
                <w:spacing w:val="27"/>
              </w:rPr>
              <w:t>相关方满意度</w:t>
            </w:r>
          </w:p>
        </w:tc>
        <w:tc>
          <w:tcPr>
            <w:tcW w:w="1081" w:type="dxa"/>
            <w:vAlign w:val="top"/>
          </w:tcPr>
          <w:p>
            <w:pPr>
              <w:pStyle w:val="TableText"/>
              <w:ind w:left="510"/>
              <w:spacing w:before="114" w:line="172" w:lineRule="auto"/>
              <w:rPr/>
            </w:pPr>
            <w:r>
              <w:rPr/>
              <w:t>2</w:t>
            </w:r>
          </w:p>
        </w:tc>
        <w:tc>
          <w:tcPr>
            <w:tcW w:w="1827" w:type="dxa"/>
            <w:vAlign w:val="top"/>
            <w:vMerge w:val="continue"/>
            <w:tcBorders>
              <w:right w:val="single" w:color="000000" w:sz="6" w:space="0"/>
              <w:top w:val="nil"/>
              <w:bottom w:val="nil"/>
            </w:tcBorders>
          </w:tcPr>
          <w:p>
            <w:pPr>
              <w:rPr>
                <w:rFonts w:ascii="Arial"/>
                <w:sz w:val="21"/>
              </w:rPr>
            </w:pPr>
            <w:r/>
          </w:p>
        </w:tc>
      </w:tr>
      <w:tr>
        <w:trPr>
          <w:trHeight w:val="355"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901" w:type="dxa"/>
            <w:vAlign w:val="top"/>
            <w:vMerge w:val="continue"/>
            <w:tcBorders>
              <w:top w:val="nil"/>
              <w:bottom w:val="nil"/>
            </w:tcBorders>
          </w:tcPr>
          <w:p>
            <w:pPr>
              <w:rPr>
                <w:rFonts w:ascii="Arial"/>
                <w:sz w:val="21"/>
              </w:rPr>
            </w:pPr>
            <w:r/>
          </w:p>
        </w:tc>
        <w:tc>
          <w:tcPr>
            <w:tcW w:w="2162" w:type="dxa"/>
            <w:vAlign w:val="top"/>
          </w:tcPr>
          <w:p>
            <w:pPr>
              <w:pStyle w:val="TableText"/>
              <w:ind w:left="730"/>
              <w:spacing w:before="107" w:line="194" w:lineRule="auto"/>
              <w:rPr/>
            </w:pPr>
            <w:r>
              <w:rPr>
                <w:spacing w:val="25"/>
              </w:rPr>
              <w:t>群众投诉</w:t>
            </w:r>
          </w:p>
        </w:tc>
        <w:tc>
          <w:tcPr>
            <w:tcW w:w="1081" w:type="dxa"/>
            <w:vAlign w:val="top"/>
          </w:tcPr>
          <w:p>
            <w:pPr>
              <w:pStyle w:val="TableText"/>
              <w:ind w:left="510"/>
              <w:spacing w:before="114" w:line="172" w:lineRule="auto"/>
              <w:rPr/>
            </w:pPr>
            <w:r>
              <w:rPr/>
              <w:t>2</w:t>
            </w:r>
          </w:p>
        </w:tc>
        <w:tc>
          <w:tcPr>
            <w:tcW w:w="1827" w:type="dxa"/>
            <w:vAlign w:val="top"/>
            <w:vMerge w:val="continue"/>
            <w:tcBorders>
              <w:right w:val="single" w:color="000000" w:sz="6" w:space="0"/>
              <w:top w:val="nil"/>
              <w:bottom w:val="nil"/>
            </w:tcBorders>
          </w:tcPr>
          <w:p>
            <w:pPr>
              <w:rPr>
                <w:rFonts w:ascii="Arial"/>
                <w:sz w:val="21"/>
              </w:rPr>
            </w:pPr>
            <w:r/>
          </w:p>
        </w:tc>
      </w:tr>
      <w:tr>
        <w:trPr>
          <w:trHeight w:val="356" w:hRule="atLeast"/>
        </w:trPr>
        <w:tc>
          <w:tcPr>
            <w:tcW w:w="1449" w:type="dxa"/>
            <w:vAlign w:val="top"/>
            <w:vMerge w:val="continue"/>
            <w:tcBorders>
              <w:left w:val="single" w:color="00000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901" w:type="dxa"/>
            <w:vAlign w:val="top"/>
            <w:vMerge w:val="continue"/>
            <w:tcBorders>
              <w:top w:val="nil"/>
            </w:tcBorders>
          </w:tcPr>
          <w:p>
            <w:pPr>
              <w:rPr>
                <w:rFonts w:ascii="Arial"/>
                <w:sz w:val="21"/>
              </w:rPr>
            </w:pPr>
            <w:r/>
          </w:p>
        </w:tc>
        <w:tc>
          <w:tcPr>
            <w:tcW w:w="2162" w:type="dxa"/>
            <w:vAlign w:val="top"/>
          </w:tcPr>
          <w:p>
            <w:pPr>
              <w:pStyle w:val="TableText"/>
              <w:ind w:left="463"/>
              <w:spacing w:before="108" w:line="194" w:lineRule="auto"/>
              <w:rPr/>
            </w:pPr>
            <w:r>
              <w:rPr>
                <w:spacing w:val="27"/>
              </w:rPr>
              <w:t>消防及劳动安全</w:t>
            </w:r>
          </w:p>
        </w:tc>
        <w:tc>
          <w:tcPr>
            <w:tcW w:w="1081" w:type="dxa"/>
            <w:vAlign w:val="top"/>
          </w:tcPr>
          <w:p>
            <w:pPr>
              <w:pStyle w:val="TableText"/>
              <w:ind w:left="511"/>
              <w:spacing w:before="120" w:line="168" w:lineRule="auto"/>
              <w:rPr/>
            </w:pPr>
            <w:r>
              <w:rPr/>
              <w:t>3</w:t>
            </w:r>
          </w:p>
        </w:tc>
        <w:tc>
          <w:tcPr>
            <w:tcW w:w="1827" w:type="dxa"/>
            <w:vAlign w:val="top"/>
            <w:vMerge w:val="continue"/>
            <w:tcBorders>
              <w:right w:val="single" w:color="000000" w:sz="6" w:space="0"/>
              <w:top w:val="nil"/>
            </w:tcBorders>
          </w:tcPr>
          <w:p>
            <w:pPr>
              <w:rPr>
                <w:rFonts w:ascii="Arial"/>
                <w:sz w:val="21"/>
              </w:rPr>
            </w:pPr>
            <w:r/>
          </w:p>
        </w:tc>
      </w:tr>
      <w:tr>
        <w:trPr>
          <w:trHeight w:val="356" w:hRule="atLeast"/>
        </w:trPr>
        <w:tc>
          <w:tcPr>
            <w:tcW w:w="1449" w:type="dxa"/>
            <w:vAlign w:val="top"/>
            <w:vMerge w:val="restart"/>
            <w:tcBorders>
              <w:left w:val="single" w:color="000000" w:sz="6" w:space="0"/>
              <w:bottom w:val="nil"/>
            </w:tcBorders>
          </w:tcPr>
          <w:p>
            <w:pPr>
              <w:spacing w:line="313" w:lineRule="auto"/>
              <w:rPr>
                <w:rFonts w:ascii="Arial"/>
                <w:sz w:val="21"/>
              </w:rPr>
            </w:pPr>
            <w:r/>
          </w:p>
          <w:p>
            <w:pPr>
              <w:spacing w:line="313" w:lineRule="auto"/>
              <w:rPr>
                <w:rFonts w:ascii="Arial"/>
                <w:sz w:val="21"/>
              </w:rPr>
            </w:pPr>
            <w:r/>
          </w:p>
          <w:p>
            <w:pPr>
              <w:spacing w:line="314" w:lineRule="auto"/>
              <w:rPr>
                <w:rFonts w:ascii="Arial"/>
                <w:sz w:val="21"/>
              </w:rPr>
            </w:pPr>
            <w:r/>
          </w:p>
          <w:p>
            <w:pPr>
              <w:pStyle w:val="TableText"/>
              <w:ind w:left="181"/>
              <w:spacing w:before="64" w:line="194" w:lineRule="auto"/>
              <w:rPr/>
            </w:pPr>
            <w:r>
              <w:rPr>
                <w:spacing w:val="27"/>
              </w:rPr>
              <w:t>设施运行效果</w:t>
            </w:r>
          </w:p>
        </w:tc>
        <w:tc>
          <w:tcPr>
            <w:tcW w:w="1802" w:type="dxa"/>
            <w:vAlign w:val="top"/>
            <w:vMerge w:val="restart"/>
            <w:tcBorders>
              <w:bottom w:val="nil"/>
            </w:tcBorders>
          </w:tcPr>
          <w:p>
            <w:pPr>
              <w:pStyle w:val="TableText"/>
              <w:ind w:left="546"/>
              <w:spacing w:before="289" w:line="194" w:lineRule="auto"/>
              <w:rPr/>
            </w:pPr>
            <w:r>
              <w:rPr>
                <w:spacing w:val="25"/>
              </w:rPr>
              <w:t>环保性能</w:t>
            </w:r>
          </w:p>
        </w:tc>
        <w:tc>
          <w:tcPr>
            <w:tcW w:w="901" w:type="dxa"/>
            <w:vAlign w:val="top"/>
            <w:vMerge w:val="restart"/>
            <w:tcBorders>
              <w:bottom w:val="nil"/>
            </w:tcBorders>
          </w:tcPr>
          <w:p>
            <w:pPr>
              <w:pStyle w:val="TableText"/>
              <w:ind w:left="369"/>
              <w:spacing w:before="295" w:line="171" w:lineRule="auto"/>
              <w:rPr/>
            </w:pPr>
            <w:r>
              <w:rPr>
                <w:spacing w:val="-11"/>
              </w:rPr>
              <w:t>20</w:t>
            </w:r>
          </w:p>
        </w:tc>
        <w:tc>
          <w:tcPr>
            <w:tcW w:w="2162" w:type="dxa"/>
            <w:vAlign w:val="top"/>
          </w:tcPr>
          <w:p>
            <w:pPr>
              <w:pStyle w:val="TableText"/>
              <w:ind w:left="279"/>
              <w:spacing w:before="109" w:line="193" w:lineRule="auto"/>
              <w:rPr/>
            </w:pPr>
            <w:r>
              <w:drawing>
                <wp:anchor distT="0" distB="0" distL="0" distR="0" simplePos="0" relativeHeight="251676672" behindDoc="0" locked="0" layoutInCell="1" allowOverlap="1">
                  <wp:simplePos x="0" y="0"/>
                  <wp:positionH relativeFrom="column">
                    <wp:posOffset>678802</wp:posOffset>
                  </wp:positionH>
                  <wp:positionV relativeFrom="paragraph">
                    <wp:posOffset>41901</wp:posOffset>
                  </wp:positionV>
                  <wp:extent cx="190500" cy="190500"/>
                  <wp:effectExtent l="0" t="0" r="0" b="0"/>
                  <wp:wrapNone/>
                  <wp:docPr id="14" name="IM 14"/>
                  <wp:cNvGraphicFramePr/>
                  <a:graphic>
                    <a:graphicData uri="http://schemas.openxmlformats.org/drawingml/2006/picture">
                      <pic:pic>
                        <pic:nvPicPr>
                          <pic:cNvPr id="14" name="IM 14"/>
                          <pic:cNvPicPr/>
                        </pic:nvPicPr>
                        <pic:blipFill>
                          <a:blip r:embed="rId2"/>
                          <a:stretch>
                            <a:fillRect/>
                          </a:stretch>
                        </pic:blipFill>
                        <pic:spPr>
                          <a:xfrm rot="0">
                            <a:off x="0" y="0"/>
                            <a:ext cx="190500" cy="190500"/>
                          </a:xfrm>
                          <a:prstGeom prst="rect">
                            <a:avLst/>
                          </a:prstGeom>
                        </pic:spPr>
                      </pic:pic>
                    </a:graphicData>
                  </a:graphic>
                </wp:anchor>
              </w:drawing>
            </w:r>
            <w:r>
              <w:rPr>
                <w:spacing w:val="28"/>
              </w:rPr>
              <w:t>年均污染物达标情况</w:t>
            </w:r>
          </w:p>
        </w:tc>
        <w:tc>
          <w:tcPr>
            <w:tcW w:w="1081" w:type="dxa"/>
            <w:vAlign w:val="top"/>
          </w:tcPr>
          <w:p>
            <w:pPr>
              <w:pStyle w:val="TableText"/>
              <w:ind w:left="469"/>
              <w:spacing w:before="115" w:line="171" w:lineRule="auto"/>
              <w:rPr/>
            </w:pPr>
            <w:r>
              <w:rPr>
                <w:spacing w:val="-13"/>
              </w:rPr>
              <w:t>10</w:t>
            </w:r>
          </w:p>
        </w:tc>
        <w:tc>
          <w:tcPr>
            <w:tcW w:w="1827" w:type="dxa"/>
            <w:vAlign w:val="top"/>
            <w:vMerge w:val="restart"/>
            <w:tcBorders>
              <w:right w:val="single" w:color="000000" w:sz="6" w:space="0"/>
              <w:bottom w:val="nil"/>
            </w:tcBorders>
          </w:tcPr>
          <w:p>
            <w:pPr>
              <w:pStyle w:val="TableText"/>
              <w:ind w:left="680"/>
              <w:spacing w:before="288" w:line="193" w:lineRule="auto"/>
              <w:rPr/>
            </w:pPr>
            <w:r>
              <w:rPr>
                <w:spacing w:val="2"/>
                <w:position w:val="1"/>
              </w:rPr>
              <w:t>表</w:t>
            </w:r>
            <w:r>
              <w:rPr>
                <w:spacing w:val="18"/>
                <w:position w:val="1"/>
              </w:rPr>
              <w:t xml:space="preserve"> </w:t>
            </w:r>
            <w:r>
              <w:rPr>
                <w:spacing w:val="2"/>
                <w:position w:val="-1"/>
              </w:rPr>
              <w:t>D.</w:t>
            </w:r>
            <w:r>
              <w:rPr>
                <w:spacing w:val="-11"/>
                <w:position w:val="-1"/>
              </w:rPr>
              <w:t xml:space="preserve"> </w:t>
            </w:r>
            <w:r>
              <w:rPr>
                <w:spacing w:val="2"/>
                <w:position w:val="-1"/>
              </w:rPr>
              <w:t>1</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901" w:type="dxa"/>
            <w:vAlign w:val="top"/>
            <w:vMerge w:val="continue"/>
            <w:tcBorders>
              <w:top w:val="nil"/>
            </w:tcBorders>
          </w:tcPr>
          <w:p>
            <w:pPr>
              <w:rPr>
                <w:rFonts w:ascii="Arial"/>
                <w:sz w:val="21"/>
              </w:rPr>
            </w:pPr>
            <w:r/>
          </w:p>
        </w:tc>
        <w:tc>
          <w:tcPr>
            <w:tcW w:w="2162" w:type="dxa"/>
            <w:vAlign w:val="top"/>
          </w:tcPr>
          <w:p>
            <w:pPr>
              <w:pStyle w:val="TableText"/>
              <w:ind w:left="549"/>
              <w:spacing w:before="109" w:line="193" w:lineRule="auto"/>
              <w:rPr/>
            </w:pPr>
            <w:r>
              <w:rPr>
                <w:spacing w:val="27"/>
              </w:rPr>
              <w:t>二次污染控制</w:t>
            </w:r>
          </w:p>
        </w:tc>
        <w:tc>
          <w:tcPr>
            <w:tcW w:w="1081" w:type="dxa"/>
            <w:vAlign w:val="top"/>
          </w:tcPr>
          <w:p>
            <w:pPr>
              <w:pStyle w:val="TableText"/>
              <w:ind w:left="469"/>
              <w:spacing w:before="115" w:line="171" w:lineRule="auto"/>
              <w:rPr/>
            </w:pPr>
            <w:r>
              <w:rPr>
                <w:spacing w:val="-13"/>
              </w:rPr>
              <w:t>10</w:t>
            </w:r>
          </w:p>
        </w:tc>
        <w:tc>
          <w:tcPr>
            <w:tcW w:w="1827" w:type="dxa"/>
            <w:vAlign w:val="top"/>
            <w:vMerge w:val="continue"/>
            <w:tcBorders>
              <w:right w:val="single" w:color="000000" w:sz="6" w:space="0"/>
              <w:top w:val="nil"/>
            </w:tcBorders>
          </w:tcPr>
          <w:p>
            <w:pPr>
              <w:rPr>
                <w:rFonts w:ascii="Arial"/>
                <w:sz w:val="21"/>
              </w:rPr>
            </w:pPr>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restart"/>
            <w:tcBorders>
              <w:bottom w:val="nil"/>
            </w:tcBorders>
          </w:tcPr>
          <w:p>
            <w:pPr>
              <w:spacing w:line="290" w:lineRule="auto"/>
              <w:rPr>
                <w:rFonts w:ascii="Arial"/>
                <w:sz w:val="21"/>
              </w:rPr>
            </w:pPr>
            <w:r/>
          </w:p>
          <w:p>
            <w:pPr>
              <w:spacing w:line="291" w:lineRule="auto"/>
              <w:rPr>
                <w:rFonts w:ascii="Arial"/>
                <w:sz w:val="21"/>
              </w:rPr>
            </w:pPr>
            <w:r/>
          </w:p>
          <w:p>
            <w:pPr>
              <w:pStyle w:val="TableText"/>
              <w:ind w:left="368"/>
              <w:spacing w:before="65" w:line="194" w:lineRule="auto"/>
              <w:rPr/>
            </w:pPr>
            <w:r>
              <w:rPr>
                <w:spacing w:val="26"/>
              </w:rPr>
              <w:t>资源能源消耗</w:t>
            </w:r>
          </w:p>
        </w:tc>
        <w:tc>
          <w:tcPr>
            <w:tcW w:w="901" w:type="dxa"/>
            <w:vAlign w:val="top"/>
            <w:vMerge w:val="restart"/>
            <w:tcBorders>
              <w:bottom w:val="nil"/>
            </w:tcBorders>
          </w:tcPr>
          <w:p>
            <w:pPr>
              <w:spacing w:line="294" w:lineRule="auto"/>
              <w:rPr>
                <w:rFonts w:ascii="Arial"/>
                <w:sz w:val="21"/>
              </w:rPr>
            </w:pPr>
            <w:r/>
          </w:p>
          <w:p>
            <w:pPr>
              <w:spacing w:line="294" w:lineRule="auto"/>
              <w:rPr>
                <w:rFonts w:ascii="Arial"/>
                <w:sz w:val="21"/>
              </w:rPr>
            </w:pPr>
            <w:r/>
          </w:p>
          <w:p>
            <w:pPr>
              <w:pStyle w:val="TableText"/>
              <w:ind w:left="372"/>
              <w:spacing w:before="65" w:line="172" w:lineRule="auto"/>
              <w:rPr/>
            </w:pPr>
            <w:r>
              <w:rPr>
                <w:spacing w:val="-15"/>
              </w:rPr>
              <w:t>15</w:t>
            </w:r>
          </w:p>
        </w:tc>
        <w:tc>
          <w:tcPr>
            <w:tcW w:w="2162" w:type="dxa"/>
            <w:vAlign w:val="top"/>
          </w:tcPr>
          <w:p>
            <w:pPr>
              <w:pStyle w:val="TableText"/>
              <w:ind w:left="99"/>
              <w:spacing w:before="108" w:line="193" w:lineRule="auto"/>
              <w:rPr/>
            </w:pPr>
            <w:r>
              <w:rPr>
                <w:spacing w:val="28"/>
              </w:rPr>
              <w:t>年均单位污染物处理电耗</w:t>
            </w:r>
          </w:p>
        </w:tc>
        <w:tc>
          <w:tcPr>
            <w:tcW w:w="1081" w:type="dxa"/>
            <w:vAlign w:val="top"/>
          </w:tcPr>
          <w:p>
            <w:pPr>
              <w:pStyle w:val="TableText"/>
              <w:ind w:left="512"/>
              <w:spacing w:before="117" w:line="170" w:lineRule="auto"/>
              <w:rPr/>
            </w:pPr>
            <w:r>
              <w:rPr/>
              <w:t>5</w:t>
            </w:r>
          </w:p>
        </w:tc>
        <w:tc>
          <w:tcPr>
            <w:tcW w:w="1827" w:type="dxa"/>
            <w:vAlign w:val="top"/>
            <w:vMerge w:val="restart"/>
            <w:tcBorders>
              <w:right w:val="single" w:color="000000" w:sz="6" w:space="0"/>
              <w:bottom w:val="nil"/>
            </w:tcBorders>
          </w:tcPr>
          <w:p>
            <w:pPr>
              <w:spacing w:line="290" w:lineRule="auto"/>
              <w:rPr>
                <w:rFonts w:ascii="Arial"/>
                <w:sz w:val="21"/>
              </w:rPr>
            </w:pPr>
            <w:r/>
          </w:p>
          <w:p>
            <w:pPr>
              <w:spacing w:line="291" w:lineRule="auto"/>
              <w:rPr>
                <w:rFonts w:ascii="Arial"/>
                <w:sz w:val="21"/>
              </w:rPr>
            </w:pPr>
            <w:r/>
          </w:p>
          <w:p>
            <w:pPr>
              <w:pStyle w:val="TableText"/>
              <w:ind w:left="682"/>
              <w:spacing w:before="65" w:line="193" w:lineRule="auto"/>
              <w:rPr/>
            </w:pPr>
            <w:r>
              <w:rPr>
                <w:spacing w:val="7"/>
                <w:position w:val="1"/>
              </w:rPr>
              <w:t>表</w:t>
            </w:r>
            <w:r>
              <w:rPr>
                <w:spacing w:val="24"/>
                <w:position w:val="1"/>
              </w:rPr>
              <w:t xml:space="preserve"> </w:t>
            </w:r>
            <w:r>
              <w:rPr>
                <w:spacing w:val="7"/>
                <w:position w:val="-1"/>
              </w:rPr>
              <w:t>E.</w:t>
            </w:r>
            <w:r>
              <w:rPr>
                <w:spacing w:val="-11"/>
                <w:position w:val="-1"/>
              </w:rPr>
              <w:t xml:space="preserve"> </w:t>
            </w:r>
            <w:r>
              <w:rPr>
                <w:spacing w:val="7"/>
                <w:position w:val="-1"/>
              </w:rPr>
              <w:t>1</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901" w:type="dxa"/>
            <w:vAlign w:val="top"/>
            <w:vMerge w:val="continue"/>
            <w:tcBorders>
              <w:top w:val="nil"/>
              <w:bottom w:val="nil"/>
            </w:tcBorders>
          </w:tcPr>
          <w:p>
            <w:pPr>
              <w:rPr>
                <w:rFonts w:ascii="Arial"/>
                <w:sz w:val="21"/>
              </w:rPr>
            </w:pPr>
            <w:r/>
          </w:p>
        </w:tc>
        <w:tc>
          <w:tcPr>
            <w:tcW w:w="2162" w:type="dxa"/>
            <w:vAlign w:val="top"/>
          </w:tcPr>
          <w:p>
            <w:pPr>
              <w:pStyle w:val="TableText"/>
              <w:ind w:left="99"/>
              <w:spacing w:before="108" w:line="193" w:lineRule="auto"/>
              <w:rPr/>
            </w:pPr>
            <w:r>
              <w:rPr>
                <w:spacing w:val="28"/>
              </w:rPr>
              <w:t>年均单位污染物处理水耗</w:t>
            </w:r>
          </w:p>
        </w:tc>
        <w:tc>
          <w:tcPr>
            <w:tcW w:w="1081" w:type="dxa"/>
            <w:vAlign w:val="top"/>
          </w:tcPr>
          <w:p>
            <w:pPr>
              <w:pStyle w:val="TableText"/>
              <w:ind w:left="512"/>
              <w:spacing w:before="117" w:line="170" w:lineRule="auto"/>
              <w:rPr/>
            </w:pPr>
            <w:r>
              <w:rPr/>
              <w:t>5</w:t>
            </w:r>
          </w:p>
        </w:tc>
        <w:tc>
          <w:tcPr>
            <w:tcW w:w="1827" w:type="dxa"/>
            <w:vAlign w:val="top"/>
            <w:vMerge w:val="continue"/>
            <w:tcBorders>
              <w:right w:val="single" w:color="000000" w:sz="6" w:space="0"/>
              <w:top w:val="nil"/>
              <w:bottom w:val="nil"/>
            </w:tcBorders>
          </w:tcPr>
          <w:p>
            <w:pPr>
              <w:rPr>
                <w:rFonts w:ascii="Arial"/>
                <w:sz w:val="21"/>
              </w:rPr>
            </w:pPr>
            <w:r/>
          </w:p>
        </w:tc>
      </w:tr>
      <w:tr>
        <w:trPr>
          <w:trHeight w:val="719" w:hRule="atLeast"/>
        </w:trPr>
        <w:tc>
          <w:tcPr>
            <w:tcW w:w="1449" w:type="dxa"/>
            <w:vAlign w:val="top"/>
            <w:vMerge w:val="continue"/>
            <w:tcBorders>
              <w:left w:val="single" w:color="00000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901" w:type="dxa"/>
            <w:vAlign w:val="top"/>
            <w:vMerge w:val="continue"/>
            <w:tcBorders>
              <w:top w:val="nil"/>
            </w:tcBorders>
          </w:tcPr>
          <w:p>
            <w:pPr>
              <w:rPr>
                <w:rFonts w:ascii="Arial"/>
                <w:sz w:val="21"/>
              </w:rPr>
            </w:pPr>
            <w:r/>
          </w:p>
        </w:tc>
        <w:tc>
          <w:tcPr>
            <w:tcW w:w="2162" w:type="dxa"/>
            <w:vAlign w:val="top"/>
          </w:tcPr>
          <w:p>
            <w:pPr>
              <w:pStyle w:val="TableText"/>
              <w:ind w:left="729" w:right="273" w:hanging="450"/>
              <w:spacing w:before="147" w:line="262" w:lineRule="auto"/>
              <w:rPr/>
            </w:pPr>
            <w:r>
              <w:rPr>
                <w:spacing w:val="28"/>
              </w:rPr>
              <w:t>年均单位污染物处理</w:t>
            </w:r>
            <w:r>
              <w:rPr/>
              <w:t xml:space="preserve"> </w:t>
            </w:r>
            <w:r>
              <w:rPr>
                <w:spacing w:val="25"/>
              </w:rPr>
              <w:t>药剂消耗</w:t>
            </w:r>
          </w:p>
        </w:tc>
        <w:tc>
          <w:tcPr>
            <w:tcW w:w="1081" w:type="dxa"/>
            <w:vAlign w:val="top"/>
          </w:tcPr>
          <w:p>
            <w:pPr>
              <w:pStyle w:val="TableText"/>
              <w:ind w:left="512"/>
              <w:spacing w:before="297" w:line="170" w:lineRule="auto"/>
              <w:rPr/>
            </w:pPr>
            <w:r>
              <w:rPr/>
              <w:t>5</w:t>
            </w:r>
          </w:p>
        </w:tc>
        <w:tc>
          <w:tcPr>
            <w:tcW w:w="1827" w:type="dxa"/>
            <w:vAlign w:val="top"/>
            <w:vMerge w:val="continue"/>
            <w:tcBorders>
              <w:right w:val="single" w:color="000000" w:sz="6" w:space="0"/>
              <w:top w:val="nil"/>
            </w:tcBorders>
          </w:tcPr>
          <w:p>
            <w:pPr>
              <w:rPr>
                <w:rFonts w:ascii="Arial"/>
                <w:sz w:val="21"/>
              </w:rPr>
            </w:pPr>
            <w:r/>
          </w:p>
        </w:tc>
      </w:tr>
    </w:tbl>
    <w:p>
      <w:pPr>
        <w:pStyle w:val="BodyText"/>
        <w:rPr/>
      </w:pPr>
      <w:r/>
    </w:p>
    <w:p>
      <w:pPr>
        <w:sectPr>
          <w:headerReference w:type="default" r:id="rId6"/>
          <w:footerReference w:type="default" r:id="rId10"/>
          <w:pgSz w:w="11906" w:h="16838"/>
          <w:pgMar w:top="400" w:right="1351" w:bottom="1287" w:left="1253" w:header="0" w:footer="1105" w:gutter="0"/>
        </w:sectPr>
        <w:rPr/>
      </w:pPr>
    </w:p>
    <w:p>
      <w:pPr>
        <w:pStyle w:val="BodyText"/>
        <w:ind w:left="4204"/>
        <w:spacing w:before="309" w:line="186" w:lineRule="auto"/>
        <w:rPr>
          <w:rFonts w:ascii="Microsoft YaHei" w:hAnsi="Microsoft YaHei" w:eastAsia="Microsoft YaHei" w:cs="Microsoft YaHei"/>
          <w:sz w:val="19"/>
          <w:szCs w:val="19"/>
        </w:rPr>
      </w:pPr>
      <w:bookmarkStart w:name="bookmark23" w:id="12"/>
      <w:bookmarkEnd w:id="12"/>
      <w:r>
        <w:rPr>
          <w:rFonts w:ascii="Microsoft YaHei" w:hAnsi="Microsoft YaHei" w:eastAsia="Microsoft YaHei" w:cs="Microsoft YaHei"/>
          <w:sz w:val="19"/>
          <w:szCs w:val="19"/>
        </w:rPr>
        <w:t>表</w:t>
      </w:r>
      <w:r>
        <w:rPr>
          <w:rFonts w:ascii="Microsoft YaHei" w:hAnsi="Microsoft YaHei" w:eastAsia="Microsoft YaHei" w:cs="Microsoft YaHei"/>
          <w:sz w:val="19"/>
          <w:szCs w:val="19"/>
          <w:spacing w:val="11"/>
        </w:rPr>
        <w:t xml:space="preserve"> </w:t>
      </w:r>
      <w:r>
        <w:rPr>
          <w:sz w:val="18"/>
          <w:szCs w:val="18"/>
          <w:position w:val="-2"/>
        </w:rPr>
        <w:t>2</w:t>
      </w:r>
      <w:r>
        <w:rPr>
          <w:rFonts w:ascii="Microsoft YaHei" w:hAnsi="Microsoft YaHei" w:eastAsia="Microsoft YaHei" w:cs="Microsoft YaHei"/>
          <w:sz w:val="19"/>
          <w:szCs w:val="19"/>
        </w:rPr>
        <w:t>（</w:t>
      </w:r>
      <w:r>
        <w:rPr>
          <w:rFonts w:ascii="Microsoft YaHei" w:hAnsi="Microsoft YaHei" w:eastAsia="Microsoft YaHei" w:cs="Microsoft YaHei"/>
          <w:sz w:val="18"/>
          <w:szCs w:val="18"/>
        </w:rPr>
        <w:t>续</w:t>
      </w:r>
      <w:r>
        <w:rPr>
          <w:rFonts w:ascii="Microsoft YaHei" w:hAnsi="Microsoft YaHei" w:eastAsia="Microsoft YaHei" w:cs="Microsoft YaHei"/>
          <w:sz w:val="19"/>
          <w:szCs w:val="19"/>
        </w:rPr>
        <w:t>）</w:t>
      </w:r>
    </w:p>
    <w:p>
      <w:pPr>
        <w:spacing w:line="208"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49"/>
        <w:gridCol w:w="1802"/>
        <w:gridCol w:w="901"/>
        <w:gridCol w:w="2162"/>
        <w:gridCol w:w="1081"/>
        <w:gridCol w:w="1827"/>
      </w:tblGrid>
      <w:tr>
        <w:trPr>
          <w:trHeight w:val="352" w:hRule="atLeast"/>
        </w:trPr>
        <w:tc>
          <w:tcPr>
            <w:tcW w:w="1449" w:type="dxa"/>
            <w:vAlign w:val="top"/>
            <w:tcBorders>
              <w:left w:val="single" w:color="000000" w:sz="6" w:space="0"/>
              <w:bottom w:val="single" w:color="000000" w:sz="6" w:space="0"/>
              <w:top w:val="single" w:color="000000" w:sz="6" w:space="0"/>
            </w:tcBorders>
          </w:tcPr>
          <w:p>
            <w:pPr>
              <w:pStyle w:val="TableText"/>
              <w:ind w:left="543"/>
              <w:spacing w:before="102" w:line="193" w:lineRule="auto"/>
              <w:rPr/>
            </w:pPr>
            <w:r>
              <w:rPr>
                <w:spacing w:val="21"/>
              </w:rPr>
              <w:t>类别</w:t>
            </w:r>
          </w:p>
        </w:tc>
        <w:tc>
          <w:tcPr>
            <w:tcW w:w="1802" w:type="dxa"/>
            <w:vAlign w:val="top"/>
            <w:tcBorders>
              <w:bottom w:val="single" w:color="000000" w:sz="6" w:space="0"/>
              <w:top w:val="single" w:color="000000" w:sz="6" w:space="0"/>
            </w:tcBorders>
          </w:tcPr>
          <w:p>
            <w:pPr>
              <w:pStyle w:val="TableText"/>
              <w:ind w:left="545"/>
              <w:spacing w:before="101" w:line="195" w:lineRule="auto"/>
              <w:rPr/>
            </w:pPr>
            <w:r>
              <w:rPr>
                <w:spacing w:val="25"/>
              </w:rPr>
              <w:t>一级指标</w:t>
            </w:r>
          </w:p>
        </w:tc>
        <w:tc>
          <w:tcPr>
            <w:tcW w:w="901" w:type="dxa"/>
            <w:vAlign w:val="top"/>
            <w:tcBorders>
              <w:bottom w:val="single" w:color="000000" w:sz="6" w:space="0"/>
              <w:top w:val="single" w:color="000000" w:sz="6" w:space="0"/>
            </w:tcBorders>
          </w:tcPr>
          <w:p>
            <w:pPr>
              <w:pStyle w:val="TableText"/>
              <w:ind w:left="186"/>
              <w:spacing w:before="101" w:line="194" w:lineRule="auto"/>
              <w:rPr/>
            </w:pPr>
            <w:r>
              <w:rPr>
                <w:spacing w:val="24"/>
              </w:rPr>
              <w:t>标准分</w:t>
            </w:r>
          </w:p>
        </w:tc>
        <w:tc>
          <w:tcPr>
            <w:tcW w:w="2162" w:type="dxa"/>
            <w:vAlign w:val="top"/>
            <w:tcBorders>
              <w:bottom w:val="single" w:color="000000" w:sz="6" w:space="0"/>
              <w:top w:val="single" w:color="000000" w:sz="6" w:space="0"/>
            </w:tcBorders>
          </w:tcPr>
          <w:p>
            <w:pPr>
              <w:pStyle w:val="TableText"/>
              <w:ind w:left="730"/>
              <w:spacing w:before="101" w:line="195" w:lineRule="auto"/>
              <w:rPr/>
            </w:pPr>
            <w:r>
              <w:rPr>
                <w:spacing w:val="25"/>
              </w:rPr>
              <w:t>二级指标</w:t>
            </w:r>
          </w:p>
        </w:tc>
        <w:tc>
          <w:tcPr>
            <w:tcW w:w="1081" w:type="dxa"/>
            <w:vAlign w:val="top"/>
            <w:tcBorders>
              <w:bottom w:val="single" w:color="000000" w:sz="6" w:space="0"/>
              <w:top w:val="single" w:color="000000" w:sz="6" w:space="0"/>
            </w:tcBorders>
          </w:tcPr>
          <w:p>
            <w:pPr>
              <w:pStyle w:val="TableText"/>
              <w:ind w:left="280"/>
              <w:spacing w:before="101" w:line="194" w:lineRule="auto"/>
              <w:rPr/>
            </w:pPr>
            <w:r>
              <w:rPr>
                <w:spacing w:val="24"/>
              </w:rPr>
              <w:t>标准分</w:t>
            </w:r>
          </w:p>
        </w:tc>
        <w:tc>
          <w:tcPr>
            <w:tcW w:w="1827" w:type="dxa"/>
            <w:vAlign w:val="top"/>
            <w:tcBorders>
              <w:bottom w:val="single" w:color="000000" w:sz="6" w:space="0"/>
              <w:right w:val="single" w:color="000000" w:sz="6" w:space="0"/>
              <w:top w:val="single" w:color="000000" w:sz="6" w:space="0"/>
            </w:tcBorders>
          </w:tcPr>
          <w:p>
            <w:pPr>
              <w:pStyle w:val="TableText"/>
              <w:ind w:left="202"/>
              <w:spacing w:before="101" w:line="194" w:lineRule="auto"/>
              <w:rPr/>
            </w:pPr>
            <w:r>
              <w:rPr>
                <w:spacing w:val="28"/>
              </w:rPr>
              <w:t>二级指标评价方法</w:t>
            </w:r>
          </w:p>
        </w:tc>
      </w:tr>
      <w:tr>
        <w:trPr>
          <w:trHeight w:val="345" w:hRule="atLeast"/>
        </w:trPr>
        <w:tc>
          <w:tcPr>
            <w:tcW w:w="1449" w:type="dxa"/>
            <w:vAlign w:val="top"/>
            <w:vMerge w:val="restart"/>
            <w:tcBorders>
              <w:left w:val="single" w:color="000000" w:sz="6" w:space="0"/>
              <w:bottom w:val="nil"/>
              <w:top w:val="single" w:color="000000" w:sz="6" w:space="0"/>
            </w:tcBorders>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81"/>
              <w:spacing w:before="65" w:line="194" w:lineRule="auto"/>
              <w:rPr/>
            </w:pPr>
            <w:r>
              <w:rPr>
                <w:spacing w:val="27"/>
              </w:rPr>
              <w:t>设施运行效果</w:t>
            </w:r>
          </w:p>
        </w:tc>
        <w:tc>
          <w:tcPr>
            <w:tcW w:w="1802" w:type="dxa"/>
            <w:vAlign w:val="top"/>
            <w:vMerge w:val="restart"/>
            <w:tcBorders>
              <w:top w:val="single" w:color="000000" w:sz="6" w:space="0"/>
              <w:bottom w:val="nil"/>
            </w:tcBorders>
          </w:tcPr>
          <w:p>
            <w:pPr>
              <w:spacing w:line="284" w:lineRule="auto"/>
              <w:rPr>
                <w:rFonts w:ascii="Arial"/>
                <w:sz w:val="21"/>
              </w:rPr>
            </w:pPr>
            <w:r/>
          </w:p>
          <w:p>
            <w:pPr>
              <w:spacing w:line="285" w:lineRule="auto"/>
              <w:rPr>
                <w:rFonts w:ascii="Arial"/>
                <w:sz w:val="21"/>
              </w:rPr>
            </w:pPr>
            <w:r/>
          </w:p>
          <w:p>
            <w:pPr>
              <w:pStyle w:val="TableText"/>
              <w:ind w:left="363"/>
              <w:spacing w:before="64" w:line="194" w:lineRule="auto"/>
              <w:rPr/>
            </w:pPr>
            <w:r>
              <w:rPr>
                <w:spacing w:val="27"/>
              </w:rPr>
              <w:t>技术经济性能</w:t>
            </w:r>
          </w:p>
        </w:tc>
        <w:tc>
          <w:tcPr>
            <w:tcW w:w="901" w:type="dxa"/>
            <w:vAlign w:val="top"/>
            <w:vMerge w:val="restart"/>
            <w:tcBorders>
              <w:top w:val="single" w:color="000000" w:sz="6" w:space="0"/>
              <w:bottom w:val="nil"/>
            </w:tcBorders>
          </w:tcPr>
          <w:p>
            <w:pPr>
              <w:spacing w:line="288" w:lineRule="auto"/>
              <w:rPr>
                <w:rFonts w:ascii="Arial"/>
                <w:sz w:val="21"/>
              </w:rPr>
            </w:pPr>
            <w:r/>
          </w:p>
          <w:p>
            <w:pPr>
              <w:spacing w:line="288" w:lineRule="auto"/>
              <w:rPr>
                <w:rFonts w:ascii="Arial"/>
                <w:sz w:val="21"/>
              </w:rPr>
            </w:pPr>
            <w:r/>
          </w:p>
          <w:p>
            <w:pPr>
              <w:pStyle w:val="TableText"/>
              <w:ind w:left="372"/>
              <w:spacing w:before="64" w:line="172" w:lineRule="auto"/>
              <w:rPr/>
            </w:pPr>
            <w:r>
              <w:rPr>
                <w:spacing w:val="-15"/>
              </w:rPr>
              <w:t>15</w:t>
            </w:r>
          </w:p>
        </w:tc>
        <w:tc>
          <w:tcPr>
            <w:tcW w:w="2162" w:type="dxa"/>
            <w:vAlign w:val="top"/>
            <w:tcBorders>
              <w:top w:val="single" w:color="000000" w:sz="6" w:space="0"/>
            </w:tcBorders>
          </w:tcPr>
          <w:p>
            <w:pPr>
              <w:pStyle w:val="TableText"/>
              <w:ind w:left="189"/>
              <w:spacing w:before="87" w:line="189" w:lineRule="auto"/>
              <w:rPr>
                <w:sz w:val="16"/>
                <w:szCs w:val="16"/>
              </w:rPr>
            </w:pPr>
            <w:r>
              <w:rPr>
                <w:spacing w:val="16"/>
              </w:rPr>
              <w:t>维护年费用</w:t>
            </w:r>
            <w:r>
              <w:rPr>
                <w:sz w:val="16"/>
                <w:szCs w:val="16"/>
                <w:spacing w:val="16"/>
              </w:rPr>
              <w:t>（</w:t>
            </w:r>
            <w:r>
              <w:rPr>
                <w:spacing w:val="16"/>
              </w:rPr>
              <w:t>不含人工</w:t>
            </w:r>
            <w:r>
              <w:rPr>
                <w:sz w:val="16"/>
                <w:szCs w:val="16"/>
                <w:spacing w:val="16"/>
              </w:rPr>
              <w:t>）</w:t>
            </w:r>
          </w:p>
        </w:tc>
        <w:tc>
          <w:tcPr>
            <w:tcW w:w="1081" w:type="dxa"/>
            <w:vAlign w:val="top"/>
            <w:tcBorders>
              <w:top w:val="single" w:color="000000" w:sz="6" w:space="0"/>
            </w:tcBorders>
          </w:tcPr>
          <w:p>
            <w:pPr>
              <w:pStyle w:val="TableText"/>
              <w:ind w:left="508"/>
              <w:spacing w:before="105" w:line="170" w:lineRule="auto"/>
              <w:rPr/>
            </w:pPr>
            <w:r>
              <w:rPr/>
              <w:t>4</w:t>
            </w:r>
          </w:p>
        </w:tc>
        <w:tc>
          <w:tcPr>
            <w:tcW w:w="1827" w:type="dxa"/>
            <w:vAlign w:val="top"/>
            <w:vMerge w:val="restart"/>
            <w:tcBorders>
              <w:right w:val="single" w:color="000000" w:sz="6" w:space="0"/>
              <w:top w:val="single" w:color="000000" w:sz="6" w:space="0"/>
              <w:bottom w:val="nil"/>
            </w:tcBorders>
          </w:tcPr>
          <w:p>
            <w:pPr>
              <w:spacing w:line="284" w:lineRule="auto"/>
              <w:rPr>
                <w:rFonts w:ascii="Arial"/>
                <w:sz w:val="21"/>
              </w:rPr>
            </w:pPr>
            <w:r/>
          </w:p>
          <w:p>
            <w:pPr>
              <w:spacing w:line="285" w:lineRule="auto"/>
              <w:rPr>
                <w:rFonts w:ascii="Arial"/>
                <w:sz w:val="21"/>
              </w:rPr>
            </w:pPr>
            <w:r/>
          </w:p>
          <w:p>
            <w:pPr>
              <w:pStyle w:val="TableText"/>
              <w:ind w:left="686"/>
              <w:spacing w:before="64" w:line="193" w:lineRule="auto"/>
              <w:rPr/>
            </w:pPr>
            <w:r>
              <w:rPr>
                <w:spacing w:val="6"/>
                <w:position w:val="1"/>
              </w:rPr>
              <w:t>表</w:t>
            </w:r>
            <w:r>
              <w:rPr>
                <w:spacing w:val="23"/>
                <w:position w:val="1"/>
              </w:rPr>
              <w:t xml:space="preserve"> </w:t>
            </w:r>
            <w:r>
              <w:rPr>
                <w:spacing w:val="6"/>
                <w:position w:val="-1"/>
              </w:rPr>
              <w:t>F.</w:t>
            </w:r>
            <w:r>
              <w:rPr>
                <w:spacing w:val="-11"/>
                <w:position w:val="-1"/>
              </w:rPr>
              <w:t xml:space="preserve"> </w:t>
            </w:r>
            <w:r>
              <w:rPr>
                <w:spacing w:val="6"/>
                <w:position w:val="-1"/>
              </w:rPr>
              <w:t>1</w:t>
            </w:r>
          </w:p>
        </w:tc>
      </w:tr>
      <w:tr>
        <w:trPr>
          <w:trHeight w:val="355" w:hRule="atLeast"/>
        </w:trPr>
        <w:tc>
          <w:tcPr>
            <w:tcW w:w="1449" w:type="dxa"/>
            <w:vAlign w:val="top"/>
            <w:vMerge w:val="continue"/>
            <w:tcBorders>
              <w:left w:val="single" w:color="000000" w:sz="6" w:space="0"/>
              <w:bottom w:val="nil"/>
              <w:top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901" w:type="dxa"/>
            <w:vAlign w:val="top"/>
            <w:vMerge w:val="continue"/>
            <w:tcBorders>
              <w:top w:val="nil"/>
              <w:bottom w:val="nil"/>
            </w:tcBorders>
          </w:tcPr>
          <w:p>
            <w:pPr>
              <w:rPr>
                <w:rFonts w:ascii="Arial"/>
                <w:sz w:val="21"/>
              </w:rPr>
            </w:pPr>
            <w:r/>
          </w:p>
        </w:tc>
        <w:tc>
          <w:tcPr>
            <w:tcW w:w="2162" w:type="dxa"/>
            <w:vAlign w:val="top"/>
          </w:tcPr>
          <w:p>
            <w:pPr>
              <w:pStyle w:val="TableText"/>
              <w:ind w:left="637"/>
              <w:spacing w:before="98" w:line="201" w:lineRule="auto"/>
              <w:rPr/>
            </w:pPr>
            <w:r>
              <w:rPr>
                <w:spacing w:val="26"/>
              </w:rPr>
              <w:t>人工年费用</w:t>
            </w:r>
          </w:p>
        </w:tc>
        <w:tc>
          <w:tcPr>
            <w:tcW w:w="1081" w:type="dxa"/>
            <w:vAlign w:val="top"/>
          </w:tcPr>
          <w:p>
            <w:pPr>
              <w:pStyle w:val="TableText"/>
              <w:ind w:left="508"/>
              <w:spacing w:before="115" w:line="170" w:lineRule="auto"/>
              <w:rPr/>
            </w:pPr>
            <w:r>
              <w:rPr/>
              <w:t>4</w:t>
            </w:r>
          </w:p>
        </w:tc>
        <w:tc>
          <w:tcPr>
            <w:tcW w:w="1827" w:type="dxa"/>
            <w:vAlign w:val="top"/>
            <w:vMerge w:val="continue"/>
            <w:tcBorders>
              <w:right w:val="single" w:color="000000" w:sz="6" w:space="0"/>
              <w:top w:val="nil"/>
              <w:bottom w:val="nil"/>
            </w:tcBorders>
          </w:tcPr>
          <w:p>
            <w:pPr>
              <w:rPr>
                <w:rFonts w:ascii="Arial"/>
                <w:sz w:val="21"/>
              </w:rPr>
            </w:pPr>
            <w:r/>
          </w:p>
        </w:tc>
      </w:tr>
      <w:tr>
        <w:trPr>
          <w:trHeight w:val="355" w:hRule="atLeast"/>
        </w:trPr>
        <w:tc>
          <w:tcPr>
            <w:tcW w:w="1449" w:type="dxa"/>
            <w:vAlign w:val="top"/>
            <w:vMerge w:val="continue"/>
            <w:tcBorders>
              <w:left w:val="single" w:color="000000" w:sz="6" w:space="0"/>
              <w:bottom w:val="nil"/>
              <w:top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901" w:type="dxa"/>
            <w:vAlign w:val="top"/>
            <w:vMerge w:val="continue"/>
            <w:tcBorders>
              <w:top w:val="nil"/>
              <w:bottom w:val="nil"/>
            </w:tcBorders>
          </w:tcPr>
          <w:p>
            <w:pPr>
              <w:rPr>
                <w:rFonts w:ascii="Arial"/>
                <w:sz w:val="21"/>
              </w:rPr>
            </w:pPr>
            <w:r/>
          </w:p>
        </w:tc>
        <w:tc>
          <w:tcPr>
            <w:tcW w:w="2162" w:type="dxa"/>
            <w:vAlign w:val="top"/>
          </w:tcPr>
          <w:p>
            <w:pPr>
              <w:pStyle w:val="TableText"/>
              <w:ind w:left="553"/>
              <w:spacing w:before="97" w:line="203" w:lineRule="auto"/>
              <w:rPr/>
            </w:pPr>
            <w:r>
              <w:rPr>
                <w:spacing w:val="26"/>
              </w:rPr>
              <w:t>副产物利用率</w:t>
            </w:r>
          </w:p>
        </w:tc>
        <w:tc>
          <w:tcPr>
            <w:tcW w:w="1081" w:type="dxa"/>
            <w:vAlign w:val="top"/>
          </w:tcPr>
          <w:p>
            <w:pPr>
              <w:pStyle w:val="TableText"/>
              <w:ind w:left="508"/>
              <w:spacing w:before="116" w:line="170" w:lineRule="auto"/>
              <w:rPr/>
            </w:pPr>
            <w:r>
              <w:rPr/>
              <w:t>4</w:t>
            </w:r>
          </w:p>
        </w:tc>
        <w:tc>
          <w:tcPr>
            <w:tcW w:w="1827" w:type="dxa"/>
            <w:vAlign w:val="top"/>
            <w:vMerge w:val="continue"/>
            <w:tcBorders>
              <w:right w:val="single" w:color="000000" w:sz="6" w:space="0"/>
              <w:top w:val="nil"/>
              <w:bottom w:val="nil"/>
            </w:tcBorders>
          </w:tcPr>
          <w:p>
            <w:pPr>
              <w:rPr>
                <w:rFonts w:ascii="Arial"/>
                <w:sz w:val="21"/>
              </w:rPr>
            </w:pPr>
            <w:r/>
          </w:p>
        </w:tc>
      </w:tr>
      <w:tr>
        <w:trPr>
          <w:trHeight w:val="354" w:hRule="atLeast"/>
        </w:trPr>
        <w:tc>
          <w:tcPr>
            <w:tcW w:w="1449" w:type="dxa"/>
            <w:vAlign w:val="top"/>
            <w:vMerge w:val="continue"/>
            <w:tcBorders>
              <w:left w:val="single" w:color="000000" w:sz="6" w:space="0"/>
              <w:bottom w:val="nil"/>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901" w:type="dxa"/>
            <w:vAlign w:val="top"/>
            <w:vMerge w:val="continue"/>
            <w:tcBorders>
              <w:top w:val="nil"/>
            </w:tcBorders>
          </w:tcPr>
          <w:p>
            <w:pPr>
              <w:rPr>
                <w:rFonts w:ascii="Arial"/>
                <w:sz w:val="21"/>
              </w:rPr>
            </w:pPr>
            <w:r/>
          </w:p>
        </w:tc>
        <w:tc>
          <w:tcPr>
            <w:tcW w:w="2162" w:type="dxa"/>
            <w:vAlign w:val="top"/>
          </w:tcPr>
          <w:p>
            <w:pPr>
              <w:pStyle w:val="TableText"/>
              <w:ind w:left="96"/>
              <w:spacing w:before="100" w:line="201" w:lineRule="auto"/>
              <w:rPr/>
            </w:pPr>
            <w:r>
              <w:rPr>
                <w:spacing w:val="28"/>
              </w:rPr>
              <w:t>单位产品产量的处理费用</w:t>
            </w:r>
          </w:p>
        </w:tc>
        <w:tc>
          <w:tcPr>
            <w:tcW w:w="1081" w:type="dxa"/>
            <w:vAlign w:val="top"/>
          </w:tcPr>
          <w:p>
            <w:pPr>
              <w:pStyle w:val="TableText"/>
              <w:ind w:left="511"/>
              <w:spacing w:before="120" w:line="168" w:lineRule="auto"/>
              <w:rPr/>
            </w:pPr>
            <w:r>
              <w:rPr/>
              <w:t>3</w:t>
            </w:r>
          </w:p>
        </w:tc>
        <w:tc>
          <w:tcPr>
            <w:tcW w:w="1827" w:type="dxa"/>
            <w:vAlign w:val="top"/>
            <w:vMerge w:val="continue"/>
            <w:tcBorders>
              <w:right w:val="single" w:color="000000" w:sz="6" w:space="0"/>
              <w:top w:val="nil"/>
            </w:tcBorders>
          </w:tcPr>
          <w:p>
            <w:pPr>
              <w:rPr>
                <w:rFonts w:ascii="Arial"/>
                <w:sz w:val="21"/>
              </w:rPr>
            </w:pPr>
            <w:r/>
          </w:p>
        </w:tc>
      </w:tr>
      <w:tr>
        <w:trPr>
          <w:trHeight w:val="714" w:hRule="atLeast"/>
        </w:trPr>
        <w:tc>
          <w:tcPr>
            <w:tcW w:w="1449" w:type="dxa"/>
            <w:vAlign w:val="top"/>
            <w:vMerge w:val="continue"/>
            <w:tcBorders>
              <w:left w:val="single" w:color="000000" w:sz="6" w:space="0"/>
              <w:bottom w:val="nil"/>
              <w:top w:val="nil"/>
            </w:tcBorders>
          </w:tcPr>
          <w:p>
            <w:pPr>
              <w:rPr>
                <w:rFonts w:ascii="Arial"/>
                <w:sz w:val="21"/>
              </w:rPr>
            </w:pPr>
            <w:r/>
          </w:p>
        </w:tc>
        <w:tc>
          <w:tcPr>
            <w:tcW w:w="1802" w:type="dxa"/>
            <w:vAlign w:val="top"/>
            <w:vMerge w:val="restart"/>
            <w:tcBorders>
              <w:bottom w:val="nil"/>
            </w:tcBorders>
          </w:tcPr>
          <w:p>
            <w:pPr>
              <w:spacing w:line="404" w:lineRule="auto"/>
              <w:rPr>
                <w:rFonts w:ascii="Arial"/>
                <w:sz w:val="21"/>
              </w:rPr>
            </w:pPr>
            <w:r/>
          </w:p>
          <w:p>
            <w:pPr>
              <w:pStyle w:val="TableText"/>
              <w:ind w:left="545"/>
              <w:spacing w:before="65" w:line="195" w:lineRule="auto"/>
              <w:rPr/>
            </w:pPr>
            <w:r>
              <w:rPr>
                <w:spacing w:val="25"/>
              </w:rPr>
              <w:t>运行管理</w:t>
            </w:r>
          </w:p>
        </w:tc>
        <w:tc>
          <w:tcPr>
            <w:tcW w:w="901" w:type="dxa"/>
            <w:vAlign w:val="top"/>
            <w:vMerge w:val="restart"/>
            <w:tcBorders>
              <w:bottom w:val="nil"/>
            </w:tcBorders>
          </w:tcPr>
          <w:p>
            <w:pPr>
              <w:spacing w:line="411" w:lineRule="auto"/>
              <w:rPr>
                <w:rFonts w:ascii="Arial"/>
                <w:sz w:val="21"/>
              </w:rPr>
            </w:pPr>
            <w:r/>
          </w:p>
          <w:p>
            <w:pPr>
              <w:pStyle w:val="TableText"/>
              <w:ind w:left="372"/>
              <w:spacing w:before="64" w:line="171" w:lineRule="auto"/>
              <w:rPr/>
            </w:pPr>
            <w:r>
              <w:rPr>
                <w:spacing w:val="-13"/>
              </w:rPr>
              <w:t>10</w:t>
            </w:r>
          </w:p>
        </w:tc>
        <w:tc>
          <w:tcPr>
            <w:tcW w:w="2162" w:type="dxa"/>
            <w:vAlign w:val="top"/>
          </w:tcPr>
          <w:p>
            <w:pPr>
              <w:pStyle w:val="TableText"/>
              <w:ind w:left="415"/>
              <w:spacing w:before="142" w:line="188" w:lineRule="auto"/>
              <w:rPr>
                <w:sz w:val="16"/>
                <w:szCs w:val="16"/>
              </w:rPr>
            </w:pPr>
            <w:r>
              <w:rPr>
                <w:spacing w:val="2"/>
              </w:rPr>
              <w:t>记录</w:t>
            </w:r>
            <w:r>
              <w:rPr>
                <w:sz w:val="16"/>
                <w:szCs w:val="16"/>
                <w:spacing w:val="2"/>
              </w:rPr>
              <w:t>（</w:t>
            </w:r>
            <w:r>
              <w:rPr>
                <w:spacing w:val="2"/>
              </w:rPr>
              <w:t>运行</w:t>
            </w:r>
            <w:r>
              <w:rPr>
                <w:sz w:val="16"/>
                <w:szCs w:val="16"/>
                <w:spacing w:val="2"/>
              </w:rPr>
              <w:t>、</w:t>
            </w:r>
            <w:r>
              <w:rPr>
                <w:spacing w:val="2"/>
              </w:rPr>
              <w:t>检测</w:t>
            </w:r>
            <w:r>
              <w:rPr>
                <w:sz w:val="16"/>
                <w:szCs w:val="16"/>
                <w:spacing w:val="2"/>
              </w:rPr>
              <w:t>、</w:t>
            </w:r>
          </w:p>
          <w:p>
            <w:pPr>
              <w:pStyle w:val="TableText"/>
              <w:ind w:left="639"/>
              <w:spacing w:before="70" w:line="188" w:lineRule="auto"/>
              <w:rPr>
                <w:sz w:val="16"/>
                <w:szCs w:val="16"/>
              </w:rPr>
            </w:pPr>
            <w:r>
              <w:rPr>
                <w:spacing w:val="5"/>
              </w:rPr>
              <w:t>监测</w:t>
            </w:r>
            <w:r>
              <w:rPr>
                <w:sz w:val="16"/>
                <w:szCs w:val="16"/>
                <w:spacing w:val="5"/>
              </w:rPr>
              <w:t>、</w:t>
            </w:r>
            <w:r>
              <w:rPr>
                <w:spacing w:val="5"/>
              </w:rPr>
              <w:t>维修</w:t>
            </w:r>
            <w:r>
              <w:rPr>
                <w:sz w:val="16"/>
                <w:szCs w:val="16"/>
                <w:spacing w:val="5"/>
              </w:rPr>
              <w:t>）</w:t>
            </w:r>
          </w:p>
        </w:tc>
        <w:tc>
          <w:tcPr>
            <w:tcW w:w="1081" w:type="dxa"/>
            <w:vAlign w:val="top"/>
          </w:tcPr>
          <w:p>
            <w:pPr>
              <w:pStyle w:val="TableText"/>
              <w:ind w:left="512"/>
              <w:spacing w:before="300" w:line="170" w:lineRule="auto"/>
              <w:rPr/>
            </w:pPr>
            <w:r>
              <w:rPr/>
              <w:t>5</w:t>
            </w:r>
          </w:p>
        </w:tc>
        <w:tc>
          <w:tcPr>
            <w:tcW w:w="1827" w:type="dxa"/>
            <w:vAlign w:val="top"/>
            <w:vMerge w:val="restart"/>
            <w:tcBorders>
              <w:right w:val="single" w:color="000000" w:sz="6" w:space="0"/>
              <w:bottom w:val="nil"/>
            </w:tcBorders>
          </w:tcPr>
          <w:p>
            <w:pPr>
              <w:spacing w:line="404" w:lineRule="auto"/>
              <w:rPr>
                <w:rFonts w:ascii="Arial"/>
                <w:sz w:val="21"/>
              </w:rPr>
            </w:pPr>
            <w:r/>
          </w:p>
          <w:p>
            <w:pPr>
              <w:pStyle w:val="TableText"/>
              <w:ind w:left="676"/>
              <w:spacing w:before="64" w:line="193" w:lineRule="auto"/>
              <w:rPr/>
            </w:pPr>
            <w:r>
              <w:rPr>
                <w:spacing w:val="3"/>
                <w:position w:val="1"/>
              </w:rPr>
              <w:t>表</w:t>
            </w:r>
            <w:r>
              <w:rPr>
                <w:spacing w:val="22"/>
                <w:w w:val="101"/>
                <w:position w:val="1"/>
              </w:rPr>
              <w:t xml:space="preserve"> </w:t>
            </w:r>
            <w:r>
              <w:rPr>
                <w:spacing w:val="3"/>
                <w:position w:val="-1"/>
              </w:rPr>
              <w:t>G.</w:t>
            </w:r>
            <w:r>
              <w:rPr>
                <w:spacing w:val="-11"/>
                <w:position w:val="-1"/>
              </w:rPr>
              <w:t xml:space="preserve"> </w:t>
            </w:r>
            <w:r>
              <w:rPr>
                <w:spacing w:val="3"/>
                <w:position w:val="-1"/>
              </w:rPr>
              <w:t>1</w:t>
            </w:r>
          </w:p>
        </w:tc>
      </w:tr>
      <w:tr>
        <w:trPr>
          <w:trHeight w:val="355" w:hRule="atLeast"/>
        </w:trPr>
        <w:tc>
          <w:tcPr>
            <w:tcW w:w="1449" w:type="dxa"/>
            <w:vAlign w:val="top"/>
            <w:vMerge w:val="continue"/>
            <w:tcBorders>
              <w:left w:val="single" w:color="000000" w:sz="6" w:space="0"/>
              <w:bottom w:val="nil"/>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901" w:type="dxa"/>
            <w:vAlign w:val="top"/>
            <w:vMerge w:val="continue"/>
            <w:tcBorders>
              <w:top w:val="nil"/>
            </w:tcBorders>
          </w:tcPr>
          <w:p>
            <w:pPr>
              <w:rPr>
                <w:rFonts w:ascii="Arial"/>
                <w:sz w:val="21"/>
              </w:rPr>
            </w:pPr>
            <w:r/>
          </w:p>
        </w:tc>
        <w:tc>
          <w:tcPr>
            <w:tcW w:w="2162" w:type="dxa"/>
            <w:vAlign w:val="top"/>
          </w:tcPr>
          <w:p>
            <w:pPr>
              <w:pStyle w:val="TableText"/>
              <w:ind w:left="639"/>
              <w:spacing w:before="113" w:line="194" w:lineRule="auto"/>
              <w:rPr/>
            </w:pPr>
            <w:r>
              <w:rPr>
                <w:spacing w:val="26"/>
              </w:rPr>
              <w:t>运行一致性</w:t>
            </w:r>
          </w:p>
        </w:tc>
        <w:tc>
          <w:tcPr>
            <w:tcW w:w="1081" w:type="dxa"/>
            <w:vAlign w:val="top"/>
          </w:tcPr>
          <w:p>
            <w:pPr>
              <w:pStyle w:val="TableText"/>
              <w:ind w:left="512"/>
              <w:spacing w:before="122" w:line="170" w:lineRule="auto"/>
              <w:rPr/>
            </w:pPr>
            <w:r>
              <w:rPr/>
              <w:t>5</w:t>
            </w:r>
          </w:p>
        </w:tc>
        <w:tc>
          <w:tcPr>
            <w:tcW w:w="1827" w:type="dxa"/>
            <w:vAlign w:val="top"/>
            <w:vMerge w:val="continue"/>
            <w:tcBorders>
              <w:right w:val="single" w:color="000000" w:sz="6" w:space="0"/>
              <w:top w:val="nil"/>
            </w:tcBorders>
          </w:tcPr>
          <w:p>
            <w:pPr>
              <w:rPr>
                <w:rFonts w:ascii="Arial"/>
                <w:sz w:val="21"/>
              </w:rPr>
            </w:pPr>
            <w:r/>
          </w:p>
        </w:tc>
      </w:tr>
      <w:tr>
        <w:trPr>
          <w:trHeight w:val="355" w:hRule="atLeast"/>
        </w:trPr>
        <w:tc>
          <w:tcPr>
            <w:tcW w:w="1449" w:type="dxa"/>
            <w:vAlign w:val="top"/>
            <w:vMerge w:val="continue"/>
            <w:tcBorders>
              <w:left w:val="single" w:color="000000" w:sz="6" w:space="0"/>
              <w:bottom w:val="nil"/>
              <w:top w:val="nil"/>
            </w:tcBorders>
          </w:tcPr>
          <w:p>
            <w:pPr>
              <w:rPr>
                <w:rFonts w:ascii="Arial"/>
                <w:sz w:val="21"/>
              </w:rPr>
            </w:pPr>
            <w:r/>
          </w:p>
        </w:tc>
        <w:tc>
          <w:tcPr>
            <w:tcW w:w="1802" w:type="dxa"/>
            <w:vAlign w:val="top"/>
            <w:vMerge w:val="restart"/>
            <w:tcBorders>
              <w:bottom w:val="nil"/>
            </w:tcBorders>
          </w:tcPr>
          <w:p>
            <w:pPr>
              <w:spacing w:line="288" w:lineRule="auto"/>
              <w:rPr>
                <w:rFonts w:ascii="Arial"/>
                <w:sz w:val="21"/>
              </w:rPr>
            </w:pPr>
            <w:r/>
          </w:p>
          <w:p>
            <w:pPr>
              <w:spacing w:line="289" w:lineRule="auto"/>
              <w:rPr>
                <w:rFonts w:ascii="Arial"/>
                <w:sz w:val="21"/>
              </w:rPr>
            </w:pPr>
            <w:r/>
          </w:p>
          <w:p>
            <w:pPr>
              <w:pStyle w:val="TableText"/>
              <w:ind w:left="542"/>
              <w:spacing w:before="64" w:line="204" w:lineRule="auto"/>
              <w:rPr/>
            </w:pPr>
            <w:r>
              <w:rPr>
                <w:spacing w:val="26"/>
              </w:rPr>
              <w:t>设备状况</w:t>
            </w:r>
          </w:p>
        </w:tc>
        <w:tc>
          <w:tcPr>
            <w:tcW w:w="901" w:type="dxa"/>
            <w:vAlign w:val="top"/>
            <w:vMerge w:val="restart"/>
            <w:tcBorders>
              <w:bottom w:val="nil"/>
            </w:tcBorders>
          </w:tcPr>
          <w:p>
            <w:pPr>
              <w:spacing w:line="297" w:lineRule="auto"/>
              <w:rPr>
                <w:rFonts w:ascii="Arial"/>
                <w:sz w:val="21"/>
              </w:rPr>
            </w:pPr>
            <w:r/>
          </w:p>
          <w:p>
            <w:pPr>
              <w:spacing w:line="297" w:lineRule="auto"/>
              <w:rPr>
                <w:rFonts w:ascii="Arial"/>
                <w:sz w:val="21"/>
              </w:rPr>
            </w:pPr>
            <w:r/>
          </w:p>
          <w:p>
            <w:pPr>
              <w:pStyle w:val="TableText"/>
              <w:ind w:left="372"/>
              <w:spacing w:before="64" w:line="171" w:lineRule="auto"/>
              <w:rPr/>
            </w:pPr>
            <w:r>
              <w:rPr>
                <w:spacing w:val="-13"/>
              </w:rPr>
              <w:t>10</w:t>
            </w:r>
          </w:p>
        </w:tc>
        <w:tc>
          <w:tcPr>
            <w:tcW w:w="2162" w:type="dxa"/>
            <w:vAlign w:val="top"/>
          </w:tcPr>
          <w:p>
            <w:pPr>
              <w:pStyle w:val="TableText"/>
              <w:ind w:left="637"/>
              <w:spacing w:before="104" w:line="204" w:lineRule="auto"/>
              <w:rPr/>
            </w:pPr>
            <w:r>
              <w:rPr>
                <w:spacing w:val="26"/>
              </w:rPr>
              <w:t>装备完好率</w:t>
            </w:r>
          </w:p>
        </w:tc>
        <w:tc>
          <w:tcPr>
            <w:tcW w:w="1081" w:type="dxa"/>
            <w:vAlign w:val="top"/>
          </w:tcPr>
          <w:p>
            <w:pPr>
              <w:pStyle w:val="TableText"/>
              <w:ind w:left="511"/>
              <w:spacing w:before="126" w:line="168" w:lineRule="auto"/>
              <w:rPr/>
            </w:pPr>
            <w:r>
              <w:rPr/>
              <w:t>3</w:t>
            </w:r>
          </w:p>
        </w:tc>
        <w:tc>
          <w:tcPr>
            <w:tcW w:w="1827" w:type="dxa"/>
            <w:vAlign w:val="top"/>
            <w:vMerge w:val="restart"/>
            <w:tcBorders>
              <w:bottom w:val="nil"/>
              <w:right w:val="single" w:color="000000" w:sz="6" w:space="0"/>
            </w:tcBorders>
          </w:tcPr>
          <w:p>
            <w:pPr>
              <w:spacing w:line="293" w:lineRule="auto"/>
              <w:rPr>
                <w:rFonts w:ascii="Arial"/>
                <w:sz w:val="21"/>
              </w:rPr>
            </w:pPr>
            <w:r/>
          </w:p>
          <w:p>
            <w:pPr>
              <w:spacing w:line="294" w:lineRule="auto"/>
              <w:rPr>
                <w:rFonts w:ascii="Arial"/>
                <w:sz w:val="21"/>
              </w:rPr>
            </w:pPr>
            <w:r/>
          </w:p>
          <w:p>
            <w:pPr>
              <w:pStyle w:val="TableText"/>
              <w:ind w:left="664"/>
              <w:spacing w:before="65" w:line="193" w:lineRule="auto"/>
              <w:rPr/>
            </w:pPr>
            <w:r>
              <w:rPr>
                <w:spacing w:val="1"/>
                <w:position w:val="1"/>
              </w:rPr>
              <w:t>表</w:t>
            </w:r>
            <w:r>
              <w:rPr>
                <w:spacing w:val="28"/>
                <w:w w:val="101"/>
                <w:position w:val="1"/>
              </w:rPr>
              <w:t xml:space="preserve"> </w:t>
            </w:r>
            <w:r>
              <w:rPr>
                <w:spacing w:val="1"/>
                <w:position w:val="-1"/>
              </w:rPr>
              <w:t>H</w:t>
            </w:r>
            <w:r>
              <w:rPr>
                <w:spacing w:val="-22"/>
                <w:position w:val="-1"/>
              </w:rPr>
              <w:t xml:space="preserve"> </w:t>
            </w:r>
            <w:r>
              <w:rPr>
                <w:spacing w:val="1"/>
                <w:position w:val="-1"/>
              </w:rPr>
              <w:t>.</w:t>
            </w:r>
            <w:r>
              <w:rPr>
                <w:spacing w:val="-10"/>
                <w:position w:val="-1"/>
              </w:rPr>
              <w:t xml:space="preserve"> </w:t>
            </w:r>
            <w:r>
              <w:rPr>
                <w:spacing w:val="1"/>
                <w:position w:val="-1"/>
              </w:rPr>
              <w:t>1</w:t>
            </w:r>
          </w:p>
        </w:tc>
      </w:tr>
      <w:tr>
        <w:trPr>
          <w:trHeight w:val="355" w:hRule="atLeast"/>
        </w:trPr>
        <w:tc>
          <w:tcPr>
            <w:tcW w:w="1449" w:type="dxa"/>
            <w:vAlign w:val="top"/>
            <w:vMerge w:val="continue"/>
            <w:tcBorders>
              <w:left w:val="single" w:color="000000" w:sz="6" w:space="0"/>
              <w:bottom w:val="nil"/>
              <w:top w:val="nil"/>
            </w:tcBorders>
          </w:tcPr>
          <w:p>
            <w:pPr>
              <w:rPr>
                <w:rFonts w:ascii="Arial"/>
                <w:sz w:val="21"/>
              </w:rPr>
            </w:pPr>
            <w:r/>
          </w:p>
        </w:tc>
        <w:tc>
          <w:tcPr>
            <w:tcW w:w="1802" w:type="dxa"/>
            <w:vAlign w:val="top"/>
            <w:vMerge w:val="continue"/>
            <w:tcBorders>
              <w:bottom w:val="nil"/>
              <w:top w:val="nil"/>
            </w:tcBorders>
          </w:tcPr>
          <w:p>
            <w:pPr>
              <w:rPr>
                <w:rFonts w:ascii="Arial"/>
                <w:sz w:val="21"/>
              </w:rPr>
            </w:pPr>
            <w:r/>
          </w:p>
        </w:tc>
        <w:tc>
          <w:tcPr>
            <w:tcW w:w="901" w:type="dxa"/>
            <w:vAlign w:val="top"/>
            <w:vMerge w:val="continue"/>
            <w:tcBorders>
              <w:bottom w:val="nil"/>
              <w:top w:val="nil"/>
            </w:tcBorders>
          </w:tcPr>
          <w:p>
            <w:pPr>
              <w:rPr>
                <w:rFonts w:ascii="Arial"/>
                <w:sz w:val="21"/>
              </w:rPr>
            </w:pPr>
            <w:r/>
          </w:p>
        </w:tc>
        <w:tc>
          <w:tcPr>
            <w:tcW w:w="2162" w:type="dxa"/>
            <w:vAlign w:val="top"/>
          </w:tcPr>
          <w:p>
            <w:pPr>
              <w:pStyle w:val="TableText"/>
              <w:ind w:left="637"/>
              <w:spacing w:before="105" w:line="204" w:lineRule="auto"/>
              <w:rPr/>
            </w:pPr>
            <w:r>
              <w:rPr>
                <w:spacing w:val="26"/>
              </w:rPr>
              <w:t>装备投运率</w:t>
            </w:r>
          </w:p>
        </w:tc>
        <w:tc>
          <w:tcPr>
            <w:tcW w:w="1081" w:type="dxa"/>
            <w:vAlign w:val="top"/>
          </w:tcPr>
          <w:p>
            <w:pPr>
              <w:pStyle w:val="TableText"/>
              <w:ind w:left="511"/>
              <w:spacing w:before="127" w:line="168" w:lineRule="auto"/>
              <w:rPr/>
            </w:pPr>
            <w:r>
              <w:rPr/>
              <w:t>3</w:t>
            </w:r>
          </w:p>
        </w:tc>
        <w:tc>
          <w:tcPr>
            <w:tcW w:w="1827" w:type="dxa"/>
            <w:vAlign w:val="top"/>
            <w:vMerge w:val="continue"/>
            <w:tcBorders>
              <w:bottom w:val="nil"/>
              <w:right w:val="single" w:color="000000" w:sz="6" w:space="0"/>
              <w:top w:val="nil"/>
            </w:tcBorders>
          </w:tcPr>
          <w:p>
            <w:pPr>
              <w:rPr>
                <w:rFonts w:ascii="Arial"/>
                <w:sz w:val="21"/>
              </w:rPr>
            </w:pPr>
            <w:r/>
          </w:p>
        </w:tc>
      </w:tr>
      <w:tr>
        <w:trPr>
          <w:trHeight w:val="354" w:hRule="atLeast"/>
        </w:trPr>
        <w:tc>
          <w:tcPr>
            <w:tcW w:w="1449" w:type="dxa"/>
            <w:vAlign w:val="top"/>
            <w:vMerge w:val="continue"/>
            <w:tcBorders>
              <w:left w:val="single" w:color="000000" w:sz="6" w:space="0"/>
              <w:bottom w:val="nil"/>
              <w:top w:val="nil"/>
            </w:tcBorders>
          </w:tcPr>
          <w:p>
            <w:pPr>
              <w:rPr>
                <w:rFonts w:ascii="Arial"/>
                <w:sz w:val="21"/>
              </w:rPr>
            </w:pPr>
            <w:r/>
          </w:p>
        </w:tc>
        <w:tc>
          <w:tcPr>
            <w:tcW w:w="1802" w:type="dxa"/>
            <w:vAlign w:val="top"/>
            <w:vMerge w:val="continue"/>
            <w:tcBorders>
              <w:bottom w:val="nil"/>
              <w:top w:val="nil"/>
            </w:tcBorders>
          </w:tcPr>
          <w:p>
            <w:pPr>
              <w:rPr>
                <w:rFonts w:ascii="Arial"/>
                <w:sz w:val="21"/>
              </w:rPr>
            </w:pPr>
            <w:r/>
          </w:p>
        </w:tc>
        <w:tc>
          <w:tcPr>
            <w:tcW w:w="901" w:type="dxa"/>
            <w:vAlign w:val="top"/>
            <w:vMerge w:val="continue"/>
            <w:tcBorders>
              <w:bottom w:val="nil"/>
              <w:top w:val="nil"/>
            </w:tcBorders>
          </w:tcPr>
          <w:p>
            <w:pPr>
              <w:rPr>
                <w:rFonts w:ascii="Arial"/>
                <w:sz w:val="21"/>
              </w:rPr>
            </w:pPr>
            <w:r/>
          </w:p>
        </w:tc>
        <w:tc>
          <w:tcPr>
            <w:tcW w:w="2162" w:type="dxa"/>
            <w:vAlign w:val="top"/>
          </w:tcPr>
          <w:p>
            <w:pPr>
              <w:pStyle w:val="TableText"/>
              <w:ind w:left="366"/>
              <w:spacing w:before="116" w:line="193" w:lineRule="auto"/>
              <w:rPr/>
            </w:pPr>
            <w:r>
              <w:rPr>
                <w:spacing w:val="28"/>
              </w:rPr>
              <w:t>设施正常运行天数</w:t>
            </w:r>
          </w:p>
        </w:tc>
        <w:tc>
          <w:tcPr>
            <w:tcW w:w="1081" w:type="dxa"/>
            <w:vAlign w:val="top"/>
          </w:tcPr>
          <w:p>
            <w:pPr>
              <w:pStyle w:val="TableText"/>
              <w:ind w:left="510"/>
              <w:spacing w:before="123" w:line="172" w:lineRule="auto"/>
              <w:rPr/>
            </w:pPr>
            <w:r>
              <w:rPr/>
              <w:t>2</w:t>
            </w:r>
          </w:p>
        </w:tc>
        <w:tc>
          <w:tcPr>
            <w:tcW w:w="1827" w:type="dxa"/>
            <w:vAlign w:val="top"/>
            <w:vMerge w:val="continue"/>
            <w:tcBorders>
              <w:bottom w:val="nil"/>
              <w:right w:val="single" w:color="000000" w:sz="6" w:space="0"/>
              <w:top w:val="nil"/>
            </w:tcBorders>
          </w:tcPr>
          <w:p>
            <w:pPr>
              <w:rPr>
                <w:rFonts w:ascii="Arial"/>
                <w:sz w:val="21"/>
              </w:rPr>
            </w:pPr>
            <w:r/>
          </w:p>
        </w:tc>
      </w:tr>
      <w:tr>
        <w:trPr>
          <w:trHeight w:val="362" w:hRule="atLeast"/>
        </w:trPr>
        <w:tc>
          <w:tcPr>
            <w:tcW w:w="1449" w:type="dxa"/>
            <w:vAlign w:val="top"/>
            <w:vMerge w:val="continue"/>
            <w:tcBorders>
              <w:left w:val="single" w:color="000000" w:sz="6" w:space="0"/>
              <w:bottom w:val="single" w:color="000000" w:sz="6" w:space="0"/>
              <w:top w:val="nil"/>
            </w:tcBorders>
          </w:tcPr>
          <w:p>
            <w:pPr>
              <w:rPr>
                <w:rFonts w:ascii="Arial"/>
                <w:sz w:val="21"/>
              </w:rPr>
            </w:pPr>
            <w:r/>
          </w:p>
        </w:tc>
        <w:tc>
          <w:tcPr>
            <w:tcW w:w="1802" w:type="dxa"/>
            <w:vAlign w:val="top"/>
            <w:vMerge w:val="continue"/>
            <w:tcBorders>
              <w:bottom w:val="single" w:color="000000" w:sz="6" w:space="0"/>
              <w:top w:val="nil"/>
            </w:tcBorders>
          </w:tcPr>
          <w:p>
            <w:pPr>
              <w:rPr>
                <w:rFonts w:ascii="Arial"/>
                <w:sz w:val="21"/>
              </w:rPr>
            </w:pPr>
            <w:r/>
          </w:p>
        </w:tc>
        <w:tc>
          <w:tcPr>
            <w:tcW w:w="901" w:type="dxa"/>
            <w:vAlign w:val="top"/>
            <w:vMerge w:val="continue"/>
            <w:tcBorders>
              <w:bottom w:val="single" w:color="000000" w:sz="6" w:space="0"/>
              <w:top w:val="nil"/>
            </w:tcBorders>
          </w:tcPr>
          <w:p>
            <w:pPr>
              <w:rPr>
                <w:rFonts w:ascii="Arial"/>
                <w:sz w:val="21"/>
              </w:rPr>
            </w:pPr>
            <w:r/>
          </w:p>
        </w:tc>
        <w:tc>
          <w:tcPr>
            <w:tcW w:w="2162" w:type="dxa"/>
            <w:vAlign w:val="top"/>
            <w:tcBorders>
              <w:bottom w:val="single" w:color="000000" w:sz="6" w:space="0"/>
            </w:tcBorders>
          </w:tcPr>
          <w:p>
            <w:pPr>
              <w:pStyle w:val="TableText"/>
              <w:ind w:left="279"/>
              <w:spacing w:before="118" w:line="193" w:lineRule="auto"/>
              <w:rPr/>
            </w:pPr>
            <w:r>
              <w:rPr>
                <w:spacing w:val="28"/>
              </w:rPr>
              <w:t>子系统正常运行天数</w:t>
            </w:r>
          </w:p>
        </w:tc>
        <w:tc>
          <w:tcPr>
            <w:tcW w:w="1081" w:type="dxa"/>
            <w:vAlign w:val="top"/>
            <w:tcBorders>
              <w:bottom w:val="single" w:color="000000" w:sz="6" w:space="0"/>
            </w:tcBorders>
          </w:tcPr>
          <w:p>
            <w:pPr>
              <w:pStyle w:val="TableText"/>
              <w:ind w:left="510"/>
              <w:spacing w:before="125" w:line="172" w:lineRule="auto"/>
              <w:rPr/>
            </w:pPr>
            <w:r>
              <w:rPr/>
              <w:t>2</w:t>
            </w:r>
          </w:p>
        </w:tc>
        <w:tc>
          <w:tcPr>
            <w:tcW w:w="1827" w:type="dxa"/>
            <w:vAlign w:val="top"/>
            <w:vMerge w:val="continue"/>
            <w:tcBorders>
              <w:bottom w:val="single" w:color="000000" w:sz="6" w:space="0"/>
              <w:right w:val="single" w:color="000000" w:sz="6" w:space="0"/>
              <w:top w:val="nil"/>
            </w:tcBorders>
          </w:tcPr>
          <w:p>
            <w:pPr>
              <w:rPr>
                <w:rFonts w:ascii="Arial"/>
                <w:sz w:val="21"/>
              </w:rPr>
            </w:pPr>
            <w:r/>
          </w:p>
        </w:tc>
      </w:tr>
    </w:tbl>
    <w:p>
      <w:pPr>
        <w:pStyle w:val="BodyText"/>
        <w:spacing w:line="268" w:lineRule="auto"/>
        <w:rPr/>
      </w:pPr>
      <w:r/>
    </w:p>
    <w:p>
      <w:pPr>
        <w:pStyle w:val="BodyText"/>
        <w:spacing w:line="268" w:lineRule="auto"/>
        <w:rPr/>
      </w:pPr>
      <w:r/>
    </w:p>
    <w:p>
      <w:pPr>
        <w:pStyle w:val="BodyText"/>
        <w:ind w:left="17"/>
        <w:spacing w:before="82" w:line="189" w:lineRule="auto"/>
        <w:outlineLvl w:val="0"/>
        <w:rPr>
          <w:rFonts w:ascii="Microsoft YaHei" w:hAnsi="Microsoft YaHei" w:eastAsia="Microsoft YaHei" w:cs="Microsoft YaHei"/>
          <w:sz w:val="19"/>
          <w:szCs w:val="19"/>
        </w:rPr>
      </w:pPr>
      <w:bookmarkStart w:name="bookmark8" w:id="13"/>
      <w:bookmarkEnd w:id="13"/>
      <w:r>
        <w:rPr>
          <w:sz w:val="18"/>
          <w:szCs w:val="18"/>
          <w:spacing w:val="15"/>
          <w:position w:val="-2"/>
        </w:rPr>
        <w:t>6    </w:t>
      </w:r>
      <w:r>
        <w:rPr>
          <w:rFonts w:ascii="Microsoft YaHei" w:hAnsi="Microsoft YaHei" w:eastAsia="Microsoft YaHei" w:cs="Microsoft YaHei"/>
          <w:sz w:val="19"/>
          <w:szCs w:val="19"/>
          <w:spacing w:val="15"/>
        </w:rPr>
        <w:t>环境保护设施运营组织服务评价指标测试要求</w:t>
      </w:r>
    </w:p>
    <w:p>
      <w:pPr>
        <w:pStyle w:val="BodyText"/>
        <w:spacing w:line="282" w:lineRule="auto"/>
        <w:rPr/>
      </w:pPr>
      <w:r/>
    </w:p>
    <w:p>
      <w:pPr>
        <w:ind w:left="18" w:firstLine="419"/>
        <w:spacing w:before="81" w:line="247"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30"/>
        </w:rPr>
        <w:t>对环境保护设施运营组织服务的评价应规定各项评价指标的测试条件</w:t>
      </w:r>
      <w:r>
        <w:rPr>
          <w:rFonts w:ascii="Microsoft YaHei" w:hAnsi="Microsoft YaHei" w:eastAsia="Microsoft YaHei" w:cs="Microsoft YaHei"/>
          <w:sz w:val="19"/>
          <w:szCs w:val="19"/>
          <w:spacing w:val="30"/>
        </w:rPr>
        <w:t>、</w:t>
      </w:r>
      <w:r>
        <w:rPr>
          <w:rFonts w:ascii="Microsoft YaHei" w:hAnsi="Microsoft YaHei" w:eastAsia="Microsoft YaHei" w:cs="Microsoft YaHei"/>
          <w:sz w:val="18"/>
          <w:szCs w:val="18"/>
          <w:spacing w:val="30"/>
        </w:rPr>
        <w:t>测试方法所依据的标准</w:t>
      </w:r>
      <w:r>
        <w:rPr>
          <w:rFonts w:ascii="Microsoft YaHei" w:hAnsi="Microsoft YaHei" w:eastAsia="Microsoft YaHei" w:cs="Microsoft YaHei"/>
          <w:sz w:val="19"/>
          <w:szCs w:val="19"/>
          <w:spacing w:val="30"/>
        </w:rPr>
        <w:t>。</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8"/>
          <w:szCs w:val="18"/>
          <w:spacing w:val="17"/>
        </w:rPr>
        <w:t>应明确最低测试周期</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频率</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测试方案应考虑负荷周期</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设备可靠性等</w:t>
      </w:r>
      <w:r>
        <w:rPr>
          <w:rFonts w:ascii="Microsoft YaHei" w:hAnsi="Microsoft YaHei" w:eastAsia="Microsoft YaHei" w:cs="Microsoft YaHei"/>
          <w:sz w:val="19"/>
          <w:szCs w:val="19"/>
          <w:spacing w:val="17"/>
        </w:rPr>
        <w:t>。</w:t>
      </w:r>
    </w:p>
    <w:p>
      <w:pPr>
        <w:pStyle w:val="BodyText"/>
        <w:ind w:left="17"/>
        <w:spacing w:before="292" w:line="189" w:lineRule="auto"/>
        <w:outlineLvl w:val="0"/>
        <w:rPr>
          <w:rFonts w:ascii="Microsoft YaHei" w:hAnsi="Microsoft YaHei" w:eastAsia="Microsoft YaHei" w:cs="Microsoft YaHei"/>
          <w:sz w:val="19"/>
          <w:szCs w:val="19"/>
        </w:rPr>
      </w:pPr>
      <w:bookmarkStart w:name="bookmark9" w:id="14"/>
      <w:bookmarkEnd w:id="14"/>
      <w:r>
        <w:rPr>
          <w:sz w:val="18"/>
          <w:szCs w:val="18"/>
          <w:spacing w:val="15"/>
          <w:position w:val="-2"/>
        </w:rPr>
        <w:t>7    </w:t>
      </w:r>
      <w:r>
        <w:rPr>
          <w:rFonts w:ascii="Microsoft YaHei" w:hAnsi="Microsoft YaHei" w:eastAsia="Microsoft YaHei" w:cs="Microsoft YaHei"/>
          <w:sz w:val="19"/>
          <w:szCs w:val="19"/>
          <w:spacing w:val="15"/>
        </w:rPr>
        <w:t>环境保护设施运营组织服务评价指标计算方法</w:t>
      </w:r>
    </w:p>
    <w:p>
      <w:pPr>
        <w:pStyle w:val="BodyText"/>
        <w:spacing w:line="282" w:lineRule="auto"/>
        <w:rPr/>
      </w:pPr>
      <w:r/>
    </w:p>
    <w:p>
      <w:pPr>
        <w:pStyle w:val="BodyText"/>
        <w:ind w:left="17"/>
        <w:spacing w:before="81" w:line="190" w:lineRule="auto"/>
        <w:rPr>
          <w:rFonts w:ascii="Microsoft YaHei" w:hAnsi="Microsoft YaHei" w:eastAsia="Microsoft YaHei" w:cs="Microsoft YaHei"/>
          <w:sz w:val="19"/>
          <w:szCs w:val="19"/>
        </w:rPr>
      </w:pPr>
      <w:r>
        <w:rPr>
          <w:sz w:val="18"/>
          <w:szCs w:val="18"/>
          <w:spacing w:val="17"/>
          <w:position w:val="-2"/>
        </w:rPr>
        <w:t>7</w:t>
      </w:r>
      <w:r>
        <w:rPr>
          <w:sz w:val="18"/>
          <w:szCs w:val="18"/>
          <w:spacing w:val="-16"/>
          <w:position w:val="-2"/>
        </w:rPr>
        <w:t xml:space="preserve"> </w:t>
      </w:r>
      <w:r>
        <w:rPr>
          <w:rFonts w:ascii="Microsoft YaHei" w:hAnsi="Microsoft YaHei" w:eastAsia="Microsoft YaHei" w:cs="Microsoft YaHei"/>
          <w:sz w:val="18"/>
          <w:szCs w:val="18"/>
          <w:spacing w:val="17"/>
          <w:position w:val="-2"/>
        </w:rPr>
        <w:t>. </w:t>
      </w:r>
      <w:r>
        <w:rPr>
          <w:sz w:val="18"/>
          <w:szCs w:val="18"/>
          <w:spacing w:val="17"/>
          <w:position w:val="-2"/>
        </w:rPr>
        <w:t>1    </w:t>
      </w:r>
      <w:r>
        <w:rPr>
          <w:rFonts w:ascii="Microsoft YaHei" w:hAnsi="Microsoft YaHei" w:eastAsia="Microsoft YaHei" w:cs="Microsoft YaHei"/>
          <w:sz w:val="18"/>
          <w:szCs w:val="18"/>
          <w:spacing w:val="17"/>
        </w:rPr>
        <w:t>专业人员比例评价指标应按式</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1</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计算</w:t>
      </w:r>
      <w:r>
        <w:rPr>
          <w:rFonts w:ascii="Microsoft YaHei" w:hAnsi="Microsoft YaHei" w:eastAsia="Microsoft YaHei" w:cs="Microsoft YaHei"/>
          <w:sz w:val="19"/>
          <w:szCs w:val="19"/>
          <w:spacing w:val="17"/>
        </w:rPr>
        <w:t>：</w:t>
      </w:r>
    </w:p>
    <w:sdt>
      <w:sdtPr>
        <w:rPr>
          <w:rFonts w:ascii="Microsoft YaHei" w:hAnsi="Microsoft YaHei" w:eastAsia="Microsoft YaHei" w:cs="Microsoft YaHei"/>
          <w:sz w:val="40"/>
          <w:szCs w:val="40"/>
        </w:rPr>
        <w:docPartObj>
          <w:docPartGallery w:val="Table of Contents"/>
          <w:docPartUnique/>
        </w:docPartObj>
      </w:sdtPr>
      <w:sdtEndPr>
        <w:rPr>
          <w:rFonts w:ascii="Microsoft YaHei" w:hAnsi="Microsoft YaHei" w:eastAsia="Microsoft YaHei" w:cs="Microsoft YaHei"/>
          <w:sz w:val="37"/>
          <w:szCs w:val="37"/>
          <w:position w:val="-4"/>
        </w:rPr>
      </w:sdtEndPr>
      <w:sdtContent>
        <w:p>
          <w:pPr>
            <w:ind w:left="2010"/>
            <w:spacing w:before="47" w:line="323" w:lineRule="exact"/>
            <w:tabs>
              <w:tab w:val="right" w:leader="dot" w:pos="9199"/>
            </w:tabs>
            <w:rPr>
              <w:rFonts w:ascii="Microsoft YaHei" w:hAnsi="Microsoft YaHei" w:eastAsia="Microsoft YaHei" w:cs="Microsoft YaHei"/>
              <w:sz w:val="37"/>
              <w:szCs w:val="37"/>
            </w:rPr>
          </w:pPr>
          <w:r>
            <w:rPr>
              <w:rFonts w:ascii="Microsoft YaHei" w:hAnsi="Microsoft YaHei" w:eastAsia="Microsoft YaHei" w:cs="Microsoft YaHei"/>
              <w:sz w:val="40"/>
              <w:szCs w:val="40"/>
              <w:spacing w:val="-14"/>
              <w:w w:val="54"/>
              <w:position w:val="-8"/>
            </w:rPr>
            <w:t>专业人员比例＝工艺</w:t>
          </w:r>
          <w:r>
            <w:rPr>
              <w:rFonts w:ascii="Microsoft YaHei" w:hAnsi="Microsoft YaHei" w:eastAsia="Microsoft YaHei" w:cs="Microsoft YaHei"/>
              <w:sz w:val="37"/>
              <w:szCs w:val="37"/>
              <w:spacing w:val="-14"/>
              <w:w w:val="54"/>
              <w:position w:val="-8"/>
            </w:rPr>
            <w:t>、</w:t>
          </w:r>
          <w:r>
            <w:rPr>
              <w:rFonts w:ascii="Microsoft YaHei" w:hAnsi="Microsoft YaHei" w:eastAsia="Microsoft YaHei" w:cs="Microsoft YaHei"/>
              <w:sz w:val="40"/>
              <w:szCs w:val="40"/>
              <w:spacing w:val="-14"/>
              <w:w w:val="54"/>
              <w:position w:val="-8"/>
            </w:rPr>
            <w:t>机电和化验人员数</w:t>
          </w:r>
          <w:r>
            <w:rPr>
              <w:rFonts w:ascii="Microsoft YaHei" w:hAnsi="Microsoft YaHei" w:eastAsia="Microsoft YaHei" w:cs="Microsoft YaHei"/>
              <w:sz w:val="37"/>
              <w:szCs w:val="37"/>
              <w:spacing w:val="-14"/>
              <w:w w:val="54"/>
              <w:position w:val="-8"/>
            </w:rPr>
            <w:t>／</w:t>
          </w:r>
          <w:r>
            <w:rPr>
              <w:rFonts w:ascii="Microsoft YaHei" w:hAnsi="Microsoft YaHei" w:eastAsia="Microsoft YaHei" w:cs="Microsoft YaHei"/>
              <w:sz w:val="40"/>
              <w:szCs w:val="40"/>
              <w:spacing w:val="-14"/>
              <w:w w:val="54"/>
              <w:position w:val="-8"/>
            </w:rPr>
            <w:t>运营组织总人数</w:t>
          </w:r>
          <w:r>
            <w:rPr>
              <w:rFonts w:ascii="Microsoft YaHei" w:hAnsi="Microsoft YaHei" w:eastAsia="Microsoft YaHei" w:cs="Microsoft YaHei"/>
              <w:sz w:val="40"/>
              <w:szCs w:val="40"/>
              <w:spacing w:val="-17"/>
              <w:position w:val="-8"/>
            </w:rPr>
            <w:t xml:space="preserve"> </w:t>
          </w:r>
          <w:r>
            <w:rPr>
              <w:rFonts w:ascii="Microsoft YaHei" w:hAnsi="Microsoft YaHei" w:eastAsia="Microsoft YaHei" w:cs="Microsoft YaHei"/>
              <w:sz w:val="40"/>
              <w:szCs w:val="40"/>
              <w:position w:val="-8"/>
            </w:rPr>
            <w:tab/>
          </w:r>
          <w:r>
            <w:rPr>
              <w:rFonts w:ascii="Microsoft YaHei" w:hAnsi="Microsoft YaHei" w:eastAsia="Microsoft YaHei" w:cs="Microsoft YaHei"/>
              <w:sz w:val="37"/>
              <w:szCs w:val="37"/>
              <w:spacing w:val="-24"/>
              <w:w w:val="73"/>
              <w:position w:val="-8"/>
            </w:rPr>
            <w:t>(</w:t>
          </w:r>
          <w:r>
            <w:rPr>
              <w:rFonts w:ascii="Microsoft YaHei" w:hAnsi="Microsoft YaHei" w:eastAsia="Microsoft YaHei" w:cs="Microsoft YaHei"/>
              <w:sz w:val="37"/>
              <w:szCs w:val="37"/>
              <w:spacing w:val="1"/>
              <w:position w:val="-8"/>
            </w:rPr>
            <w:t xml:space="preserve"> </w:t>
          </w:r>
          <w:hyperlink w:history="true" w:anchor="bookmark24">
            <w:r>
              <w:rPr>
                <w:rFonts w:ascii="Microsoft YaHei" w:hAnsi="Microsoft YaHei" w:eastAsia="Microsoft YaHei" w:cs="Microsoft YaHei"/>
                <w:sz w:val="40"/>
                <w:szCs w:val="40"/>
                <w:spacing w:val="-24"/>
                <w:w w:val="73"/>
                <w:position w:val="-10"/>
              </w:rPr>
              <w:t>1</w:t>
            </w:r>
          </w:hyperlink>
          <w:r>
            <w:rPr>
              <w:rFonts w:ascii="Microsoft YaHei" w:hAnsi="Microsoft YaHei" w:eastAsia="Microsoft YaHei" w:cs="Microsoft YaHei"/>
              <w:sz w:val="40"/>
              <w:szCs w:val="40"/>
              <w:spacing w:val="-10"/>
              <w:position w:val="-10"/>
            </w:rPr>
            <w:t xml:space="preserve"> </w:t>
          </w:r>
          <w:r>
            <w:rPr>
              <w:rFonts w:ascii="Microsoft YaHei" w:hAnsi="Microsoft YaHei" w:eastAsia="Microsoft YaHei" w:cs="Microsoft YaHei"/>
              <w:sz w:val="37"/>
              <w:szCs w:val="37"/>
              <w:spacing w:val="-24"/>
              <w:w w:val="73"/>
              <w:position w:val="-8"/>
            </w:rPr>
            <w:t>)</w:t>
          </w:r>
        </w:p>
        <w:p>
          <w:pPr>
            <w:pStyle w:val="BodyText"/>
            <w:ind w:left="17"/>
            <w:spacing w:line="186" w:lineRule="auto"/>
            <w:rPr>
              <w:rFonts w:ascii="Microsoft YaHei" w:hAnsi="Microsoft YaHei" w:eastAsia="Microsoft YaHei" w:cs="Microsoft YaHei"/>
              <w:sz w:val="19"/>
              <w:szCs w:val="19"/>
            </w:rPr>
          </w:pPr>
          <w:r>
            <w:rPr>
              <w:sz w:val="18"/>
              <w:szCs w:val="18"/>
              <w:spacing w:val="19"/>
              <w:position w:val="-2"/>
            </w:rPr>
            <w:t>7</w:t>
          </w:r>
          <w:r>
            <w:rPr>
              <w:sz w:val="18"/>
              <w:szCs w:val="18"/>
              <w:spacing w:val="-21"/>
              <w:position w:val="-2"/>
            </w:rPr>
            <w:t xml:space="preserve"> </w:t>
          </w:r>
          <w:r>
            <w:rPr>
              <w:rFonts w:ascii="Microsoft YaHei" w:hAnsi="Microsoft YaHei" w:eastAsia="Microsoft YaHei" w:cs="Microsoft YaHei"/>
              <w:sz w:val="18"/>
              <w:szCs w:val="18"/>
              <w:spacing w:val="19"/>
              <w:position w:val="-2"/>
            </w:rPr>
            <w:t>.</w:t>
          </w:r>
          <w:r>
            <w:rPr>
              <w:rFonts w:ascii="Microsoft YaHei" w:hAnsi="Microsoft YaHei" w:eastAsia="Microsoft YaHei" w:cs="Microsoft YaHei"/>
              <w:sz w:val="18"/>
              <w:szCs w:val="18"/>
              <w:spacing w:val="-23"/>
              <w:position w:val="-2"/>
            </w:rPr>
            <w:t xml:space="preserve"> </w:t>
          </w:r>
          <w:r>
            <w:rPr>
              <w:sz w:val="18"/>
              <w:szCs w:val="18"/>
              <w:spacing w:val="19"/>
              <w:position w:val="-2"/>
            </w:rPr>
            <w:t>2    </w:t>
          </w:r>
          <w:r>
            <w:rPr>
              <w:rFonts w:ascii="Microsoft YaHei" w:hAnsi="Microsoft YaHei" w:eastAsia="Microsoft YaHei" w:cs="Microsoft YaHei"/>
              <w:sz w:val="18"/>
              <w:szCs w:val="18"/>
              <w:spacing w:val="19"/>
            </w:rPr>
            <w:t>相关方满意度评价指标应按</w:t>
          </w:r>
          <w:r>
            <w:rPr>
              <w:rFonts w:ascii="Microsoft YaHei" w:hAnsi="Microsoft YaHei" w:eastAsia="Microsoft YaHei" w:cs="Microsoft YaHei"/>
              <w:sz w:val="18"/>
              <w:szCs w:val="18"/>
              <w:spacing w:val="18"/>
            </w:rPr>
            <w:t>式</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2</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计算</w:t>
          </w:r>
          <w:r>
            <w:rPr>
              <w:rFonts w:ascii="Microsoft YaHei" w:hAnsi="Microsoft YaHei" w:eastAsia="Microsoft YaHei" w:cs="Microsoft YaHei"/>
              <w:sz w:val="19"/>
              <w:szCs w:val="19"/>
              <w:spacing w:val="18"/>
            </w:rPr>
            <w:t>：</w:t>
          </w:r>
        </w:p>
        <w:p>
          <w:pPr>
            <w:ind w:left="2168"/>
            <w:spacing w:before="52" w:line="314" w:lineRule="exact"/>
            <w:rPr>
              <w:rFonts w:ascii="Microsoft YaHei" w:hAnsi="Microsoft YaHei" w:eastAsia="Microsoft YaHei" w:cs="Microsoft YaHei"/>
              <w:sz w:val="40"/>
              <w:szCs w:val="40"/>
            </w:rPr>
          </w:pPr>
          <w:r>
            <w:rPr>
              <w:rFonts w:ascii="Microsoft YaHei" w:hAnsi="Microsoft YaHei" w:eastAsia="Microsoft YaHei" w:cs="Microsoft YaHei"/>
              <w:sz w:val="40"/>
              <w:szCs w:val="40"/>
              <w:spacing w:val="-4"/>
              <w:w w:val="52"/>
              <w:position w:val="-9"/>
            </w:rPr>
            <w:t>相关方满意度</w:t>
          </w:r>
          <w:r>
            <w:rPr>
              <w:rFonts w:ascii="Microsoft YaHei" w:hAnsi="Microsoft YaHei" w:eastAsia="Microsoft YaHei" w:cs="Microsoft YaHei"/>
              <w:sz w:val="18"/>
              <w:szCs w:val="18"/>
              <w:spacing w:val="17"/>
              <w:position w:val="-9"/>
            </w:rPr>
            <w:t>＝</w:t>
          </w:r>
          <w:r>
            <w:rPr>
              <w:rFonts w:ascii="Microsoft YaHei" w:hAnsi="Microsoft YaHei" w:eastAsia="Microsoft YaHei" w:cs="Microsoft YaHei"/>
              <w:sz w:val="40"/>
              <w:szCs w:val="40"/>
              <w:spacing w:val="-12"/>
              <w:w w:val="57"/>
              <w:position w:val="-9"/>
            </w:rPr>
            <w:t>达到满意的相关方数量</w:t>
          </w:r>
          <w:r>
            <w:rPr>
              <w:rFonts w:ascii="Microsoft YaHei" w:hAnsi="Microsoft YaHei" w:eastAsia="Microsoft YaHei" w:cs="Microsoft YaHei"/>
              <w:sz w:val="37"/>
              <w:szCs w:val="37"/>
              <w:spacing w:val="-12"/>
              <w:w w:val="57"/>
              <w:position w:val="-9"/>
            </w:rPr>
            <w:t>／</w:t>
          </w:r>
          <w:r>
            <w:rPr>
              <w:rFonts w:ascii="Microsoft YaHei" w:hAnsi="Microsoft YaHei" w:eastAsia="Microsoft YaHei" w:cs="Microsoft YaHei"/>
              <w:sz w:val="40"/>
              <w:szCs w:val="40"/>
              <w:spacing w:val="-12"/>
              <w:w w:val="57"/>
              <w:position w:val="-9"/>
            </w:rPr>
            <w:t>相关方总数量</w:t>
          </w:r>
        </w:p>
        <w:p>
          <w:pPr>
            <w:ind w:left="6913"/>
            <w:spacing w:before="1" w:line="186" w:lineRule="auto"/>
            <w:tabs>
              <w:tab w:val="right" w:leader="dot" w:pos="9199"/>
            </w:tabs>
            <w:rPr>
              <w:rFonts w:ascii="Microsoft YaHei" w:hAnsi="Microsoft YaHei" w:eastAsia="Microsoft YaHei" w:cs="Microsoft YaHei"/>
              <w:sz w:val="19"/>
              <w:szCs w:val="19"/>
            </w:rPr>
          </w:pPr>
          <w:r>
            <w:drawing>
              <wp:anchor distT="0" distB="0" distL="0" distR="0" simplePos="0" relativeHeight="251679744" behindDoc="0" locked="0" layoutInCell="1" allowOverlap="1">
                <wp:simplePos x="0" y="0"/>
                <wp:positionH relativeFrom="column">
                  <wp:posOffset>4237812</wp:posOffset>
                </wp:positionH>
                <wp:positionV relativeFrom="paragraph">
                  <wp:posOffset>3264</wp:posOffset>
                </wp:positionV>
                <wp:extent cx="190500" cy="190500"/>
                <wp:effectExtent l="0" t="0" r="0" b="0"/>
                <wp:wrapNone/>
                <wp:docPr id="16" name="IM 16"/>
                <wp:cNvGraphicFramePr/>
                <a:graphic>
                  <a:graphicData uri="http://schemas.openxmlformats.org/drawingml/2006/picture">
                    <pic:pic>
                      <pic:nvPicPr>
                        <pic:cNvPr id="16" name="IM 16"/>
                        <pic:cNvPicPr/>
                      </pic:nvPicPr>
                      <pic:blipFill>
                        <a:blip r:embed="rId2"/>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
            </w:rPr>
            <w:t>(</w:t>
          </w:r>
          <w:r>
            <w:rPr>
              <w:rFonts w:ascii="Microsoft YaHei" w:hAnsi="Microsoft YaHei" w:eastAsia="Microsoft YaHei" w:cs="Microsoft YaHei"/>
              <w:sz w:val="19"/>
              <w:szCs w:val="19"/>
              <w:spacing w:val="48"/>
              <w:w w:val="101"/>
            </w:rPr>
            <w:t xml:space="preserve"> </w:t>
          </w:r>
          <w:hyperlink w:history="true" w:anchor="bookmark25">
            <w:r>
              <w:rPr>
                <w:rFonts w:ascii="Microsoft YaHei" w:hAnsi="Microsoft YaHei" w:eastAsia="Microsoft YaHei" w:cs="Microsoft YaHei"/>
                <w:sz w:val="18"/>
                <w:szCs w:val="18"/>
                <w:spacing w:val="-1"/>
                <w:position w:val="-2"/>
              </w:rPr>
              <w:t>2</w:t>
            </w:r>
          </w:hyperlink>
          <w:r>
            <w:rPr>
              <w:rFonts w:ascii="Microsoft YaHei" w:hAnsi="Microsoft YaHei" w:eastAsia="Microsoft YaHei" w:cs="Microsoft YaHei"/>
              <w:sz w:val="18"/>
              <w:szCs w:val="18"/>
              <w:spacing w:val="50"/>
              <w:w w:val="101"/>
              <w:position w:val="-2"/>
            </w:rPr>
            <w:t xml:space="preserve"> </w:t>
          </w:r>
          <w:r>
            <w:rPr>
              <w:rFonts w:ascii="Microsoft YaHei" w:hAnsi="Microsoft YaHei" w:eastAsia="Microsoft YaHei" w:cs="Microsoft YaHei"/>
              <w:sz w:val="19"/>
              <w:szCs w:val="19"/>
              <w:spacing w:val="-1"/>
            </w:rPr>
            <w:t>)</w:t>
          </w:r>
        </w:p>
        <w:p>
          <w:pPr>
            <w:pStyle w:val="BodyText"/>
            <w:ind w:left="17"/>
            <w:spacing w:before="48" w:line="190" w:lineRule="auto"/>
            <w:rPr>
              <w:rFonts w:ascii="Microsoft YaHei" w:hAnsi="Microsoft YaHei" w:eastAsia="Microsoft YaHei" w:cs="Microsoft YaHei"/>
              <w:sz w:val="19"/>
              <w:szCs w:val="19"/>
            </w:rPr>
          </w:pPr>
          <w:r>
            <w:rPr>
              <w:sz w:val="18"/>
              <w:szCs w:val="18"/>
              <w:spacing w:val="21"/>
              <w:position w:val="-2"/>
            </w:rPr>
            <w:t>7</w:t>
          </w:r>
          <w:r>
            <w:rPr>
              <w:sz w:val="18"/>
              <w:szCs w:val="18"/>
              <w:spacing w:val="-21"/>
              <w:position w:val="-2"/>
            </w:rPr>
            <w:t xml:space="preserve"> </w:t>
          </w:r>
          <w:r>
            <w:rPr>
              <w:rFonts w:ascii="Microsoft YaHei" w:hAnsi="Microsoft YaHei" w:eastAsia="Microsoft YaHei" w:cs="Microsoft YaHei"/>
              <w:sz w:val="18"/>
              <w:szCs w:val="18"/>
              <w:spacing w:val="21"/>
              <w:position w:val="-2"/>
            </w:rPr>
            <w:t>.</w:t>
          </w:r>
          <w:r>
            <w:rPr>
              <w:rFonts w:ascii="Microsoft YaHei" w:hAnsi="Microsoft YaHei" w:eastAsia="Microsoft YaHei" w:cs="Microsoft YaHei"/>
              <w:sz w:val="18"/>
              <w:szCs w:val="18"/>
              <w:spacing w:val="-21"/>
              <w:position w:val="-2"/>
            </w:rPr>
            <w:t xml:space="preserve"> </w:t>
          </w:r>
          <w:r>
            <w:rPr>
              <w:sz w:val="18"/>
              <w:szCs w:val="18"/>
              <w:spacing w:val="21"/>
              <w:position w:val="-2"/>
            </w:rPr>
            <w:t>3    </w:t>
          </w:r>
          <w:r>
            <w:rPr>
              <w:rFonts w:ascii="Microsoft YaHei" w:hAnsi="Microsoft YaHei" w:eastAsia="Microsoft YaHei" w:cs="Microsoft YaHei"/>
              <w:sz w:val="18"/>
              <w:szCs w:val="18"/>
              <w:spacing w:val="21"/>
            </w:rPr>
            <w:t>年均单位污染物处理电耗是指年度内处理单位污染物电耗的平均值</w:t>
          </w:r>
          <w:r>
            <w:rPr>
              <w:rFonts w:ascii="Microsoft YaHei" w:hAnsi="Microsoft YaHei" w:eastAsia="Microsoft YaHei" w:cs="Microsoft YaHei"/>
              <w:sz w:val="19"/>
              <w:szCs w:val="19"/>
              <w:spacing w:val="21"/>
            </w:rPr>
            <w:t>，</w:t>
          </w:r>
          <w:r>
            <w:rPr>
              <w:rFonts w:ascii="Microsoft YaHei" w:hAnsi="Microsoft YaHei" w:eastAsia="Microsoft YaHei" w:cs="Microsoft YaHei"/>
              <w:sz w:val="18"/>
              <w:szCs w:val="18"/>
              <w:spacing w:val="21"/>
            </w:rPr>
            <w:t>应按式</w:t>
          </w:r>
          <w:r>
            <w:rPr>
              <w:rFonts w:ascii="Microsoft YaHei" w:hAnsi="Microsoft YaHei" w:eastAsia="Microsoft YaHei" w:cs="Microsoft YaHei"/>
              <w:sz w:val="19"/>
              <w:szCs w:val="19"/>
              <w:spacing w:val="21"/>
            </w:rPr>
            <w:t>(</w:t>
          </w:r>
          <w:r>
            <w:rPr>
              <w:rFonts w:ascii="Microsoft YaHei" w:hAnsi="Microsoft YaHei" w:eastAsia="Microsoft YaHei" w:cs="Microsoft YaHei"/>
              <w:sz w:val="18"/>
              <w:szCs w:val="18"/>
              <w:spacing w:val="21"/>
            </w:rPr>
            <w:t>3</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20"/>
            </w:rPr>
            <w:t>计算</w:t>
          </w:r>
          <w:r>
            <w:rPr>
              <w:rFonts w:ascii="Microsoft YaHei" w:hAnsi="Microsoft YaHei" w:eastAsia="Microsoft YaHei" w:cs="Microsoft YaHei"/>
              <w:sz w:val="19"/>
              <w:szCs w:val="19"/>
              <w:spacing w:val="20"/>
            </w:rPr>
            <w:t>：</w:t>
          </w:r>
        </w:p>
        <w:p>
          <w:pPr>
            <w:ind w:left="1960"/>
            <w:spacing w:before="48" w:line="313" w:lineRule="exact"/>
            <w:tabs>
              <w:tab w:val="right" w:leader="dot" w:pos="9199"/>
            </w:tabs>
            <w:rPr>
              <w:rFonts w:ascii="Microsoft YaHei" w:hAnsi="Microsoft YaHei" w:eastAsia="Microsoft YaHei" w:cs="Microsoft YaHei"/>
              <w:sz w:val="37"/>
              <w:szCs w:val="37"/>
            </w:rPr>
          </w:pPr>
          <w:r>
            <w:rPr>
              <w:rFonts w:ascii="Microsoft YaHei" w:hAnsi="Microsoft YaHei" w:eastAsia="Microsoft YaHei" w:cs="Microsoft YaHei"/>
              <w:sz w:val="40"/>
              <w:szCs w:val="40"/>
              <w:spacing w:val="-3"/>
              <w:w w:val="52"/>
              <w:position w:val="-9"/>
            </w:rPr>
            <w:t>年均单位污染物处理电耗</w:t>
          </w:r>
          <w:r>
            <w:rPr>
              <w:rFonts w:ascii="Microsoft YaHei" w:hAnsi="Microsoft YaHei" w:eastAsia="Microsoft YaHei" w:cs="Microsoft YaHei"/>
              <w:sz w:val="18"/>
              <w:szCs w:val="18"/>
              <w:spacing w:val="32"/>
              <w:position w:val="-9"/>
            </w:rPr>
            <w:t>＝</w:t>
          </w:r>
          <w:r>
            <w:rPr>
              <w:rFonts w:ascii="Microsoft YaHei" w:hAnsi="Microsoft YaHei" w:eastAsia="Microsoft YaHei" w:cs="Microsoft YaHei"/>
              <w:sz w:val="40"/>
              <w:szCs w:val="40"/>
              <w:spacing w:val="-16"/>
              <w:w w:val="56"/>
              <w:position w:val="-9"/>
            </w:rPr>
            <w:t>年实际总电耗</w:t>
          </w:r>
          <w:r>
            <w:rPr>
              <w:rFonts w:ascii="Microsoft YaHei" w:hAnsi="Microsoft YaHei" w:eastAsia="Microsoft YaHei" w:cs="Microsoft YaHei"/>
              <w:sz w:val="37"/>
              <w:szCs w:val="37"/>
              <w:spacing w:val="-16"/>
              <w:w w:val="56"/>
              <w:position w:val="-9"/>
            </w:rPr>
            <w:t>／</w:t>
          </w:r>
          <w:r>
            <w:rPr>
              <w:rFonts w:ascii="Microsoft YaHei" w:hAnsi="Microsoft YaHei" w:eastAsia="Microsoft YaHei" w:cs="Microsoft YaHei"/>
              <w:sz w:val="40"/>
              <w:szCs w:val="40"/>
              <w:spacing w:val="-16"/>
              <w:w w:val="56"/>
              <w:position w:val="-9"/>
            </w:rPr>
            <w:t>年污染物处理量    </w:t>
          </w:r>
          <w:r>
            <w:rPr>
              <w:rFonts w:ascii="Microsoft YaHei" w:hAnsi="Microsoft YaHei" w:eastAsia="Microsoft YaHei" w:cs="Microsoft YaHei"/>
              <w:sz w:val="40"/>
              <w:szCs w:val="40"/>
              <w:position w:val="-9"/>
            </w:rPr>
            <w:tab/>
          </w:r>
          <w:r>
            <w:rPr>
              <w:rFonts w:ascii="Microsoft YaHei" w:hAnsi="Microsoft YaHei" w:eastAsia="Microsoft YaHei" w:cs="Microsoft YaHei"/>
              <w:sz w:val="37"/>
              <w:szCs w:val="37"/>
              <w:spacing w:val="-13"/>
              <w:w w:val="83"/>
              <w:position w:val="-9"/>
            </w:rPr>
            <w:t>(</w:t>
          </w:r>
          <w:r>
            <w:rPr>
              <w:rFonts w:ascii="Microsoft YaHei" w:hAnsi="Microsoft YaHei" w:eastAsia="Microsoft YaHei" w:cs="Microsoft YaHei"/>
              <w:sz w:val="37"/>
              <w:szCs w:val="37"/>
              <w:spacing w:val="-4"/>
              <w:position w:val="-9"/>
            </w:rPr>
            <w:t xml:space="preserve"> </w:t>
          </w:r>
          <w:hyperlink w:history="true" w:anchor="bookmark26">
            <w:r>
              <w:rPr>
                <w:rFonts w:ascii="Microsoft YaHei" w:hAnsi="Microsoft YaHei" w:eastAsia="Microsoft YaHei" w:cs="Microsoft YaHei"/>
                <w:sz w:val="18"/>
                <w:szCs w:val="18"/>
                <w:spacing w:val="-13"/>
                <w:w w:val="83"/>
                <w:position w:val="-11"/>
              </w:rPr>
              <w:t>3</w:t>
            </w:r>
          </w:hyperlink>
          <w:r>
            <w:rPr>
              <w:rFonts w:ascii="Microsoft YaHei" w:hAnsi="Microsoft YaHei" w:eastAsia="Microsoft YaHei" w:cs="Microsoft YaHei"/>
              <w:sz w:val="18"/>
              <w:szCs w:val="18"/>
              <w:spacing w:val="52"/>
              <w:position w:val="-11"/>
            </w:rPr>
            <w:t xml:space="preserve"> </w:t>
          </w:r>
          <w:r>
            <w:rPr>
              <w:rFonts w:ascii="Microsoft YaHei" w:hAnsi="Microsoft YaHei" w:eastAsia="Microsoft YaHei" w:cs="Microsoft YaHei"/>
              <w:sz w:val="37"/>
              <w:szCs w:val="37"/>
              <w:position w:val="-9"/>
            </w:rPr>
            <w:t>)</w:t>
          </w:r>
        </w:p>
        <w:p>
          <w:pPr>
            <w:pStyle w:val="BodyText"/>
            <w:ind w:left="17"/>
            <w:spacing w:before="1" w:line="190" w:lineRule="auto"/>
            <w:rPr>
              <w:rFonts w:ascii="Microsoft YaHei" w:hAnsi="Microsoft YaHei" w:eastAsia="Microsoft YaHei" w:cs="Microsoft YaHei"/>
              <w:sz w:val="19"/>
              <w:szCs w:val="19"/>
            </w:rPr>
          </w:pPr>
          <w:r>
            <w:rPr>
              <w:sz w:val="18"/>
              <w:szCs w:val="18"/>
              <w:spacing w:val="21"/>
              <w:position w:val="-2"/>
            </w:rPr>
            <w:t>7</w:t>
          </w:r>
          <w:r>
            <w:rPr>
              <w:sz w:val="18"/>
              <w:szCs w:val="18"/>
              <w:spacing w:val="-21"/>
              <w:position w:val="-2"/>
            </w:rPr>
            <w:t xml:space="preserve"> </w:t>
          </w:r>
          <w:r>
            <w:rPr>
              <w:rFonts w:ascii="Microsoft YaHei" w:hAnsi="Microsoft YaHei" w:eastAsia="Microsoft YaHei" w:cs="Microsoft YaHei"/>
              <w:sz w:val="18"/>
              <w:szCs w:val="18"/>
              <w:spacing w:val="21"/>
              <w:position w:val="-2"/>
            </w:rPr>
            <w:t>.</w:t>
          </w:r>
          <w:r>
            <w:rPr>
              <w:rFonts w:ascii="Microsoft YaHei" w:hAnsi="Microsoft YaHei" w:eastAsia="Microsoft YaHei" w:cs="Microsoft YaHei"/>
              <w:sz w:val="18"/>
              <w:szCs w:val="18"/>
              <w:spacing w:val="-21"/>
              <w:position w:val="-2"/>
            </w:rPr>
            <w:t xml:space="preserve"> </w:t>
          </w:r>
          <w:r>
            <w:rPr>
              <w:sz w:val="18"/>
              <w:szCs w:val="18"/>
              <w:spacing w:val="21"/>
              <w:position w:val="-2"/>
            </w:rPr>
            <w:t>4    </w:t>
          </w:r>
          <w:r>
            <w:rPr>
              <w:rFonts w:ascii="Microsoft YaHei" w:hAnsi="Microsoft YaHei" w:eastAsia="Microsoft YaHei" w:cs="Microsoft YaHei"/>
              <w:sz w:val="18"/>
              <w:szCs w:val="18"/>
              <w:spacing w:val="21"/>
            </w:rPr>
            <w:t>年均单位污染物处理水耗是指年度内处理单位污染物水耗的平均值</w:t>
          </w:r>
          <w:r>
            <w:rPr>
              <w:rFonts w:ascii="Microsoft YaHei" w:hAnsi="Microsoft YaHei" w:eastAsia="Microsoft YaHei" w:cs="Microsoft YaHei"/>
              <w:sz w:val="19"/>
              <w:szCs w:val="19"/>
              <w:spacing w:val="21"/>
            </w:rPr>
            <w:t>，</w:t>
          </w:r>
          <w:r>
            <w:rPr>
              <w:rFonts w:ascii="Microsoft YaHei" w:hAnsi="Microsoft YaHei" w:eastAsia="Microsoft YaHei" w:cs="Microsoft YaHei"/>
              <w:sz w:val="18"/>
              <w:szCs w:val="18"/>
              <w:spacing w:val="21"/>
            </w:rPr>
            <w:t>应按式</w:t>
          </w:r>
          <w:r>
            <w:rPr>
              <w:rFonts w:ascii="Microsoft YaHei" w:hAnsi="Microsoft YaHei" w:eastAsia="Microsoft YaHei" w:cs="Microsoft YaHei"/>
              <w:sz w:val="19"/>
              <w:szCs w:val="19"/>
              <w:spacing w:val="21"/>
            </w:rPr>
            <w:t>(</w:t>
          </w:r>
          <w:r>
            <w:rPr>
              <w:rFonts w:ascii="Microsoft YaHei" w:hAnsi="Microsoft YaHei" w:eastAsia="Microsoft YaHei" w:cs="Microsoft YaHei"/>
              <w:sz w:val="18"/>
              <w:szCs w:val="18"/>
              <w:spacing w:val="21"/>
            </w:rPr>
            <w:t>4</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20"/>
            </w:rPr>
            <w:t>计算</w:t>
          </w:r>
          <w:r>
            <w:rPr>
              <w:rFonts w:ascii="Microsoft YaHei" w:hAnsi="Microsoft YaHei" w:eastAsia="Microsoft YaHei" w:cs="Microsoft YaHei"/>
              <w:sz w:val="19"/>
              <w:szCs w:val="19"/>
              <w:spacing w:val="20"/>
            </w:rPr>
            <w:t>：</w:t>
          </w:r>
        </w:p>
        <w:p>
          <w:pPr>
            <w:ind w:left="1331"/>
            <w:spacing w:before="47" w:line="313" w:lineRule="exact"/>
            <w:tabs>
              <w:tab w:val="right" w:leader="dot" w:pos="9199"/>
            </w:tabs>
            <w:rPr>
              <w:rFonts w:ascii="Microsoft YaHei" w:hAnsi="Microsoft YaHei" w:eastAsia="Microsoft YaHei" w:cs="Microsoft YaHei"/>
              <w:sz w:val="37"/>
              <w:szCs w:val="37"/>
            </w:rPr>
          </w:pPr>
          <w:r>
            <w:rPr>
              <w:rFonts w:ascii="Microsoft YaHei" w:hAnsi="Microsoft YaHei" w:eastAsia="Microsoft YaHei" w:cs="Microsoft YaHei"/>
              <w:sz w:val="40"/>
              <w:szCs w:val="40"/>
              <w:spacing w:val="-3"/>
              <w:w w:val="52"/>
              <w:position w:val="-9"/>
            </w:rPr>
            <w:t>年均单位污染物处理水耗</w:t>
          </w:r>
          <w:r>
            <w:rPr>
              <w:rFonts w:ascii="Microsoft YaHei" w:hAnsi="Microsoft YaHei" w:eastAsia="Microsoft YaHei" w:cs="Microsoft YaHei"/>
              <w:sz w:val="18"/>
              <w:szCs w:val="18"/>
              <w:spacing w:val="32"/>
              <w:position w:val="-9"/>
            </w:rPr>
            <w:t>＝</w:t>
          </w:r>
          <w:r>
            <w:rPr>
              <w:rFonts w:ascii="Microsoft YaHei" w:hAnsi="Microsoft YaHei" w:eastAsia="Microsoft YaHei" w:cs="Microsoft YaHei"/>
              <w:sz w:val="40"/>
              <w:szCs w:val="40"/>
              <w:spacing w:val="-8"/>
              <w:w w:val="53"/>
              <w:position w:val="-9"/>
            </w:rPr>
            <w:t>年均单位污染物处理量水耗</w:t>
          </w:r>
          <w:r>
            <w:rPr>
              <w:rFonts w:ascii="Microsoft YaHei" w:hAnsi="Microsoft YaHei" w:eastAsia="Microsoft YaHei" w:cs="Microsoft YaHei"/>
              <w:sz w:val="37"/>
              <w:szCs w:val="37"/>
              <w:spacing w:val="-8"/>
              <w:w w:val="53"/>
              <w:position w:val="-9"/>
            </w:rPr>
            <w:t>／</w:t>
          </w:r>
          <w:r>
            <w:rPr>
              <w:rFonts w:ascii="Microsoft YaHei" w:hAnsi="Microsoft YaHei" w:eastAsia="Microsoft YaHei" w:cs="Microsoft YaHei"/>
              <w:sz w:val="40"/>
              <w:szCs w:val="40"/>
              <w:spacing w:val="-8"/>
              <w:w w:val="53"/>
              <w:position w:val="-9"/>
            </w:rPr>
            <w:t>年污染物处理量</w:t>
          </w:r>
          <w:r>
            <w:rPr>
              <w:rFonts w:ascii="Microsoft YaHei" w:hAnsi="Microsoft YaHei" w:eastAsia="Microsoft YaHei" w:cs="Microsoft YaHei"/>
              <w:sz w:val="40"/>
              <w:szCs w:val="40"/>
              <w:position w:val="-9"/>
            </w:rPr>
            <w:tab/>
          </w:r>
          <w:r>
            <w:rPr>
              <w:rFonts w:ascii="Microsoft YaHei" w:hAnsi="Microsoft YaHei" w:eastAsia="Microsoft YaHei" w:cs="Microsoft YaHei"/>
              <w:sz w:val="37"/>
              <w:szCs w:val="37"/>
              <w:spacing w:val="-5"/>
              <w:w w:val="79"/>
              <w:position w:val="-9"/>
            </w:rPr>
            <w:t>(</w:t>
          </w:r>
          <w:r>
            <w:rPr>
              <w:rFonts w:ascii="Microsoft YaHei" w:hAnsi="Microsoft YaHei" w:eastAsia="Microsoft YaHei" w:cs="Microsoft YaHei"/>
              <w:sz w:val="37"/>
              <w:szCs w:val="37"/>
              <w:spacing w:val="-8"/>
              <w:position w:val="-9"/>
            </w:rPr>
            <w:t xml:space="preserve"> </w:t>
          </w:r>
          <w:hyperlink w:history="true" w:anchor="bookmark27">
            <w:r>
              <w:rPr>
                <w:rFonts w:ascii="Microsoft YaHei" w:hAnsi="Microsoft YaHei" w:eastAsia="Microsoft YaHei" w:cs="Microsoft YaHei"/>
                <w:sz w:val="18"/>
                <w:szCs w:val="18"/>
                <w:spacing w:val="-2"/>
                <w:w w:val="78"/>
                <w:position w:val="-11"/>
              </w:rPr>
              <w:t>4</w:t>
            </w:r>
          </w:hyperlink>
          <w:r>
            <w:rPr>
              <w:rFonts w:ascii="Microsoft YaHei" w:hAnsi="Microsoft YaHei" w:eastAsia="Microsoft YaHei" w:cs="Microsoft YaHei"/>
              <w:sz w:val="18"/>
              <w:szCs w:val="18"/>
              <w:spacing w:val="47"/>
              <w:position w:val="-11"/>
            </w:rPr>
            <w:t xml:space="preserve"> </w:t>
          </w:r>
          <w:r>
            <w:rPr>
              <w:rFonts w:ascii="Microsoft YaHei" w:hAnsi="Microsoft YaHei" w:eastAsia="Microsoft YaHei" w:cs="Microsoft YaHei"/>
              <w:sz w:val="37"/>
              <w:szCs w:val="37"/>
              <w:position w:val="-9"/>
            </w:rPr>
            <w:t>)</w:t>
          </w:r>
        </w:p>
        <w:p>
          <w:pPr>
            <w:pStyle w:val="BodyText"/>
            <w:ind w:left="17"/>
            <w:spacing w:before="1" w:line="190" w:lineRule="auto"/>
            <w:rPr>
              <w:rFonts w:ascii="Microsoft YaHei" w:hAnsi="Microsoft YaHei" w:eastAsia="Microsoft YaHei" w:cs="Microsoft YaHei"/>
              <w:sz w:val="19"/>
              <w:szCs w:val="19"/>
            </w:rPr>
          </w:pPr>
          <w:r>
            <w:rPr>
              <w:sz w:val="18"/>
              <w:szCs w:val="18"/>
              <w:spacing w:val="22"/>
              <w:position w:val="-2"/>
            </w:rPr>
            <w:t>7</w:t>
          </w:r>
          <w:r>
            <w:rPr>
              <w:sz w:val="18"/>
              <w:szCs w:val="18"/>
              <w:spacing w:val="-20"/>
              <w:position w:val="-2"/>
            </w:rPr>
            <w:t xml:space="preserve"> </w:t>
          </w:r>
          <w:r>
            <w:rPr>
              <w:rFonts w:ascii="Microsoft YaHei" w:hAnsi="Microsoft YaHei" w:eastAsia="Microsoft YaHei" w:cs="Microsoft YaHei"/>
              <w:sz w:val="18"/>
              <w:szCs w:val="18"/>
              <w:spacing w:val="22"/>
              <w:position w:val="-2"/>
            </w:rPr>
            <w:t>.</w:t>
          </w:r>
          <w:r>
            <w:rPr>
              <w:rFonts w:ascii="Microsoft YaHei" w:hAnsi="Microsoft YaHei" w:eastAsia="Microsoft YaHei" w:cs="Microsoft YaHei"/>
              <w:sz w:val="18"/>
              <w:szCs w:val="18"/>
              <w:spacing w:val="-23"/>
              <w:position w:val="-2"/>
            </w:rPr>
            <w:t xml:space="preserve"> </w:t>
          </w:r>
          <w:r>
            <w:rPr>
              <w:sz w:val="18"/>
              <w:szCs w:val="18"/>
              <w:spacing w:val="22"/>
              <w:position w:val="-2"/>
            </w:rPr>
            <w:t>5    </w:t>
          </w:r>
          <w:r>
            <w:rPr>
              <w:rFonts w:ascii="Microsoft YaHei" w:hAnsi="Microsoft YaHei" w:eastAsia="Microsoft YaHei" w:cs="Microsoft YaHei"/>
              <w:sz w:val="18"/>
              <w:szCs w:val="18"/>
              <w:spacing w:val="22"/>
            </w:rPr>
            <w:t>年均单位污染物处理药剂消耗是指年度内处理单位污染物</w:t>
          </w:r>
          <w:r>
            <w:rPr>
              <w:rFonts w:ascii="Microsoft YaHei" w:hAnsi="Microsoft YaHei" w:eastAsia="Microsoft YaHei" w:cs="Microsoft YaHei"/>
              <w:sz w:val="18"/>
              <w:szCs w:val="18"/>
              <w:spacing w:val="21"/>
            </w:rPr>
            <w:t>药剂消耗的平均值</w:t>
          </w:r>
          <w:r>
            <w:rPr>
              <w:rFonts w:ascii="Microsoft YaHei" w:hAnsi="Microsoft YaHei" w:eastAsia="Microsoft YaHei" w:cs="Microsoft YaHei"/>
              <w:sz w:val="19"/>
              <w:szCs w:val="19"/>
              <w:spacing w:val="21"/>
            </w:rPr>
            <w:t>，</w:t>
          </w:r>
          <w:r>
            <w:rPr>
              <w:rFonts w:ascii="Microsoft YaHei" w:hAnsi="Microsoft YaHei" w:eastAsia="Microsoft YaHei" w:cs="Microsoft YaHei"/>
              <w:sz w:val="18"/>
              <w:szCs w:val="18"/>
              <w:spacing w:val="21"/>
            </w:rPr>
            <w:t>应按式</w:t>
          </w:r>
          <w:r>
            <w:rPr>
              <w:rFonts w:ascii="Microsoft YaHei" w:hAnsi="Microsoft YaHei" w:eastAsia="Microsoft YaHei" w:cs="Microsoft YaHei"/>
              <w:sz w:val="19"/>
              <w:szCs w:val="19"/>
              <w:spacing w:val="21"/>
            </w:rPr>
            <w:t>(</w:t>
          </w:r>
          <w:r>
            <w:rPr>
              <w:rFonts w:ascii="Microsoft YaHei" w:hAnsi="Microsoft YaHei" w:eastAsia="Microsoft YaHei" w:cs="Microsoft YaHei"/>
              <w:sz w:val="18"/>
              <w:szCs w:val="18"/>
              <w:spacing w:val="21"/>
            </w:rPr>
            <w:t>5</w:t>
          </w:r>
          <w:r>
            <w:rPr>
              <w:rFonts w:ascii="Microsoft YaHei" w:hAnsi="Microsoft YaHei" w:eastAsia="Microsoft YaHei" w:cs="Microsoft YaHei"/>
              <w:sz w:val="19"/>
              <w:szCs w:val="19"/>
              <w:spacing w:val="21"/>
            </w:rPr>
            <w:t>)</w:t>
          </w:r>
          <w:r>
            <w:rPr>
              <w:rFonts w:ascii="Microsoft YaHei" w:hAnsi="Microsoft YaHei" w:eastAsia="Microsoft YaHei" w:cs="Microsoft YaHei"/>
              <w:sz w:val="18"/>
              <w:szCs w:val="18"/>
              <w:spacing w:val="21"/>
            </w:rPr>
            <w:t>计算</w:t>
          </w:r>
          <w:r>
            <w:rPr>
              <w:rFonts w:ascii="Microsoft YaHei" w:hAnsi="Microsoft YaHei" w:eastAsia="Microsoft YaHei" w:cs="Microsoft YaHei"/>
              <w:sz w:val="19"/>
              <w:szCs w:val="19"/>
              <w:spacing w:val="21"/>
            </w:rPr>
            <w:t>：</w:t>
          </w:r>
        </w:p>
        <w:p>
          <w:pPr>
            <w:ind w:left="1541"/>
            <w:spacing w:before="47" w:line="317" w:lineRule="exact"/>
            <w:tabs>
              <w:tab w:val="right" w:leader="dot" w:pos="9199"/>
            </w:tabs>
            <w:rPr>
              <w:rFonts w:ascii="Microsoft YaHei" w:hAnsi="Microsoft YaHei" w:eastAsia="Microsoft YaHei" w:cs="Microsoft YaHei"/>
              <w:sz w:val="37"/>
              <w:szCs w:val="37"/>
            </w:rPr>
          </w:pPr>
          <w:r>
            <w:rPr>
              <w:rFonts w:ascii="Microsoft YaHei" w:hAnsi="Microsoft YaHei" w:eastAsia="Microsoft YaHei" w:cs="Microsoft YaHei"/>
              <w:sz w:val="40"/>
              <w:szCs w:val="40"/>
              <w:spacing w:val="-3"/>
              <w:w w:val="52"/>
              <w:position w:val="-9"/>
            </w:rPr>
            <w:t>年均单位污染物处理药剂消耗</w:t>
          </w:r>
          <w:r>
            <w:rPr>
              <w:rFonts w:ascii="Microsoft YaHei" w:hAnsi="Microsoft YaHei" w:eastAsia="Microsoft YaHei" w:cs="Microsoft YaHei"/>
              <w:sz w:val="18"/>
              <w:szCs w:val="18"/>
              <w:spacing w:val="42"/>
              <w:position w:val="-9"/>
            </w:rPr>
            <w:t>＝</w:t>
          </w:r>
          <w:r>
            <w:rPr>
              <w:rFonts w:ascii="Microsoft YaHei" w:hAnsi="Microsoft YaHei" w:eastAsia="Microsoft YaHei" w:cs="Microsoft YaHei"/>
              <w:sz w:val="40"/>
              <w:szCs w:val="40"/>
              <w:spacing w:val="-11"/>
              <w:w w:val="54"/>
              <w:position w:val="-9"/>
            </w:rPr>
            <w:t>年药剂实际总耗量</w:t>
          </w:r>
          <w:r>
            <w:rPr>
              <w:rFonts w:ascii="Microsoft YaHei" w:hAnsi="Microsoft YaHei" w:eastAsia="Microsoft YaHei" w:cs="Microsoft YaHei"/>
              <w:sz w:val="37"/>
              <w:szCs w:val="37"/>
              <w:spacing w:val="-11"/>
              <w:w w:val="54"/>
              <w:position w:val="-9"/>
            </w:rPr>
            <w:t>／</w:t>
          </w:r>
          <w:r>
            <w:rPr>
              <w:rFonts w:ascii="Microsoft YaHei" w:hAnsi="Microsoft YaHei" w:eastAsia="Microsoft YaHei" w:cs="Microsoft YaHei"/>
              <w:sz w:val="40"/>
              <w:szCs w:val="40"/>
              <w:spacing w:val="-11"/>
              <w:w w:val="54"/>
              <w:position w:val="-9"/>
            </w:rPr>
            <w:t>年污染物处理量</w:t>
          </w:r>
          <w:r>
            <w:rPr>
              <w:rFonts w:ascii="Microsoft YaHei" w:hAnsi="Microsoft YaHei" w:eastAsia="Microsoft YaHei" w:cs="Microsoft YaHei"/>
              <w:sz w:val="40"/>
              <w:szCs w:val="40"/>
              <w:position w:val="-9"/>
            </w:rPr>
            <w:tab/>
          </w:r>
          <w:r>
            <w:rPr>
              <w:rFonts w:ascii="Microsoft YaHei" w:hAnsi="Microsoft YaHei" w:eastAsia="Microsoft YaHei" w:cs="Microsoft YaHei"/>
              <w:sz w:val="37"/>
              <w:szCs w:val="37"/>
              <w:spacing w:val="-13"/>
              <w:w w:val="82"/>
              <w:position w:val="-9"/>
            </w:rPr>
            <w:t>(</w:t>
          </w:r>
          <w:r>
            <w:rPr>
              <w:rFonts w:ascii="Microsoft YaHei" w:hAnsi="Microsoft YaHei" w:eastAsia="Microsoft YaHei" w:cs="Microsoft YaHei"/>
              <w:sz w:val="37"/>
              <w:szCs w:val="37"/>
              <w:spacing w:val="-3"/>
              <w:position w:val="-9"/>
            </w:rPr>
            <w:t xml:space="preserve"> </w:t>
          </w:r>
          <w:hyperlink w:history="true" w:anchor="bookmark28">
            <w:r>
              <w:rPr>
                <w:rFonts w:ascii="Microsoft YaHei" w:hAnsi="Microsoft YaHei" w:eastAsia="Microsoft YaHei" w:cs="Microsoft YaHei"/>
                <w:sz w:val="18"/>
                <w:szCs w:val="18"/>
                <w:spacing w:val="-13"/>
                <w:w w:val="82"/>
                <w:position w:val="-11"/>
              </w:rPr>
              <w:t>5</w:t>
            </w:r>
          </w:hyperlink>
          <w:r>
            <w:rPr>
              <w:rFonts w:ascii="Microsoft YaHei" w:hAnsi="Microsoft YaHei" w:eastAsia="Microsoft YaHei" w:cs="Microsoft YaHei"/>
              <w:sz w:val="18"/>
              <w:szCs w:val="18"/>
              <w:spacing w:val="53"/>
              <w:position w:val="-11"/>
            </w:rPr>
            <w:t xml:space="preserve"> </w:t>
          </w:r>
          <w:r>
            <w:rPr>
              <w:rFonts w:ascii="Microsoft YaHei" w:hAnsi="Microsoft YaHei" w:eastAsia="Microsoft YaHei" w:cs="Microsoft YaHei"/>
              <w:sz w:val="37"/>
              <w:szCs w:val="37"/>
              <w:position w:val="-9"/>
            </w:rPr>
            <w:t>)</w:t>
          </w:r>
        </w:p>
        <w:p>
          <w:pPr>
            <w:pStyle w:val="BodyText"/>
            <w:ind w:left="17"/>
            <w:spacing w:before="1" w:line="187" w:lineRule="auto"/>
            <w:rPr>
              <w:rFonts w:ascii="Microsoft YaHei" w:hAnsi="Microsoft YaHei" w:eastAsia="Microsoft YaHei" w:cs="Microsoft YaHei"/>
              <w:sz w:val="19"/>
              <w:szCs w:val="19"/>
            </w:rPr>
          </w:pPr>
          <w:r>
            <w:rPr>
              <w:sz w:val="18"/>
              <w:szCs w:val="18"/>
              <w:spacing w:val="18"/>
              <w:position w:val="-2"/>
            </w:rPr>
            <w:t>7</w:t>
          </w:r>
          <w:r>
            <w:rPr>
              <w:sz w:val="18"/>
              <w:szCs w:val="18"/>
              <w:spacing w:val="-16"/>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21"/>
              <w:position w:val="-2"/>
            </w:rPr>
            <w:t xml:space="preserve"> </w:t>
          </w:r>
          <w:r>
            <w:rPr>
              <w:sz w:val="18"/>
              <w:szCs w:val="18"/>
              <w:spacing w:val="18"/>
              <w:position w:val="-2"/>
            </w:rPr>
            <w:t>6    </w:t>
          </w:r>
          <w:r>
            <w:rPr>
              <w:rFonts w:ascii="Microsoft YaHei" w:hAnsi="Microsoft YaHei" w:eastAsia="Microsoft YaHei" w:cs="Microsoft YaHei"/>
              <w:sz w:val="18"/>
              <w:szCs w:val="18"/>
              <w:spacing w:val="18"/>
            </w:rPr>
            <w:t>维护年费用评价指标应按式</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6</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计算</w:t>
          </w:r>
          <w:r>
            <w:rPr>
              <w:rFonts w:ascii="Microsoft YaHei" w:hAnsi="Microsoft YaHei" w:eastAsia="Microsoft YaHei" w:cs="Microsoft YaHei"/>
              <w:sz w:val="19"/>
              <w:szCs w:val="19"/>
              <w:spacing w:val="18"/>
            </w:rPr>
            <w:t>：</w:t>
          </w:r>
        </w:p>
        <w:p>
          <w:pPr>
            <w:ind w:left="2640"/>
            <w:spacing w:before="44" w:line="320" w:lineRule="exact"/>
            <w:tabs>
              <w:tab w:val="right" w:leader="dot" w:pos="9199"/>
            </w:tabs>
            <w:rPr>
              <w:rFonts w:ascii="Microsoft YaHei" w:hAnsi="Microsoft YaHei" w:eastAsia="Microsoft YaHei" w:cs="Microsoft YaHei"/>
              <w:sz w:val="37"/>
              <w:szCs w:val="37"/>
            </w:rPr>
          </w:pPr>
          <w:r>
            <w:rPr>
              <w:rFonts w:ascii="Microsoft YaHei" w:hAnsi="Microsoft YaHei" w:eastAsia="Microsoft YaHei" w:cs="Microsoft YaHei"/>
              <w:sz w:val="40"/>
              <w:szCs w:val="40"/>
              <w:spacing w:val="-15"/>
              <w:w w:val="56"/>
              <w:position w:val="-8"/>
            </w:rPr>
            <w:t>维护年费用＝固定资产原值</w:t>
          </w:r>
          <w:r>
            <w:rPr>
              <w:rFonts w:ascii="Microsoft YaHei" w:hAnsi="Microsoft YaHei" w:eastAsia="Microsoft YaHei" w:cs="Microsoft YaHei"/>
              <w:sz w:val="40"/>
              <w:szCs w:val="40"/>
              <w:spacing w:val="-71"/>
              <w:position w:val="-8"/>
            </w:rPr>
            <w:t xml:space="preserve"> </w:t>
          </w:r>
          <w:r>
            <w:rPr>
              <w:rFonts w:ascii="Microsoft YaHei" w:hAnsi="Microsoft YaHei" w:eastAsia="Microsoft YaHei" w:cs="Microsoft YaHei"/>
              <w:sz w:val="40"/>
              <w:szCs w:val="40"/>
              <w:spacing w:val="-15"/>
              <w:w w:val="56"/>
              <w:position w:val="-8"/>
            </w:rPr>
            <w:t>×检修维护费率</w:t>
          </w:r>
          <w:r>
            <w:rPr>
              <w:rFonts w:ascii="Microsoft YaHei" w:hAnsi="Microsoft YaHei" w:eastAsia="Microsoft YaHei" w:cs="Microsoft YaHei"/>
              <w:sz w:val="40"/>
              <w:szCs w:val="40"/>
              <w:spacing w:val="-17"/>
              <w:position w:val="-8"/>
            </w:rPr>
            <w:t xml:space="preserve"> </w:t>
          </w:r>
          <w:r>
            <w:rPr>
              <w:rFonts w:ascii="Microsoft YaHei" w:hAnsi="Microsoft YaHei" w:eastAsia="Microsoft YaHei" w:cs="Microsoft YaHei"/>
              <w:sz w:val="40"/>
              <w:szCs w:val="40"/>
              <w:position w:val="-8"/>
            </w:rPr>
            <w:tab/>
          </w:r>
          <w:r>
            <w:rPr>
              <w:rFonts w:ascii="Microsoft YaHei" w:hAnsi="Microsoft YaHei" w:eastAsia="Microsoft YaHei" w:cs="Microsoft YaHei"/>
              <w:sz w:val="37"/>
              <w:szCs w:val="37"/>
              <w:spacing w:val="-10"/>
              <w:w w:val="65"/>
              <w:position w:val="-8"/>
            </w:rPr>
            <w:t>(</w:t>
          </w:r>
          <w:r>
            <w:rPr>
              <w:rFonts w:ascii="Microsoft YaHei" w:hAnsi="Microsoft YaHei" w:eastAsia="Microsoft YaHei" w:cs="Microsoft YaHei"/>
              <w:sz w:val="37"/>
              <w:szCs w:val="37"/>
              <w:position w:val="-8"/>
            </w:rPr>
            <w:t xml:space="preserve"> </w:t>
          </w:r>
          <w:hyperlink w:history="true" w:anchor="bookmark29">
            <w:r>
              <w:rPr>
                <w:rFonts w:ascii="Microsoft YaHei" w:hAnsi="Microsoft YaHei" w:eastAsia="Microsoft YaHei" w:cs="Microsoft YaHei"/>
                <w:sz w:val="40"/>
                <w:szCs w:val="40"/>
                <w:spacing w:val="-10"/>
                <w:w w:val="65"/>
                <w:position w:val="-10"/>
              </w:rPr>
              <w:t>6</w:t>
            </w:r>
          </w:hyperlink>
          <w:r>
            <w:rPr>
              <w:rFonts w:ascii="Microsoft YaHei" w:hAnsi="Microsoft YaHei" w:eastAsia="Microsoft YaHei" w:cs="Microsoft YaHei"/>
              <w:sz w:val="40"/>
              <w:szCs w:val="40"/>
              <w:spacing w:val="-13"/>
              <w:position w:val="-10"/>
            </w:rPr>
            <w:t xml:space="preserve"> </w:t>
          </w:r>
          <w:r>
            <w:rPr>
              <w:rFonts w:ascii="Microsoft YaHei" w:hAnsi="Microsoft YaHei" w:eastAsia="Microsoft YaHei" w:cs="Microsoft YaHei"/>
              <w:sz w:val="37"/>
              <w:szCs w:val="37"/>
              <w:spacing w:val="-10"/>
              <w:w w:val="65"/>
              <w:position w:val="-8"/>
            </w:rPr>
            <w:t>)</w:t>
          </w:r>
        </w:p>
        <w:p>
          <w:pPr>
            <w:pStyle w:val="BodyText"/>
            <w:ind w:left="17"/>
            <w:spacing w:before="1" w:line="187" w:lineRule="auto"/>
            <w:rPr>
              <w:rFonts w:ascii="Microsoft YaHei" w:hAnsi="Microsoft YaHei" w:eastAsia="Microsoft YaHei" w:cs="Microsoft YaHei"/>
              <w:sz w:val="19"/>
              <w:szCs w:val="19"/>
            </w:rPr>
          </w:pPr>
          <w:r>
            <w:rPr>
              <w:sz w:val="18"/>
              <w:szCs w:val="18"/>
              <w:spacing w:val="18"/>
              <w:position w:val="-2"/>
            </w:rPr>
            <w:t>7</w:t>
          </w:r>
          <w:r>
            <w:rPr>
              <w:sz w:val="18"/>
              <w:szCs w:val="18"/>
              <w:spacing w:val="-21"/>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21"/>
              <w:position w:val="-2"/>
            </w:rPr>
            <w:t xml:space="preserve"> </w:t>
          </w:r>
          <w:r>
            <w:rPr>
              <w:sz w:val="18"/>
              <w:szCs w:val="18"/>
              <w:spacing w:val="18"/>
              <w:position w:val="-2"/>
            </w:rPr>
            <w:t>7    </w:t>
          </w:r>
          <w:r>
            <w:rPr>
              <w:rFonts w:ascii="Microsoft YaHei" w:hAnsi="Microsoft YaHei" w:eastAsia="Microsoft YaHei" w:cs="Microsoft YaHei"/>
              <w:sz w:val="18"/>
              <w:szCs w:val="18"/>
              <w:spacing w:val="18"/>
            </w:rPr>
            <w:t>人工年费用评价指标采用人工效益指数</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应按式</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7"/>
            </w:rPr>
            <w:t>7</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计算</w:t>
          </w:r>
          <w:r>
            <w:rPr>
              <w:rFonts w:ascii="Microsoft YaHei" w:hAnsi="Microsoft YaHei" w:eastAsia="Microsoft YaHei" w:cs="Microsoft YaHei"/>
              <w:sz w:val="19"/>
              <w:szCs w:val="19"/>
              <w:spacing w:val="17"/>
            </w:rPr>
            <w:t>：</w:t>
          </w:r>
        </w:p>
        <w:p>
          <w:pPr>
            <w:ind w:left="2795"/>
            <w:spacing w:before="50" w:line="311" w:lineRule="exact"/>
            <w:tabs>
              <w:tab w:val="right" w:leader="dot" w:pos="9199"/>
            </w:tabs>
            <w:rPr>
              <w:rFonts w:ascii="Microsoft YaHei" w:hAnsi="Microsoft YaHei" w:eastAsia="Microsoft YaHei" w:cs="Microsoft YaHei"/>
              <w:sz w:val="37"/>
              <w:szCs w:val="37"/>
            </w:rPr>
          </w:pPr>
          <w:r>
            <w:rPr>
              <w:rFonts w:ascii="Microsoft YaHei" w:hAnsi="Microsoft YaHei" w:eastAsia="Microsoft YaHei" w:cs="Microsoft YaHei"/>
              <w:sz w:val="40"/>
              <w:szCs w:val="40"/>
              <w:spacing w:val="-4"/>
              <w:w w:val="52"/>
              <w:position w:val="-9"/>
            </w:rPr>
            <w:t>人工效益指数</w:t>
          </w:r>
          <w:r>
            <w:rPr>
              <w:rFonts w:ascii="Microsoft YaHei" w:hAnsi="Microsoft YaHei" w:eastAsia="Microsoft YaHei" w:cs="Microsoft YaHei"/>
              <w:sz w:val="18"/>
              <w:szCs w:val="18"/>
              <w:spacing w:val="19"/>
              <w:position w:val="-9"/>
            </w:rPr>
            <w:t>＝</w:t>
          </w:r>
          <w:r>
            <w:rPr>
              <w:rFonts w:ascii="Microsoft YaHei" w:hAnsi="Microsoft YaHei" w:eastAsia="Microsoft YaHei" w:cs="Microsoft YaHei"/>
              <w:sz w:val="40"/>
              <w:szCs w:val="40"/>
              <w:spacing w:val="-19"/>
              <w:w w:val="57"/>
              <w:position w:val="-9"/>
            </w:rPr>
            <w:t>年营业收入</w:t>
          </w:r>
          <w:r>
            <w:rPr>
              <w:rFonts w:ascii="Microsoft YaHei" w:hAnsi="Microsoft YaHei" w:eastAsia="Microsoft YaHei" w:cs="Microsoft YaHei"/>
              <w:sz w:val="37"/>
              <w:szCs w:val="37"/>
              <w:spacing w:val="-19"/>
              <w:w w:val="57"/>
              <w:position w:val="-9"/>
            </w:rPr>
            <w:t>／</w:t>
          </w:r>
          <w:r>
            <w:rPr>
              <w:rFonts w:ascii="Microsoft YaHei" w:hAnsi="Microsoft YaHei" w:eastAsia="Microsoft YaHei" w:cs="Microsoft YaHei"/>
              <w:sz w:val="40"/>
              <w:szCs w:val="40"/>
              <w:spacing w:val="-19"/>
              <w:w w:val="57"/>
              <w:position w:val="-9"/>
            </w:rPr>
            <w:t>职工总人数    </w:t>
          </w:r>
          <w:r>
            <w:rPr>
              <w:rFonts w:ascii="Microsoft YaHei" w:hAnsi="Microsoft YaHei" w:eastAsia="Microsoft YaHei" w:cs="Microsoft YaHei"/>
              <w:sz w:val="40"/>
              <w:szCs w:val="40"/>
              <w:position w:val="-9"/>
            </w:rPr>
            <w:tab/>
          </w:r>
          <w:r>
            <w:rPr>
              <w:rFonts w:ascii="Microsoft YaHei" w:hAnsi="Microsoft YaHei" w:eastAsia="Microsoft YaHei" w:cs="Microsoft YaHei"/>
              <w:sz w:val="37"/>
              <w:szCs w:val="37"/>
              <w:spacing w:val="-10"/>
              <w:w w:val="81"/>
              <w:position w:val="-9"/>
            </w:rPr>
            <w:t>(</w:t>
          </w:r>
          <w:r>
            <w:rPr>
              <w:rFonts w:ascii="Microsoft YaHei" w:hAnsi="Microsoft YaHei" w:eastAsia="Microsoft YaHei" w:cs="Microsoft YaHei"/>
              <w:sz w:val="37"/>
              <w:szCs w:val="37"/>
              <w:spacing w:val="-4"/>
              <w:position w:val="-9"/>
            </w:rPr>
            <w:t xml:space="preserve"> </w:t>
          </w:r>
          <w:hyperlink w:history="true" w:anchor="bookmark30">
            <w:r>
              <w:rPr>
                <w:rFonts w:ascii="Microsoft YaHei" w:hAnsi="Microsoft YaHei" w:eastAsia="Microsoft YaHei" w:cs="Microsoft YaHei"/>
                <w:sz w:val="18"/>
                <w:szCs w:val="18"/>
                <w:spacing w:val="-10"/>
                <w:w w:val="81"/>
                <w:position w:val="-11"/>
              </w:rPr>
              <w:t>7</w:t>
            </w:r>
          </w:hyperlink>
          <w:r>
            <w:rPr>
              <w:rFonts w:ascii="Microsoft YaHei" w:hAnsi="Microsoft YaHei" w:eastAsia="Microsoft YaHei" w:cs="Microsoft YaHei"/>
              <w:sz w:val="18"/>
              <w:szCs w:val="18"/>
              <w:spacing w:val="50"/>
              <w:w w:val="101"/>
              <w:position w:val="-11"/>
            </w:rPr>
            <w:t xml:space="preserve"> </w:t>
          </w:r>
          <w:r>
            <w:rPr>
              <w:rFonts w:ascii="Microsoft YaHei" w:hAnsi="Microsoft YaHei" w:eastAsia="Microsoft YaHei" w:cs="Microsoft YaHei"/>
              <w:sz w:val="37"/>
              <w:szCs w:val="37"/>
              <w:position w:val="-9"/>
            </w:rPr>
            <w:t>)</w:t>
          </w:r>
        </w:p>
        <w:p>
          <w:pPr>
            <w:pStyle w:val="BodyText"/>
            <w:ind w:left="17"/>
            <w:spacing w:before="2" w:line="189" w:lineRule="auto"/>
            <w:rPr>
              <w:rFonts w:ascii="Microsoft YaHei" w:hAnsi="Microsoft YaHei" w:eastAsia="Microsoft YaHei" w:cs="Microsoft YaHei"/>
              <w:sz w:val="19"/>
              <w:szCs w:val="19"/>
            </w:rPr>
          </w:pPr>
          <w:r>
            <w:rPr>
              <w:sz w:val="18"/>
              <w:szCs w:val="18"/>
              <w:spacing w:val="18"/>
              <w:position w:val="-2"/>
            </w:rPr>
            <w:t>7</w:t>
          </w:r>
          <w:r>
            <w:rPr>
              <w:sz w:val="18"/>
              <w:szCs w:val="18"/>
              <w:spacing w:val="-6"/>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19"/>
              <w:position w:val="-2"/>
            </w:rPr>
            <w:t xml:space="preserve"> </w:t>
          </w:r>
          <w:r>
            <w:rPr>
              <w:sz w:val="18"/>
              <w:szCs w:val="18"/>
              <w:spacing w:val="18"/>
              <w:position w:val="-2"/>
            </w:rPr>
            <w:t>8    </w:t>
          </w:r>
          <w:r>
            <w:rPr>
              <w:rFonts w:ascii="Microsoft YaHei" w:hAnsi="Microsoft YaHei" w:eastAsia="Microsoft YaHei" w:cs="Microsoft YaHei"/>
              <w:sz w:val="18"/>
              <w:szCs w:val="18"/>
              <w:spacing w:val="18"/>
            </w:rPr>
            <w:t>副产物利用率评价指标应按式</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8</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计算</w:t>
          </w:r>
          <w:r>
            <w:rPr>
              <w:rFonts w:ascii="Microsoft YaHei" w:hAnsi="Microsoft YaHei" w:eastAsia="Microsoft YaHei" w:cs="Microsoft YaHei"/>
              <w:sz w:val="19"/>
              <w:szCs w:val="19"/>
              <w:spacing w:val="18"/>
            </w:rPr>
            <w:t>：</w:t>
          </w:r>
        </w:p>
        <w:p>
          <w:pPr>
            <w:ind w:left="2696"/>
            <w:spacing w:before="45" w:line="316" w:lineRule="exact"/>
            <w:tabs>
              <w:tab w:val="right" w:leader="dot" w:pos="9199"/>
            </w:tabs>
            <w:rPr>
              <w:rFonts w:ascii="Microsoft YaHei" w:hAnsi="Microsoft YaHei" w:eastAsia="Microsoft YaHei" w:cs="Microsoft YaHei"/>
              <w:sz w:val="37"/>
              <w:szCs w:val="37"/>
            </w:rPr>
          </w:pPr>
          <w:r>
            <w:rPr>
              <w:rFonts w:ascii="Microsoft YaHei" w:hAnsi="Microsoft YaHei" w:eastAsia="Microsoft YaHei" w:cs="Microsoft YaHei"/>
              <w:sz w:val="40"/>
              <w:szCs w:val="40"/>
              <w:spacing w:val="-17"/>
              <w:w w:val="55"/>
              <w:position w:val="-8"/>
            </w:rPr>
            <w:t>副产物利用率＝副产物利用量</w:t>
          </w:r>
          <w:r>
            <w:rPr>
              <w:rFonts w:ascii="Microsoft YaHei" w:hAnsi="Microsoft YaHei" w:eastAsia="Microsoft YaHei" w:cs="Microsoft YaHei"/>
              <w:sz w:val="37"/>
              <w:szCs w:val="37"/>
              <w:spacing w:val="-17"/>
              <w:w w:val="55"/>
              <w:position w:val="-8"/>
            </w:rPr>
            <w:t>／</w:t>
          </w:r>
          <w:r>
            <w:rPr>
              <w:rFonts w:ascii="Microsoft YaHei" w:hAnsi="Microsoft YaHei" w:eastAsia="Microsoft YaHei" w:cs="Microsoft YaHei"/>
              <w:sz w:val="40"/>
              <w:szCs w:val="40"/>
              <w:spacing w:val="-17"/>
              <w:w w:val="55"/>
              <w:position w:val="-8"/>
            </w:rPr>
            <w:t>副产物总量</w:t>
          </w:r>
          <w:r>
            <w:rPr>
              <w:rFonts w:ascii="Microsoft YaHei" w:hAnsi="Microsoft YaHei" w:eastAsia="Microsoft YaHei" w:cs="Microsoft YaHei"/>
              <w:sz w:val="40"/>
              <w:szCs w:val="40"/>
              <w:spacing w:val="47"/>
              <w:position w:val="-8"/>
            </w:rPr>
            <w:t xml:space="preserve"> </w:t>
          </w:r>
          <w:r>
            <w:rPr>
              <w:rFonts w:ascii="Microsoft YaHei" w:hAnsi="Microsoft YaHei" w:eastAsia="Microsoft YaHei" w:cs="Microsoft YaHei"/>
              <w:sz w:val="40"/>
              <w:szCs w:val="40"/>
              <w:position w:val="-8"/>
            </w:rPr>
            <w:tab/>
          </w:r>
          <w:r>
            <w:rPr>
              <w:rFonts w:ascii="Microsoft YaHei" w:hAnsi="Microsoft YaHei" w:eastAsia="Microsoft YaHei" w:cs="Microsoft YaHei"/>
              <w:sz w:val="37"/>
              <w:szCs w:val="37"/>
              <w:spacing w:val="-12"/>
              <w:w w:val="68"/>
              <w:position w:val="-8"/>
            </w:rPr>
            <w:t>(</w:t>
          </w:r>
          <w:r>
            <w:rPr>
              <w:rFonts w:ascii="Microsoft YaHei" w:hAnsi="Microsoft YaHei" w:eastAsia="Microsoft YaHei" w:cs="Microsoft YaHei"/>
              <w:sz w:val="37"/>
              <w:szCs w:val="37"/>
              <w:spacing w:val="-5"/>
              <w:position w:val="-8"/>
            </w:rPr>
            <w:t xml:space="preserve"> </w:t>
          </w:r>
          <w:hyperlink w:history="true" w:anchor="bookmark23">
            <w:r>
              <w:rPr>
                <w:rFonts w:ascii="Microsoft YaHei" w:hAnsi="Microsoft YaHei" w:eastAsia="Microsoft YaHei" w:cs="Microsoft YaHei"/>
                <w:sz w:val="40"/>
                <w:szCs w:val="40"/>
                <w:spacing w:val="-12"/>
                <w:w w:val="68"/>
                <w:position w:val="-10"/>
              </w:rPr>
              <w:t>8</w:t>
            </w:r>
          </w:hyperlink>
          <w:r>
            <w:rPr>
              <w:rFonts w:ascii="Microsoft YaHei" w:hAnsi="Microsoft YaHei" w:eastAsia="Microsoft YaHei" w:cs="Microsoft YaHei"/>
              <w:sz w:val="40"/>
              <w:szCs w:val="40"/>
              <w:spacing w:val="-16"/>
              <w:position w:val="-10"/>
            </w:rPr>
            <w:t xml:space="preserve"> </w:t>
          </w:r>
          <w:r>
            <w:rPr>
              <w:rFonts w:ascii="Microsoft YaHei" w:hAnsi="Microsoft YaHei" w:eastAsia="Microsoft YaHei" w:cs="Microsoft YaHei"/>
              <w:sz w:val="37"/>
              <w:szCs w:val="37"/>
              <w:spacing w:val="-12"/>
              <w:w w:val="68"/>
              <w:position w:val="-8"/>
            </w:rPr>
            <w:t>)</w:t>
          </w:r>
        </w:p>
      </w:sdtContent>
    </w:sdt>
    <w:p>
      <w:pPr>
        <w:pStyle w:val="BodyText"/>
        <w:ind w:left="17"/>
        <w:spacing w:line="190" w:lineRule="auto"/>
        <w:rPr>
          <w:rFonts w:ascii="Microsoft YaHei" w:hAnsi="Microsoft YaHei" w:eastAsia="Microsoft YaHei" w:cs="Microsoft YaHei"/>
          <w:sz w:val="19"/>
          <w:szCs w:val="19"/>
        </w:rPr>
      </w:pPr>
      <w:r>
        <w:rPr>
          <w:sz w:val="18"/>
          <w:szCs w:val="18"/>
          <w:spacing w:val="19"/>
          <w:position w:val="-2"/>
        </w:rPr>
        <w:t>7</w:t>
      </w:r>
      <w:r>
        <w:rPr>
          <w:sz w:val="18"/>
          <w:szCs w:val="18"/>
          <w:spacing w:val="-20"/>
          <w:position w:val="-2"/>
        </w:rPr>
        <w:t xml:space="preserve"> </w:t>
      </w:r>
      <w:r>
        <w:rPr>
          <w:rFonts w:ascii="Microsoft YaHei" w:hAnsi="Microsoft YaHei" w:eastAsia="Microsoft YaHei" w:cs="Microsoft YaHei"/>
          <w:sz w:val="18"/>
          <w:szCs w:val="18"/>
          <w:spacing w:val="19"/>
          <w:position w:val="-2"/>
        </w:rPr>
        <w:t>.</w:t>
      </w:r>
      <w:r>
        <w:rPr>
          <w:rFonts w:ascii="Microsoft YaHei" w:hAnsi="Microsoft YaHei" w:eastAsia="Microsoft YaHei" w:cs="Microsoft YaHei"/>
          <w:sz w:val="18"/>
          <w:szCs w:val="18"/>
          <w:spacing w:val="-21"/>
          <w:position w:val="-2"/>
        </w:rPr>
        <w:t xml:space="preserve"> </w:t>
      </w:r>
      <w:r>
        <w:rPr>
          <w:sz w:val="18"/>
          <w:szCs w:val="18"/>
          <w:spacing w:val="19"/>
          <w:position w:val="-2"/>
        </w:rPr>
        <w:t>9    </w:t>
      </w:r>
      <w:r>
        <w:rPr>
          <w:rFonts w:ascii="Microsoft YaHei" w:hAnsi="Microsoft YaHei" w:eastAsia="Microsoft YaHei" w:cs="Microsoft YaHei"/>
          <w:sz w:val="18"/>
          <w:szCs w:val="18"/>
          <w:spacing w:val="19"/>
        </w:rPr>
        <w:t>装备完好率是指装备完好数占实有数的百分比</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应</w:t>
      </w:r>
      <w:r>
        <w:rPr>
          <w:rFonts w:ascii="Microsoft YaHei" w:hAnsi="Microsoft YaHei" w:eastAsia="Microsoft YaHei" w:cs="Microsoft YaHei"/>
          <w:sz w:val="18"/>
          <w:szCs w:val="18"/>
          <w:spacing w:val="18"/>
        </w:rPr>
        <w:t>按式</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9</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计算</w:t>
      </w:r>
      <w:r>
        <w:rPr>
          <w:rFonts w:ascii="Microsoft YaHei" w:hAnsi="Microsoft YaHei" w:eastAsia="Microsoft YaHei" w:cs="Microsoft YaHei"/>
          <w:sz w:val="19"/>
          <w:szCs w:val="19"/>
          <w:spacing w:val="18"/>
        </w:rPr>
        <w:t>：</w:t>
      </w:r>
    </w:p>
    <w:p>
      <w:pPr>
        <w:spacing w:line="190" w:lineRule="auto"/>
        <w:sectPr>
          <w:headerReference w:type="default" r:id="rId11"/>
          <w:footerReference w:type="default" r:id="rId12"/>
          <w:pgSz w:w="11906" w:h="16838"/>
          <w:pgMar w:top="1852" w:right="1200" w:bottom="1287" w:left="1409" w:header="1269" w:footer="1105" w:gutter="0"/>
        </w:sectPr>
        <w:rPr>
          <w:rFonts w:ascii="Microsoft YaHei" w:hAnsi="Microsoft YaHei" w:eastAsia="Microsoft YaHei" w:cs="Microsoft YaHei"/>
          <w:sz w:val="19"/>
          <w:szCs w:val="19"/>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sdt>
      <w:sdtPr>
        <w:rPr>
          <w:rFonts w:ascii="Arial" w:hAnsi="Arial" w:eastAsia="Arial" w:cs="Arial"/>
          <w:sz w:val="18"/>
          <w:szCs w:val="18"/>
        </w:rPr>
        <w:docPartObj>
          <w:docPartGallery w:val="Table of Contents"/>
          <w:docPartUnique/>
        </w:docPartObj>
      </w:sdtPr>
      <w:sdtEndPr>
        <w:rPr>
          <w:rFonts w:ascii="Microsoft YaHei" w:hAnsi="Microsoft YaHei" w:eastAsia="Microsoft YaHei" w:cs="Microsoft YaHei"/>
          <w:sz w:val="37"/>
          <w:szCs w:val="37"/>
          <w:position w:val="-2"/>
        </w:rPr>
      </w:sdtEndPr>
      <w:sdtContent>
        <w:p>
          <w:pPr>
            <w:pStyle w:val="BodyText"/>
            <w:spacing w:before="77"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38221</w:t>
          </w:r>
          <w:r>
            <w:rPr>
              <w:rFonts w:ascii="Microsoft YaHei" w:hAnsi="Microsoft YaHei" w:eastAsia="Microsoft YaHei" w:cs="Microsoft YaHei"/>
              <w:sz w:val="18"/>
              <w:szCs w:val="18"/>
              <w:spacing w:val="1"/>
            </w:rPr>
            <w:t>—</w:t>
          </w:r>
          <w:r>
            <w:rPr>
              <w:sz w:val="18"/>
              <w:szCs w:val="18"/>
              <w:spacing w:val="1"/>
            </w:rPr>
            <w:t>2019</w:t>
          </w:r>
        </w:p>
        <w:p>
          <w:pPr>
            <w:ind w:left="2884"/>
            <w:spacing w:before="245" w:line="314" w:lineRule="exact"/>
            <w:tabs>
              <w:tab w:val="right" w:leader="dot" w:pos="9184"/>
            </w:tabs>
            <w:rPr>
              <w:rFonts w:ascii="Microsoft YaHei" w:hAnsi="Microsoft YaHei" w:eastAsia="Microsoft YaHei" w:cs="Microsoft YaHei"/>
              <w:sz w:val="37"/>
              <w:szCs w:val="37"/>
            </w:rPr>
          </w:pPr>
          <w:bookmarkStart w:name="bookmark31" w:id="15"/>
          <w:bookmarkEnd w:id="15"/>
          <w:hyperlink w:history="true" w:anchor="bookmark31">
            <w:r>
              <w:rPr>
                <w:rFonts w:ascii="Microsoft YaHei" w:hAnsi="Microsoft YaHei" w:eastAsia="Microsoft YaHei" w:cs="Microsoft YaHei"/>
                <w:sz w:val="40"/>
                <w:szCs w:val="40"/>
                <w:spacing w:val="-18"/>
                <w:w w:val="56"/>
                <w:position w:val="-9"/>
              </w:rPr>
              <w:t>装备完好率＝完好装备数</w:t>
            </w:r>
            <w:r>
              <w:rPr>
                <w:rFonts w:ascii="Microsoft YaHei" w:hAnsi="Microsoft YaHei" w:eastAsia="Microsoft YaHei" w:cs="Microsoft YaHei"/>
                <w:sz w:val="37"/>
                <w:szCs w:val="37"/>
                <w:spacing w:val="-18"/>
                <w:w w:val="56"/>
                <w:position w:val="-9"/>
              </w:rPr>
              <w:t>／</w:t>
            </w:r>
            <w:r>
              <w:rPr>
                <w:rFonts w:ascii="Microsoft YaHei" w:hAnsi="Microsoft YaHei" w:eastAsia="Microsoft YaHei" w:cs="Microsoft YaHei"/>
                <w:sz w:val="40"/>
                <w:szCs w:val="40"/>
                <w:spacing w:val="-18"/>
                <w:w w:val="56"/>
                <w:position w:val="-9"/>
              </w:rPr>
              <w:t>实有装备数      </w:t>
            </w:r>
            <w:r>
              <w:rPr>
                <w:rFonts w:ascii="Microsoft YaHei" w:hAnsi="Microsoft YaHei" w:eastAsia="Microsoft YaHei" w:cs="Microsoft YaHei"/>
                <w:sz w:val="40"/>
                <w:szCs w:val="40"/>
                <w:position w:val="-9"/>
              </w:rPr>
              <w:tab/>
            </w:r>
            <w:r>
              <w:rPr>
                <w:rFonts w:ascii="Microsoft YaHei" w:hAnsi="Microsoft YaHei" w:eastAsia="Microsoft YaHei" w:cs="Microsoft YaHei"/>
                <w:sz w:val="37"/>
                <w:szCs w:val="37"/>
                <w:spacing w:val="-9"/>
                <w:w w:val="51"/>
                <w:position w:val="-9"/>
              </w:rPr>
              <w:t>(</w:t>
            </w:r>
            <w:r>
              <w:rPr>
                <w:rFonts w:ascii="Microsoft YaHei" w:hAnsi="Microsoft YaHei" w:eastAsia="Microsoft YaHei" w:cs="Microsoft YaHei"/>
                <w:sz w:val="37"/>
                <w:szCs w:val="37"/>
                <w:spacing w:val="-2"/>
                <w:position w:val="-9"/>
              </w:rPr>
              <w:t xml:space="preserve"> </w:t>
            </w:r>
            <w:r>
              <w:rPr>
                <w:rFonts w:ascii="Microsoft YaHei" w:hAnsi="Microsoft YaHei" w:eastAsia="Microsoft YaHei" w:cs="Microsoft YaHei"/>
                <w:sz w:val="40"/>
                <w:szCs w:val="40"/>
                <w:spacing w:val="-9"/>
                <w:w w:val="51"/>
                <w:position w:val="-11"/>
              </w:rPr>
              <w:t>9</w:t>
            </w:r>
            <w:r>
              <w:rPr>
                <w:rFonts w:ascii="Microsoft YaHei" w:hAnsi="Microsoft YaHei" w:eastAsia="Microsoft YaHei" w:cs="Microsoft YaHei"/>
                <w:sz w:val="40"/>
                <w:szCs w:val="40"/>
                <w:spacing w:val="-14"/>
                <w:position w:val="-11"/>
              </w:rPr>
              <w:t xml:space="preserve"> </w:t>
            </w:r>
            <w:r>
              <w:rPr>
                <w:rFonts w:ascii="Microsoft YaHei" w:hAnsi="Microsoft YaHei" w:eastAsia="Microsoft YaHei" w:cs="Microsoft YaHei"/>
                <w:sz w:val="37"/>
                <w:szCs w:val="37"/>
                <w:spacing w:val="-9"/>
                <w:w w:val="51"/>
                <w:position w:val="-9"/>
              </w:rPr>
              <w:t>)</w:t>
            </w:r>
          </w:hyperlink>
        </w:p>
        <w:p>
          <w:pPr>
            <w:pStyle w:val="BodyText"/>
            <w:ind w:left="2"/>
            <w:spacing w:line="190" w:lineRule="auto"/>
            <w:rPr>
              <w:rFonts w:ascii="Microsoft YaHei" w:hAnsi="Microsoft YaHei" w:eastAsia="Microsoft YaHei" w:cs="Microsoft YaHei"/>
              <w:sz w:val="19"/>
              <w:szCs w:val="19"/>
            </w:rPr>
          </w:pPr>
          <w:r>
            <w:rPr>
              <w:sz w:val="18"/>
              <w:szCs w:val="18"/>
              <w:spacing w:val="18"/>
              <w:position w:val="-2"/>
            </w:rPr>
            <w:t>7</w:t>
          </w:r>
          <w:r>
            <w:rPr>
              <w:sz w:val="18"/>
              <w:szCs w:val="18"/>
              <w:spacing w:val="-20"/>
              <w:position w:val="-2"/>
            </w:rPr>
            <w:t xml:space="preserve"> </w:t>
          </w:r>
          <w:r>
            <w:rPr>
              <w:rFonts w:ascii="Microsoft YaHei" w:hAnsi="Microsoft YaHei" w:eastAsia="Microsoft YaHei" w:cs="Microsoft YaHei"/>
              <w:sz w:val="18"/>
              <w:szCs w:val="18"/>
              <w:spacing w:val="18"/>
              <w:position w:val="-2"/>
            </w:rPr>
            <w:t>. </w:t>
          </w:r>
          <w:r>
            <w:rPr>
              <w:sz w:val="18"/>
              <w:szCs w:val="18"/>
              <w:spacing w:val="18"/>
              <w:position w:val="-2"/>
            </w:rPr>
            <w:t>10    </w:t>
          </w:r>
          <w:r>
            <w:rPr>
              <w:rFonts w:ascii="Microsoft YaHei" w:hAnsi="Microsoft YaHei" w:eastAsia="Microsoft YaHei" w:cs="Microsoft YaHei"/>
              <w:sz w:val="18"/>
              <w:szCs w:val="18"/>
              <w:spacing w:val="18"/>
            </w:rPr>
            <w:t>装备投运率是指装备运行天数占全年总天数的百分比</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应按式</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10</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计算</w:t>
          </w:r>
          <w:r>
            <w:rPr>
              <w:rFonts w:ascii="Microsoft YaHei" w:hAnsi="Microsoft YaHei" w:eastAsia="Microsoft YaHei" w:cs="Microsoft YaHei"/>
              <w:sz w:val="19"/>
              <w:szCs w:val="19"/>
              <w:spacing w:val="17"/>
            </w:rPr>
            <w:t>：</w:t>
          </w:r>
        </w:p>
        <w:p>
          <w:pPr>
            <w:ind w:left="2221"/>
            <w:spacing w:before="40" w:line="370" w:lineRule="exact"/>
            <w:tabs>
              <w:tab w:val="right" w:leader="dot" w:pos="9184"/>
            </w:tabs>
            <w:rPr>
              <w:rFonts w:ascii="Microsoft YaHei" w:hAnsi="Microsoft YaHei" w:eastAsia="Microsoft YaHei" w:cs="Microsoft YaHei"/>
              <w:sz w:val="37"/>
              <w:szCs w:val="37"/>
            </w:rPr>
          </w:pPr>
          <w:r>
            <w:rPr>
              <w:rFonts w:ascii="Microsoft YaHei" w:hAnsi="Microsoft YaHei" w:eastAsia="Microsoft YaHei" w:cs="Microsoft YaHei"/>
              <w:sz w:val="40"/>
              <w:szCs w:val="40"/>
              <w:spacing w:val="-12"/>
              <w:w w:val="55"/>
              <w:position w:val="-4"/>
            </w:rPr>
            <w:t>装备投运率＝装备实际运行天数</w:t>
          </w:r>
          <w:r>
            <w:rPr>
              <w:rFonts w:ascii="Microsoft YaHei" w:hAnsi="Microsoft YaHei" w:eastAsia="Microsoft YaHei" w:cs="Microsoft YaHei"/>
              <w:sz w:val="37"/>
              <w:szCs w:val="37"/>
              <w:spacing w:val="-12"/>
              <w:w w:val="55"/>
              <w:position w:val="-4"/>
            </w:rPr>
            <w:t>／</w:t>
          </w:r>
          <w:r>
            <w:rPr>
              <w:rFonts w:ascii="Microsoft YaHei" w:hAnsi="Microsoft YaHei" w:eastAsia="Microsoft YaHei" w:cs="Microsoft YaHei"/>
              <w:sz w:val="40"/>
              <w:szCs w:val="40"/>
              <w:spacing w:val="-12"/>
              <w:w w:val="55"/>
              <w:position w:val="-4"/>
            </w:rPr>
            <w:t>装备设计运行</w:t>
          </w:r>
          <w:r>
            <w:rPr>
              <w:rFonts w:ascii="Microsoft YaHei" w:hAnsi="Microsoft YaHei" w:eastAsia="Microsoft YaHei" w:cs="Microsoft YaHei"/>
              <w:sz w:val="40"/>
              <w:szCs w:val="40"/>
              <w:spacing w:val="-13"/>
              <w:w w:val="55"/>
              <w:position w:val="-4"/>
            </w:rPr>
            <w:t>天数</w:t>
          </w:r>
          <w:r>
            <w:rPr>
              <w:rFonts w:ascii="Microsoft YaHei" w:hAnsi="Microsoft YaHei" w:eastAsia="Microsoft YaHei" w:cs="Microsoft YaHei"/>
              <w:sz w:val="40"/>
              <w:szCs w:val="40"/>
              <w:spacing w:val="26"/>
              <w:position w:val="-4"/>
            </w:rPr>
            <w:t xml:space="preserve">   </w:t>
          </w:r>
          <w:r>
            <w:rPr>
              <w:rFonts w:ascii="Microsoft YaHei" w:hAnsi="Microsoft YaHei" w:eastAsia="Microsoft YaHei" w:cs="Microsoft YaHei"/>
              <w:sz w:val="40"/>
              <w:szCs w:val="40"/>
              <w:position w:val="-4"/>
            </w:rPr>
            <w:tab/>
          </w:r>
          <w:r>
            <w:rPr>
              <w:rFonts w:ascii="Microsoft YaHei" w:hAnsi="Microsoft YaHei" w:eastAsia="Microsoft YaHei" w:cs="Microsoft YaHei"/>
              <w:sz w:val="37"/>
              <w:szCs w:val="37"/>
              <w:spacing w:val="-22"/>
              <w:w w:val="60"/>
              <w:position w:val="-4"/>
            </w:rPr>
            <w:t>(  </w:t>
          </w:r>
          <w:hyperlink w:history="true" w:anchor="bookmark32">
            <w:r>
              <w:rPr>
                <w:rFonts w:ascii="Microsoft YaHei" w:hAnsi="Microsoft YaHei" w:eastAsia="Microsoft YaHei" w:cs="Microsoft YaHei"/>
                <w:sz w:val="40"/>
                <w:szCs w:val="40"/>
                <w:spacing w:val="-22"/>
                <w:w w:val="60"/>
                <w:position w:val="-6"/>
              </w:rPr>
              <w:t>1</w:t>
            </w:r>
          </w:hyperlink>
          <w:r>
            <w:rPr>
              <w:rFonts w:ascii="Microsoft YaHei" w:hAnsi="Microsoft YaHei" w:eastAsia="Microsoft YaHei" w:cs="Microsoft YaHei"/>
              <w:sz w:val="40"/>
              <w:szCs w:val="40"/>
              <w:spacing w:val="-22"/>
              <w:w w:val="60"/>
              <w:position w:val="-6"/>
            </w:rPr>
            <w:t>0  </w:t>
          </w:r>
          <w:r>
            <w:rPr>
              <w:rFonts w:ascii="Microsoft YaHei" w:hAnsi="Microsoft YaHei" w:eastAsia="Microsoft YaHei" w:cs="Microsoft YaHei"/>
              <w:sz w:val="37"/>
              <w:szCs w:val="37"/>
              <w:spacing w:val="-22"/>
              <w:w w:val="60"/>
              <w:position w:val="-4"/>
            </w:rPr>
            <w:t>)</w:t>
          </w:r>
        </w:p>
      </w:sdtContent>
    </w:sdt>
    <w:p>
      <w:pPr>
        <w:pStyle w:val="BodyText"/>
        <w:ind w:left="4"/>
        <w:spacing w:before="265" w:line="189" w:lineRule="auto"/>
        <w:outlineLvl w:val="0"/>
        <w:rPr>
          <w:rFonts w:ascii="Microsoft YaHei" w:hAnsi="Microsoft YaHei" w:eastAsia="Microsoft YaHei" w:cs="Microsoft YaHei"/>
          <w:sz w:val="19"/>
          <w:szCs w:val="19"/>
        </w:rPr>
      </w:pPr>
      <w:bookmarkStart w:name="bookmark10" w:id="16"/>
      <w:bookmarkEnd w:id="16"/>
      <w:r>
        <w:rPr>
          <w:sz w:val="18"/>
          <w:szCs w:val="18"/>
          <w:spacing w:val="15"/>
          <w:position w:val="-2"/>
        </w:rPr>
        <w:t>8    </w:t>
      </w:r>
      <w:r>
        <w:rPr>
          <w:rFonts w:ascii="Microsoft YaHei" w:hAnsi="Microsoft YaHei" w:eastAsia="Microsoft YaHei" w:cs="Microsoft YaHei"/>
          <w:sz w:val="19"/>
          <w:szCs w:val="19"/>
          <w:spacing w:val="15"/>
        </w:rPr>
        <w:t>环境保护设施运营组织服务评价统计和评价分级</w:t>
      </w:r>
    </w:p>
    <w:p>
      <w:pPr>
        <w:pStyle w:val="BodyText"/>
        <w:ind w:left="4"/>
        <w:spacing w:before="320" w:line="189" w:lineRule="auto"/>
        <w:rPr>
          <w:rFonts w:ascii="Microsoft YaHei" w:hAnsi="Microsoft YaHei" w:eastAsia="Microsoft YaHei" w:cs="Microsoft YaHei"/>
          <w:sz w:val="19"/>
          <w:szCs w:val="19"/>
        </w:rPr>
      </w:pPr>
      <w:r>
        <w:rPr>
          <w:sz w:val="18"/>
          <w:szCs w:val="18"/>
          <w:spacing w:val="-6"/>
          <w:position w:val="-2"/>
        </w:rPr>
        <w:t>8</w:t>
      </w:r>
      <w:r>
        <w:rPr>
          <w:sz w:val="18"/>
          <w:szCs w:val="18"/>
          <w:spacing w:val="-18"/>
          <w:position w:val="-2"/>
        </w:rPr>
        <w:t xml:space="preserve"> </w:t>
      </w:r>
      <w:r>
        <w:rPr>
          <w:rFonts w:ascii="Microsoft YaHei" w:hAnsi="Microsoft YaHei" w:eastAsia="Microsoft YaHei" w:cs="Microsoft YaHei"/>
          <w:sz w:val="18"/>
          <w:szCs w:val="18"/>
          <w:spacing w:val="-6"/>
          <w:position w:val="-2"/>
        </w:rPr>
        <w:t>. </w:t>
      </w:r>
      <w:r>
        <w:rPr>
          <w:sz w:val="18"/>
          <w:szCs w:val="18"/>
          <w:spacing w:val="-6"/>
          <w:position w:val="-2"/>
        </w:rPr>
        <w:t>1</w:t>
      </w:r>
      <w:r>
        <w:rPr>
          <w:sz w:val="18"/>
          <w:szCs w:val="18"/>
          <w:spacing w:val="2"/>
          <w:position w:val="-2"/>
        </w:rPr>
        <w:t xml:space="preserve">     </w:t>
      </w:r>
      <w:r>
        <w:rPr>
          <w:rFonts w:ascii="Microsoft YaHei" w:hAnsi="Microsoft YaHei" w:eastAsia="Microsoft YaHei" w:cs="Microsoft YaHei"/>
          <w:sz w:val="19"/>
          <w:szCs w:val="19"/>
          <w:spacing w:val="-6"/>
        </w:rPr>
        <w:t>评价统计</w:t>
      </w:r>
    </w:p>
    <w:p>
      <w:pPr>
        <w:ind w:left="424"/>
        <w:spacing w:before="193"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7"/>
        </w:rPr>
        <w:t>环境保护设施运营组织服务评价二级指标总分数值</w:t>
      </w:r>
      <w:r>
        <w:rPr>
          <w:rFonts w:ascii="Microsoft YaHei" w:hAnsi="Microsoft YaHei" w:eastAsia="Microsoft YaHei" w:cs="Microsoft YaHei"/>
          <w:sz w:val="18"/>
          <w:szCs w:val="18"/>
          <w:spacing w:val="26"/>
        </w:rPr>
        <w:t>按式</w:t>
      </w:r>
      <w:r>
        <w:rPr>
          <w:rFonts w:ascii="Microsoft YaHei" w:hAnsi="Microsoft YaHei" w:eastAsia="Microsoft YaHei" w:cs="Microsoft YaHei"/>
          <w:sz w:val="19"/>
          <w:szCs w:val="19"/>
          <w:spacing w:val="26"/>
        </w:rPr>
        <w:t>(</w:t>
      </w:r>
      <w:r>
        <w:rPr>
          <w:rFonts w:ascii="Microsoft YaHei" w:hAnsi="Microsoft YaHei" w:eastAsia="Microsoft YaHei" w:cs="Microsoft YaHei"/>
          <w:sz w:val="18"/>
          <w:szCs w:val="18"/>
          <w:spacing w:val="26"/>
        </w:rPr>
        <w:t>11</w:t>
      </w:r>
      <w:r>
        <w:rPr>
          <w:rFonts w:ascii="Microsoft YaHei" w:hAnsi="Microsoft YaHei" w:eastAsia="Microsoft YaHei" w:cs="Microsoft YaHei"/>
          <w:sz w:val="19"/>
          <w:szCs w:val="19"/>
          <w:spacing w:val="26"/>
        </w:rPr>
        <w:t>)</w:t>
      </w:r>
      <w:r>
        <w:rPr>
          <w:rFonts w:ascii="Microsoft YaHei" w:hAnsi="Microsoft YaHei" w:eastAsia="Microsoft YaHei" w:cs="Microsoft YaHei"/>
          <w:sz w:val="18"/>
          <w:szCs w:val="18"/>
          <w:spacing w:val="26"/>
        </w:rPr>
        <w:t>计算</w:t>
      </w:r>
      <w:r>
        <w:rPr>
          <w:rFonts w:ascii="Microsoft YaHei" w:hAnsi="Microsoft YaHei" w:eastAsia="Microsoft YaHei" w:cs="Microsoft YaHei"/>
          <w:sz w:val="19"/>
          <w:szCs w:val="19"/>
          <w:spacing w:val="26"/>
        </w:rPr>
        <w:t>：</w:t>
      </w:r>
    </w:p>
    <w:p>
      <w:pPr>
        <w:pStyle w:val="BodyText"/>
        <w:spacing w:before="78" w:line="171" w:lineRule="auto"/>
        <w:jc w:val="right"/>
        <w:rPr>
          <w:rFonts w:ascii="Microsoft YaHei" w:hAnsi="Microsoft YaHei" w:eastAsia="Microsoft YaHei" w:cs="Microsoft YaHei"/>
          <w:sz w:val="37"/>
          <w:szCs w:val="37"/>
        </w:rPr>
      </w:pPr>
      <w:r>
        <w:rPr>
          <w:sz w:val="41"/>
          <w:szCs w:val="41"/>
          <w:i/>
          <w:iCs/>
          <w:spacing w:val="-95"/>
          <w:w w:val="98"/>
        </w:rPr>
        <w:t>p</w:t>
      </w:r>
      <w:r>
        <w:rPr>
          <w:rFonts w:ascii="Microsoft YaHei" w:hAnsi="Microsoft YaHei" w:eastAsia="Microsoft YaHei" w:cs="Microsoft YaHei"/>
          <w:sz w:val="40"/>
          <w:szCs w:val="40"/>
          <w:spacing w:val="-95"/>
          <w:w w:val="98"/>
          <w:position w:val="-1"/>
        </w:rPr>
        <w:t>＝</w:t>
      </w:r>
      <w:r>
        <w:rPr>
          <w:sz w:val="40"/>
          <w:szCs w:val="40"/>
          <w:position w:val="-4"/>
        </w:rPr>
        <w:drawing>
          <wp:inline distT="0" distB="0" distL="0" distR="0">
            <wp:extent cx="143363" cy="328666"/>
            <wp:effectExtent l="0" t="0" r="0" b="0"/>
            <wp:docPr id="18" name="IM 18"/>
            <wp:cNvGraphicFramePr/>
            <a:graphic>
              <a:graphicData uri="http://schemas.openxmlformats.org/drawingml/2006/picture">
                <pic:pic>
                  <pic:nvPicPr>
                    <pic:cNvPr id="18" name="IM 18"/>
                    <pic:cNvPicPr/>
                  </pic:nvPicPr>
                  <pic:blipFill>
                    <a:blip r:embed="rId14"/>
                    <a:stretch>
                      <a:fillRect/>
                    </a:stretch>
                  </pic:blipFill>
                  <pic:spPr>
                    <a:xfrm rot="0">
                      <a:off x="0" y="0"/>
                      <a:ext cx="143363" cy="328666"/>
                    </a:xfrm>
                    <a:prstGeom prst="rect">
                      <a:avLst/>
                    </a:prstGeom>
                  </pic:spPr>
                </pic:pic>
              </a:graphicData>
            </a:graphic>
          </wp:inline>
        </w:drawing>
      </w:r>
      <w:r>
        <w:rPr>
          <w:rFonts w:ascii="Microsoft YaHei" w:hAnsi="Microsoft YaHei" w:eastAsia="Microsoft YaHei" w:cs="Microsoft YaHei"/>
          <w:sz w:val="40"/>
          <w:szCs w:val="40"/>
          <w:spacing w:val="-55"/>
          <w:position w:val="-1"/>
        </w:rPr>
        <w:t xml:space="preserve"> </w:t>
      </w:r>
      <w:r>
        <w:rPr>
          <w:sz w:val="22"/>
          <w:szCs w:val="22"/>
          <w:i/>
          <w:iCs/>
          <w:spacing w:val="3"/>
          <w:position w:val="-17"/>
        </w:rPr>
        <w:t>j</w:t>
      </w:r>
      <w:r>
        <w:rPr>
          <w:sz w:val="22"/>
          <w:szCs w:val="22"/>
          <w:position w:val="-4"/>
        </w:rPr>
        <w:drawing>
          <wp:inline distT="0" distB="0" distL="0" distR="0">
            <wp:extent cx="143363" cy="328666"/>
            <wp:effectExtent l="0" t="0" r="0" b="0"/>
            <wp:docPr id="20" name="IM 20"/>
            <wp:cNvGraphicFramePr/>
            <a:graphic>
              <a:graphicData uri="http://schemas.openxmlformats.org/drawingml/2006/picture">
                <pic:pic>
                  <pic:nvPicPr>
                    <pic:cNvPr id="20" name="IM 20"/>
                    <pic:cNvPicPr/>
                  </pic:nvPicPr>
                  <pic:blipFill>
                    <a:blip r:embed="rId15"/>
                    <a:stretch>
                      <a:fillRect/>
                    </a:stretch>
                  </pic:blipFill>
                  <pic:spPr>
                    <a:xfrm rot="0">
                      <a:off x="0" y="0"/>
                      <a:ext cx="143363" cy="328666"/>
                    </a:xfrm>
                    <a:prstGeom prst="rect">
                      <a:avLst/>
                    </a:prstGeom>
                  </pic:spPr>
                </pic:pic>
              </a:graphicData>
            </a:graphic>
          </wp:inline>
        </w:drawing>
      </w:r>
      <w:r>
        <w:rPr>
          <w:sz w:val="41"/>
          <w:szCs w:val="41"/>
          <w:i/>
          <w:iCs/>
          <w:spacing w:val="3"/>
        </w:rPr>
        <w:t>s</w:t>
      </w:r>
      <w:r>
        <w:rPr>
          <w:sz w:val="22"/>
          <w:szCs w:val="22"/>
          <w:i/>
          <w:iCs/>
          <w:spacing w:val="3"/>
          <w:position w:val="-2"/>
        </w:rPr>
        <w:t>ij</w:t>
      </w:r>
      <w:r>
        <w:rPr>
          <w:rFonts w:ascii="Microsoft YaHei" w:hAnsi="Microsoft YaHei" w:eastAsia="Microsoft YaHei" w:cs="Microsoft YaHei"/>
          <w:sz w:val="37"/>
          <w:szCs w:val="37"/>
          <w:spacing w:val="-18"/>
          <w:w w:val="27"/>
          <w:position w:val="1"/>
        </w:rPr>
        <w:t>（</w:t>
      </w:r>
      <w:r>
        <w:rPr>
          <w:sz w:val="41"/>
          <w:szCs w:val="41"/>
          <w:i/>
          <w:iCs/>
          <w:spacing w:val="-28"/>
          <w:w w:val="63"/>
          <w:position w:val="1"/>
        </w:rPr>
        <w:t>i</w:t>
      </w:r>
      <w:r>
        <w:rPr>
          <w:rFonts w:ascii="Microsoft YaHei" w:hAnsi="Microsoft YaHei" w:eastAsia="Microsoft YaHei" w:cs="Microsoft YaHei"/>
          <w:sz w:val="40"/>
          <w:szCs w:val="40"/>
          <w:spacing w:val="-28"/>
          <w:w w:val="63"/>
          <w:position w:val="-1"/>
        </w:rPr>
        <w:t>=</w:t>
      </w:r>
      <w:r>
        <w:rPr>
          <w:rFonts w:ascii="Microsoft YaHei" w:hAnsi="Microsoft YaHei" w:eastAsia="Microsoft YaHei" w:cs="Microsoft YaHei"/>
          <w:sz w:val="40"/>
          <w:szCs w:val="40"/>
          <w:spacing w:val="-61"/>
          <w:position w:val="-1"/>
        </w:rPr>
        <w:t xml:space="preserve"> </w:t>
      </w:r>
      <w:r>
        <w:rPr>
          <w:rFonts w:ascii="Microsoft YaHei" w:hAnsi="Microsoft YaHei" w:eastAsia="Microsoft YaHei" w:cs="Microsoft YaHei"/>
          <w:sz w:val="40"/>
          <w:szCs w:val="40"/>
          <w:spacing w:val="-28"/>
          <w:w w:val="63"/>
        </w:rPr>
        <w:t>1 </w:t>
      </w:r>
      <w:r>
        <w:rPr>
          <w:rFonts w:ascii="Microsoft YaHei" w:hAnsi="Microsoft YaHei" w:eastAsia="Microsoft YaHei" w:cs="Microsoft YaHei"/>
          <w:sz w:val="37"/>
          <w:szCs w:val="37"/>
          <w:spacing w:val="-28"/>
          <w:w w:val="63"/>
          <w:position w:val="2"/>
        </w:rPr>
        <w:t>, …</w:t>
      </w:r>
      <w:r>
        <w:rPr>
          <w:rFonts w:ascii="Microsoft YaHei" w:hAnsi="Microsoft YaHei" w:eastAsia="Microsoft YaHei" w:cs="Microsoft YaHei"/>
          <w:sz w:val="37"/>
          <w:szCs w:val="37"/>
          <w:spacing w:val="-62"/>
          <w:position w:val="2"/>
        </w:rPr>
        <w:t xml:space="preserve"> </w:t>
      </w:r>
      <w:r>
        <w:rPr>
          <w:rFonts w:ascii="Microsoft YaHei" w:hAnsi="Microsoft YaHei" w:eastAsia="Microsoft YaHei" w:cs="Microsoft YaHei"/>
          <w:sz w:val="37"/>
          <w:szCs w:val="37"/>
          <w:spacing w:val="-28"/>
          <w:w w:val="63"/>
          <w:position w:val="2"/>
        </w:rPr>
        <w:t>,</w:t>
      </w:r>
      <w:r>
        <w:rPr>
          <w:sz w:val="41"/>
          <w:szCs w:val="41"/>
          <w:i/>
          <w:iCs/>
          <w:spacing w:val="-28"/>
          <w:w w:val="63"/>
        </w:rPr>
        <w:t>m</w:t>
      </w:r>
      <w:r>
        <w:rPr>
          <w:rFonts w:ascii="Microsoft YaHei" w:hAnsi="Microsoft YaHei" w:eastAsia="Microsoft YaHei" w:cs="Microsoft YaHei"/>
          <w:sz w:val="37"/>
          <w:szCs w:val="37"/>
          <w:spacing w:val="-28"/>
          <w:w w:val="63"/>
        </w:rPr>
        <w:t>；</w:t>
      </w:r>
      <w:r>
        <w:rPr>
          <w:sz w:val="41"/>
          <w:szCs w:val="41"/>
          <w:i/>
          <w:iCs/>
          <w:spacing w:val="39"/>
          <w:w w:val="175"/>
        </w:rPr>
        <w:t>j</w:t>
      </w:r>
      <w:r>
        <w:rPr>
          <w:rFonts w:ascii="Microsoft YaHei" w:hAnsi="Microsoft YaHei" w:eastAsia="Microsoft YaHei" w:cs="Microsoft YaHei"/>
          <w:sz w:val="40"/>
          <w:szCs w:val="40"/>
          <w:spacing w:val="-39"/>
          <w:w w:val="76"/>
          <w:position w:val="-1"/>
        </w:rPr>
        <w:t>=</w:t>
      </w:r>
      <w:r>
        <w:rPr>
          <w:rFonts w:ascii="Microsoft YaHei" w:hAnsi="Microsoft YaHei" w:eastAsia="Microsoft YaHei" w:cs="Microsoft YaHei"/>
          <w:sz w:val="40"/>
          <w:szCs w:val="40"/>
          <w:spacing w:val="-60"/>
          <w:position w:val="-1"/>
        </w:rPr>
        <w:t xml:space="preserve"> </w:t>
      </w:r>
      <w:r>
        <w:rPr>
          <w:rFonts w:ascii="Microsoft YaHei" w:hAnsi="Microsoft YaHei" w:eastAsia="Microsoft YaHei" w:cs="Microsoft YaHei"/>
          <w:sz w:val="40"/>
          <w:szCs w:val="40"/>
          <w:spacing w:val="-39"/>
          <w:w w:val="76"/>
        </w:rPr>
        <w:t>1</w:t>
      </w:r>
      <w:r>
        <w:rPr>
          <w:rFonts w:ascii="Microsoft YaHei" w:hAnsi="Microsoft YaHei" w:eastAsia="Microsoft YaHei" w:cs="Microsoft YaHei"/>
          <w:sz w:val="40"/>
          <w:szCs w:val="40"/>
          <w:spacing w:val="-58"/>
        </w:rPr>
        <w:t xml:space="preserve"> </w:t>
      </w:r>
      <w:r>
        <w:rPr>
          <w:rFonts w:ascii="Microsoft YaHei" w:hAnsi="Microsoft YaHei" w:eastAsia="Microsoft YaHei" w:cs="Microsoft YaHei"/>
          <w:sz w:val="37"/>
          <w:szCs w:val="37"/>
          <w:spacing w:val="-39"/>
          <w:w w:val="76"/>
          <w:position w:val="2"/>
        </w:rPr>
        <w:t>,</w:t>
      </w:r>
      <w:r>
        <w:rPr>
          <w:rFonts w:ascii="Microsoft YaHei" w:hAnsi="Microsoft YaHei" w:eastAsia="Microsoft YaHei" w:cs="Microsoft YaHei"/>
          <w:sz w:val="37"/>
          <w:szCs w:val="37"/>
          <w:spacing w:val="-53"/>
          <w:position w:val="2"/>
        </w:rPr>
        <w:t xml:space="preserve"> </w:t>
      </w:r>
      <w:r>
        <w:rPr>
          <w:rFonts w:ascii="Microsoft YaHei" w:hAnsi="Microsoft YaHei" w:eastAsia="Microsoft YaHei" w:cs="Microsoft YaHei"/>
          <w:sz w:val="37"/>
          <w:szCs w:val="37"/>
          <w:spacing w:val="-39"/>
          <w:w w:val="76"/>
          <w:position w:val="2"/>
        </w:rPr>
        <w:t>…</w:t>
      </w:r>
      <w:r>
        <w:rPr>
          <w:rFonts w:ascii="Microsoft YaHei" w:hAnsi="Microsoft YaHei" w:eastAsia="Microsoft YaHei" w:cs="Microsoft YaHei"/>
          <w:sz w:val="37"/>
          <w:szCs w:val="37"/>
          <w:spacing w:val="-62"/>
          <w:position w:val="2"/>
        </w:rPr>
        <w:t xml:space="preserve"> </w:t>
      </w:r>
      <w:r>
        <w:rPr>
          <w:rFonts w:ascii="Microsoft YaHei" w:hAnsi="Microsoft YaHei" w:eastAsia="Microsoft YaHei" w:cs="Microsoft YaHei"/>
          <w:sz w:val="37"/>
          <w:szCs w:val="37"/>
          <w:spacing w:val="-39"/>
          <w:w w:val="76"/>
          <w:position w:val="1"/>
        </w:rPr>
        <w:t>,</w:t>
      </w:r>
      <w:r>
        <w:rPr>
          <w:sz w:val="41"/>
          <w:szCs w:val="41"/>
          <w:i/>
          <w:iCs/>
          <w:spacing w:val="-39"/>
          <w:w w:val="76"/>
          <w:position w:val="1"/>
        </w:rPr>
        <w:t>n</w:t>
      </w:r>
      <w:r>
        <w:rPr>
          <w:rFonts w:ascii="Microsoft YaHei" w:hAnsi="Microsoft YaHei" w:eastAsia="Microsoft YaHei" w:cs="Microsoft YaHei"/>
          <w:sz w:val="37"/>
          <w:szCs w:val="37"/>
          <w:spacing w:val="-39"/>
          <w:w w:val="76"/>
          <w:position w:val="1"/>
        </w:rPr>
        <w:t>）</w:t>
      </w:r>
      <w:r>
        <w:rPr>
          <w:rFonts w:ascii="Microsoft YaHei" w:hAnsi="Microsoft YaHei" w:eastAsia="Microsoft YaHei" w:cs="Microsoft YaHei"/>
          <w:sz w:val="37"/>
          <w:szCs w:val="37"/>
          <w:spacing w:val="-39"/>
          <w:w w:val="76"/>
          <w:position w:val="2"/>
        </w:rPr>
        <w:t>…………</w:t>
      </w:r>
      <w:r>
        <w:rPr>
          <w:rFonts w:ascii="Microsoft YaHei" w:hAnsi="Microsoft YaHei" w:eastAsia="Microsoft YaHei" w:cs="Microsoft YaHei"/>
          <w:sz w:val="37"/>
          <w:szCs w:val="37"/>
          <w:spacing w:val="-38"/>
          <w:w w:val="76"/>
          <w:position w:val="2"/>
        </w:rPr>
        <w:t>………………(</w:t>
      </w:r>
      <w:r>
        <w:rPr>
          <w:rFonts w:ascii="Microsoft YaHei" w:hAnsi="Microsoft YaHei" w:eastAsia="Microsoft YaHei" w:cs="Microsoft YaHei"/>
          <w:sz w:val="37"/>
          <w:szCs w:val="37"/>
          <w:spacing w:val="-1"/>
          <w:position w:val="2"/>
        </w:rPr>
        <w:t xml:space="preserve"> </w:t>
      </w:r>
      <w:r>
        <w:rPr>
          <w:rFonts w:ascii="Microsoft YaHei" w:hAnsi="Microsoft YaHei" w:eastAsia="Microsoft YaHei" w:cs="Microsoft YaHei"/>
          <w:sz w:val="40"/>
          <w:szCs w:val="40"/>
          <w:spacing w:val="-38"/>
          <w:w w:val="76"/>
        </w:rPr>
        <w:t>11</w:t>
      </w:r>
      <w:r>
        <w:rPr>
          <w:rFonts w:ascii="Microsoft YaHei" w:hAnsi="Microsoft YaHei" w:eastAsia="Microsoft YaHei" w:cs="Microsoft YaHei"/>
          <w:sz w:val="40"/>
          <w:szCs w:val="40"/>
          <w:spacing w:val="-10"/>
        </w:rPr>
        <w:t xml:space="preserve"> </w:t>
      </w:r>
      <w:r>
        <w:rPr>
          <w:rFonts w:ascii="Microsoft YaHei" w:hAnsi="Microsoft YaHei" w:eastAsia="Microsoft YaHei" w:cs="Microsoft YaHei"/>
          <w:sz w:val="37"/>
          <w:szCs w:val="37"/>
          <w:spacing w:val="-27"/>
          <w:w w:val="76"/>
          <w:position w:val="2"/>
        </w:rPr>
        <w:t>)</w:t>
      </w:r>
    </w:p>
    <w:p>
      <w:pPr>
        <w:ind w:left="423"/>
        <w:spacing w:before="45" w:line="193"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3"/>
        </w:rPr>
        <w:t>式中</w:t>
      </w:r>
      <w:r>
        <w:rPr>
          <w:rFonts w:ascii="Microsoft YaHei" w:hAnsi="Microsoft YaHei" w:eastAsia="Microsoft YaHei" w:cs="Microsoft YaHei"/>
          <w:sz w:val="19"/>
          <w:szCs w:val="19"/>
          <w:spacing w:val="13"/>
        </w:rPr>
        <w:t>：</w:t>
      </w:r>
    </w:p>
    <w:p>
      <w:pPr>
        <w:pStyle w:val="BodyText"/>
        <w:ind w:left="432"/>
        <w:spacing w:before="48" w:line="173" w:lineRule="auto"/>
        <w:rPr>
          <w:rFonts w:ascii="Microsoft YaHei" w:hAnsi="Microsoft YaHei" w:eastAsia="Microsoft YaHei" w:cs="Microsoft YaHei"/>
          <w:sz w:val="19"/>
          <w:szCs w:val="19"/>
        </w:rPr>
      </w:pPr>
      <w:r>
        <w:rPr>
          <w:sz w:val="18"/>
          <w:szCs w:val="18"/>
          <w:i/>
          <w:iCs/>
          <w:spacing w:val="9"/>
          <w:w w:val="120"/>
          <w:position w:val="-2"/>
        </w:rPr>
        <w:t>p</w:t>
      </w:r>
      <w:r>
        <w:rPr>
          <w:sz w:val="18"/>
          <w:szCs w:val="18"/>
          <w:i/>
          <w:iCs/>
          <w:spacing w:val="2"/>
          <w:position w:val="-2"/>
        </w:rPr>
        <w:t xml:space="preserve">   </w:t>
      </w:r>
      <w:r>
        <w:rPr>
          <w:sz w:val="19"/>
          <w:szCs w:val="19"/>
          <w:b/>
          <w:bCs/>
          <w:spacing w:val="9"/>
          <w:w w:val="120"/>
        </w:rPr>
        <w:t>—</w:t>
      </w:r>
      <w:r>
        <w:rPr>
          <w:sz w:val="19"/>
          <w:szCs w:val="19"/>
          <w:b/>
          <w:bCs/>
          <w:spacing w:val="-31"/>
        </w:rPr>
        <w:t xml:space="preserve"> </w:t>
      </w:r>
      <w:r>
        <w:rPr>
          <w:rFonts w:ascii="Microsoft YaHei" w:hAnsi="Microsoft YaHei" w:eastAsia="Microsoft YaHei" w:cs="Microsoft YaHei"/>
          <w:sz w:val="18"/>
          <w:szCs w:val="18"/>
          <w:spacing w:val="9"/>
          <w:w w:val="120"/>
        </w:rPr>
        <w:t>二级指标总分数值</w:t>
      </w:r>
      <w:r>
        <w:rPr>
          <w:rFonts w:ascii="Microsoft YaHei" w:hAnsi="Microsoft YaHei" w:eastAsia="Microsoft YaHei" w:cs="Microsoft YaHei"/>
          <w:sz w:val="19"/>
          <w:szCs w:val="19"/>
          <w:spacing w:val="9"/>
          <w:w w:val="120"/>
        </w:rPr>
        <w:t>；</w:t>
      </w:r>
    </w:p>
    <w:p>
      <w:pPr>
        <w:pStyle w:val="BodyText"/>
        <w:ind w:left="405"/>
        <w:spacing w:before="84" w:line="314" w:lineRule="exact"/>
        <w:rPr>
          <w:rFonts w:ascii="Microsoft YaHei" w:hAnsi="Microsoft YaHei" w:eastAsia="Microsoft YaHei" w:cs="Microsoft YaHei"/>
          <w:sz w:val="37"/>
          <w:szCs w:val="37"/>
        </w:rPr>
      </w:pPr>
      <w:r>
        <w:rPr>
          <w:sz w:val="41"/>
          <w:szCs w:val="41"/>
          <w:i/>
          <w:iCs/>
          <w:spacing w:val="-13"/>
          <w:w w:val="62"/>
          <w:position w:val="-10"/>
        </w:rPr>
        <w:t>m  </w:t>
      </w:r>
      <w:r>
        <w:rPr>
          <w:sz w:val="37"/>
          <w:szCs w:val="37"/>
          <w:b/>
          <w:bCs/>
          <w:spacing w:val="-13"/>
          <w:w w:val="62"/>
          <w:position w:val="-8"/>
        </w:rPr>
        <w:t>—</w:t>
      </w:r>
      <w:r>
        <w:rPr>
          <w:sz w:val="37"/>
          <w:szCs w:val="37"/>
          <w:b/>
          <w:bCs/>
          <w:spacing w:val="-83"/>
          <w:position w:val="-8"/>
        </w:rPr>
        <w:t xml:space="preserve"> </w:t>
      </w:r>
      <w:r>
        <w:rPr>
          <w:rFonts w:ascii="Microsoft YaHei" w:hAnsi="Microsoft YaHei" w:eastAsia="Microsoft YaHei" w:cs="Microsoft YaHei"/>
          <w:sz w:val="40"/>
          <w:szCs w:val="40"/>
          <w:spacing w:val="-13"/>
          <w:w w:val="62"/>
          <w:position w:val="-8"/>
        </w:rPr>
        <w:t>一级指标的个数</w:t>
      </w:r>
      <w:r>
        <w:rPr>
          <w:rFonts w:ascii="Microsoft YaHei" w:hAnsi="Microsoft YaHei" w:eastAsia="Microsoft YaHei" w:cs="Microsoft YaHei"/>
          <w:sz w:val="37"/>
          <w:szCs w:val="37"/>
          <w:spacing w:val="13"/>
          <w:position w:val="-8"/>
        </w:rPr>
        <w:t>；</w:t>
      </w:r>
    </w:p>
    <w:p>
      <w:pPr>
        <w:pStyle w:val="BodyText"/>
        <w:ind w:left="408"/>
        <w:spacing w:line="310" w:lineRule="exact"/>
        <w:rPr>
          <w:rFonts w:ascii="Microsoft YaHei" w:hAnsi="Microsoft YaHei" w:eastAsia="Microsoft YaHei" w:cs="Microsoft YaHei"/>
          <w:sz w:val="37"/>
          <w:szCs w:val="37"/>
        </w:rPr>
      </w:pPr>
      <w:r>
        <w:rPr>
          <w:sz w:val="41"/>
          <w:szCs w:val="41"/>
          <w:i/>
          <w:iCs/>
          <w:spacing w:val="-21"/>
          <w:w w:val="70"/>
          <w:position w:val="-11"/>
        </w:rPr>
        <w:t>n  </w:t>
      </w:r>
      <w:r>
        <w:rPr>
          <w:sz w:val="37"/>
          <w:szCs w:val="37"/>
          <w:b/>
          <w:bCs/>
          <w:spacing w:val="-21"/>
          <w:w w:val="70"/>
          <w:position w:val="-9"/>
        </w:rPr>
        <w:t>—</w:t>
      </w:r>
      <w:r>
        <w:rPr>
          <w:sz w:val="37"/>
          <w:szCs w:val="37"/>
          <w:b/>
          <w:bCs/>
          <w:spacing w:val="-72"/>
          <w:position w:val="-9"/>
        </w:rPr>
        <w:t xml:space="preserve"> </w:t>
      </w:r>
      <w:r>
        <w:rPr>
          <w:rFonts w:ascii="Microsoft YaHei" w:hAnsi="Microsoft YaHei" w:eastAsia="Microsoft YaHei" w:cs="Microsoft YaHei"/>
          <w:sz w:val="40"/>
          <w:szCs w:val="40"/>
          <w:spacing w:val="-21"/>
          <w:w w:val="70"/>
          <w:position w:val="-9"/>
        </w:rPr>
        <w:t>二级指标的个数</w:t>
      </w:r>
      <w:r>
        <w:rPr>
          <w:rFonts w:ascii="Microsoft YaHei" w:hAnsi="Microsoft YaHei" w:eastAsia="Microsoft YaHei" w:cs="Microsoft YaHei"/>
          <w:sz w:val="37"/>
          <w:szCs w:val="37"/>
          <w:spacing w:val="-21"/>
          <w:w w:val="70"/>
          <w:position w:val="-9"/>
        </w:rPr>
        <w:t>；</w:t>
      </w:r>
    </w:p>
    <w:p>
      <w:pPr>
        <w:pStyle w:val="BodyText"/>
        <w:ind w:left="428"/>
        <w:spacing w:line="312" w:lineRule="exact"/>
        <w:rPr>
          <w:rFonts w:ascii="Microsoft YaHei" w:hAnsi="Microsoft YaHei" w:eastAsia="Microsoft YaHei" w:cs="Microsoft YaHei"/>
          <w:sz w:val="37"/>
          <w:szCs w:val="37"/>
        </w:rPr>
      </w:pPr>
      <w:r>
        <w:rPr>
          <w:sz w:val="41"/>
          <w:szCs w:val="41"/>
          <w:i/>
          <w:iCs/>
          <w:spacing w:val="-11"/>
          <w:w w:val="78"/>
          <w:position w:val="-11"/>
        </w:rPr>
        <w:t>s</w:t>
      </w:r>
      <w:r>
        <w:rPr>
          <w:sz w:val="22"/>
          <w:szCs w:val="22"/>
          <w:i/>
          <w:iCs/>
          <w:spacing w:val="-63"/>
          <w:w w:val="80"/>
          <w:position w:val="-13"/>
        </w:rPr>
        <w:t>ij</w:t>
      </w:r>
      <w:r>
        <w:rPr>
          <w:sz w:val="22"/>
          <w:szCs w:val="22"/>
          <w:i/>
          <w:iCs/>
          <w:spacing w:val="40"/>
          <w:position w:val="-13"/>
        </w:rPr>
        <w:t xml:space="preserve"> </w:t>
      </w:r>
      <w:r>
        <w:rPr>
          <w:sz w:val="37"/>
          <w:szCs w:val="37"/>
          <w:b/>
          <w:bCs/>
          <w:spacing w:val="-63"/>
          <w:w w:val="80"/>
          <w:position w:val="-9"/>
        </w:rPr>
        <w:t>—</w:t>
      </w:r>
      <w:r>
        <w:rPr>
          <w:sz w:val="37"/>
          <w:szCs w:val="37"/>
          <w:b/>
          <w:bCs/>
          <w:spacing w:val="-85"/>
          <w:position w:val="-9"/>
        </w:rPr>
        <w:t xml:space="preserve"> </w:t>
      </w:r>
      <w:r>
        <w:rPr>
          <w:rFonts w:ascii="Microsoft YaHei" w:hAnsi="Microsoft YaHei" w:eastAsia="Microsoft YaHei" w:cs="Microsoft YaHei"/>
          <w:sz w:val="40"/>
          <w:szCs w:val="40"/>
          <w:spacing w:val="-63"/>
          <w:w w:val="80"/>
          <w:position w:val="-9"/>
        </w:rPr>
        <w:t>第</w:t>
      </w:r>
      <w:r>
        <w:rPr>
          <w:rFonts w:ascii="Microsoft YaHei" w:hAnsi="Microsoft YaHei" w:eastAsia="Microsoft YaHei" w:cs="Microsoft YaHei"/>
          <w:sz w:val="40"/>
          <w:szCs w:val="40"/>
          <w:spacing w:val="-59"/>
          <w:position w:val="-9"/>
        </w:rPr>
        <w:t xml:space="preserve"> </w:t>
      </w:r>
      <w:r>
        <w:rPr>
          <w:sz w:val="41"/>
          <w:szCs w:val="41"/>
          <w:i/>
          <w:iCs/>
          <w:spacing w:val="-63"/>
          <w:w w:val="80"/>
          <w:position w:val="-11"/>
        </w:rPr>
        <w:t>i</w:t>
      </w:r>
      <w:r>
        <w:rPr>
          <w:rFonts w:ascii="Microsoft YaHei" w:hAnsi="Microsoft YaHei" w:eastAsia="Microsoft YaHei" w:cs="Microsoft YaHei"/>
          <w:sz w:val="40"/>
          <w:szCs w:val="40"/>
          <w:spacing w:val="-63"/>
          <w:w w:val="80"/>
          <w:position w:val="-9"/>
        </w:rPr>
        <w:t>项</w:t>
      </w:r>
      <w:r>
        <w:rPr>
          <w:rFonts w:ascii="Microsoft YaHei" w:hAnsi="Microsoft YaHei" w:eastAsia="Microsoft YaHei" w:cs="Microsoft YaHei"/>
          <w:sz w:val="40"/>
          <w:szCs w:val="40"/>
          <w:spacing w:val="-5"/>
          <w:w w:val="53"/>
          <w:position w:val="-9"/>
        </w:rPr>
        <w:t>一</w:t>
      </w:r>
      <w:r>
        <w:rPr>
          <w:rFonts w:ascii="Microsoft YaHei" w:hAnsi="Microsoft YaHei" w:eastAsia="Microsoft YaHei" w:cs="Microsoft YaHei"/>
          <w:sz w:val="40"/>
          <w:szCs w:val="40"/>
          <w:spacing w:val="-63"/>
          <w:w w:val="80"/>
          <w:position w:val="-9"/>
        </w:rPr>
        <w:t>级指标对应第</w:t>
      </w:r>
      <w:r>
        <w:rPr>
          <w:sz w:val="41"/>
          <w:szCs w:val="41"/>
          <w:i/>
          <w:iCs/>
          <w:spacing w:val="55"/>
          <w:w w:val="175"/>
          <w:position w:val="-12"/>
        </w:rPr>
        <w:t>j</w:t>
      </w:r>
      <w:r>
        <w:rPr>
          <w:rFonts w:ascii="Microsoft YaHei" w:hAnsi="Microsoft YaHei" w:eastAsia="Microsoft YaHei" w:cs="Microsoft YaHei"/>
          <w:sz w:val="40"/>
          <w:szCs w:val="40"/>
          <w:spacing w:val="-8"/>
          <w:w w:val="57"/>
          <w:position w:val="-9"/>
        </w:rPr>
        <w:t>项二级指标的实际得分值</w:t>
      </w:r>
      <w:r>
        <w:rPr>
          <w:rFonts w:ascii="Microsoft YaHei" w:hAnsi="Microsoft YaHei" w:eastAsia="Microsoft YaHei" w:cs="Microsoft YaHei"/>
          <w:sz w:val="37"/>
          <w:szCs w:val="37"/>
          <w:spacing w:val="-8"/>
          <w:w w:val="57"/>
          <w:position w:val="-9"/>
        </w:rPr>
        <w:t>。</w:t>
      </w:r>
    </w:p>
    <w:p>
      <w:pPr>
        <w:pStyle w:val="BodyText"/>
        <w:ind w:left="4"/>
        <w:spacing w:before="166" w:line="189" w:lineRule="auto"/>
        <w:rPr>
          <w:rFonts w:ascii="Microsoft YaHei" w:hAnsi="Microsoft YaHei" w:eastAsia="Microsoft YaHei" w:cs="Microsoft YaHei"/>
          <w:sz w:val="19"/>
          <w:szCs w:val="19"/>
        </w:rPr>
      </w:pPr>
      <w:r>
        <w:rPr>
          <w:sz w:val="18"/>
          <w:szCs w:val="18"/>
          <w:spacing w:val="-1"/>
          <w:position w:val="-2"/>
        </w:rPr>
        <w:t>8</w:t>
      </w:r>
      <w:r>
        <w:rPr>
          <w:sz w:val="18"/>
          <w:szCs w:val="18"/>
          <w:spacing w:val="-16"/>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3"/>
          <w:position w:val="-2"/>
        </w:rPr>
        <w:t xml:space="preserve"> </w:t>
      </w:r>
      <w:r>
        <w:rPr>
          <w:sz w:val="18"/>
          <w:szCs w:val="18"/>
          <w:spacing w:val="-1"/>
          <w:position w:val="-2"/>
        </w:rPr>
        <w:t>2</w:t>
      </w:r>
      <w:r>
        <w:rPr>
          <w:sz w:val="18"/>
          <w:szCs w:val="18"/>
          <w:spacing w:val="10"/>
          <w:position w:val="-2"/>
        </w:rPr>
        <w:t xml:space="preserve">    </w:t>
      </w:r>
      <w:r>
        <w:rPr>
          <w:rFonts w:ascii="Microsoft YaHei" w:hAnsi="Microsoft YaHei" w:eastAsia="Microsoft YaHei" w:cs="Microsoft YaHei"/>
          <w:sz w:val="19"/>
          <w:szCs w:val="19"/>
          <w:spacing w:val="-1"/>
        </w:rPr>
        <w:t>评价分级</w:t>
      </w:r>
    </w:p>
    <w:p>
      <w:pPr>
        <w:ind w:left="2" w:firstLine="422"/>
        <w:spacing w:before="193" w:line="225" w:lineRule="auto"/>
        <w:jc w:val="both"/>
        <w:rPr>
          <w:rFonts w:ascii="Microsoft YaHei" w:hAnsi="Microsoft YaHei" w:eastAsia="Microsoft YaHei" w:cs="Microsoft YaHei"/>
          <w:sz w:val="19"/>
          <w:szCs w:val="19"/>
        </w:rPr>
      </w:pPr>
      <w:r>
        <w:rPr>
          <w:rFonts w:ascii="Microsoft YaHei" w:hAnsi="Microsoft YaHei" w:eastAsia="Microsoft YaHei" w:cs="Microsoft YaHei"/>
          <w:sz w:val="18"/>
          <w:szCs w:val="18"/>
          <w:spacing w:val="21"/>
        </w:rPr>
        <w:t>环境保护设施运营组织服务评价总分满分为</w:t>
      </w:r>
      <w:r>
        <w:rPr>
          <w:rFonts w:ascii="Microsoft YaHei" w:hAnsi="Microsoft YaHei" w:eastAsia="Microsoft YaHei" w:cs="Microsoft YaHei"/>
          <w:sz w:val="18"/>
          <w:szCs w:val="18"/>
          <w:spacing w:val="24"/>
          <w:w w:val="101"/>
        </w:rPr>
        <w:t xml:space="preserve"> </w:t>
      </w:r>
      <w:r>
        <w:rPr>
          <w:rFonts w:ascii="Microsoft YaHei" w:hAnsi="Microsoft YaHei" w:eastAsia="Microsoft YaHei" w:cs="Microsoft YaHei"/>
          <w:sz w:val="18"/>
          <w:szCs w:val="18"/>
          <w:spacing w:val="21"/>
          <w:position w:val="-2"/>
        </w:rPr>
        <w:t>100</w:t>
      </w:r>
      <w:r>
        <w:rPr>
          <w:rFonts w:ascii="Microsoft YaHei" w:hAnsi="Microsoft YaHei" w:eastAsia="Microsoft YaHei" w:cs="Microsoft YaHei"/>
          <w:sz w:val="18"/>
          <w:szCs w:val="18"/>
          <w:spacing w:val="25"/>
          <w:w w:val="101"/>
          <w:position w:val="-2"/>
        </w:rPr>
        <w:t xml:space="preserve"> </w:t>
      </w:r>
      <w:r>
        <w:rPr>
          <w:rFonts w:ascii="Microsoft YaHei" w:hAnsi="Microsoft YaHei" w:eastAsia="Microsoft YaHei" w:cs="Microsoft YaHei"/>
          <w:sz w:val="18"/>
          <w:szCs w:val="18"/>
          <w:spacing w:val="21"/>
        </w:rPr>
        <w:t>分</w:t>
      </w:r>
      <w:r>
        <w:rPr>
          <w:rFonts w:ascii="Microsoft YaHei" w:hAnsi="Microsoft YaHei" w:eastAsia="Microsoft YaHei" w:cs="Microsoft YaHei"/>
          <w:sz w:val="18"/>
          <w:szCs w:val="18"/>
          <w:spacing w:val="-12"/>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8"/>
          <w:szCs w:val="18"/>
          <w:spacing w:val="21"/>
        </w:rPr>
        <w:t>环境保护设施运营组织当不满足</w:t>
      </w:r>
      <w:r>
        <w:rPr>
          <w:rFonts w:ascii="Microsoft YaHei" w:hAnsi="Microsoft YaHei" w:eastAsia="Microsoft YaHei" w:cs="Microsoft YaHei"/>
          <w:sz w:val="18"/>
          <w:szCs w:val="18"/>
          <w:spacing w:val="27"/>
          <w:w w:val="101"/>
        </w:rPr>
        <w:t xml:space="preserve"> </w:t>
      </w:r>
      <w:r>
        <w:rPr>
          <w:rFonts w:ascii="Microsoft YaHei" w:hAnsi="Microsoft YaHei" w:eastAsia="Microsoft YaHei" w:cs="Microsoft YaHei"/>
          <w:sz w:val="18"/>
          <w:szCs w:val="18"/>
          <w:spacing w:val="21"/>
          <w:position w:val="-2"/>
        </w:rPr>
        <w:t>5</w:t>
      </w:r>
      <w:r>
        <w:rPr>
          <w:rFonts w:ascii="Microsoft YaHei" w:hAnsi="Microsoft YaHei" w:eastAsia="Microsoft YaHei" w:cs="Microsoft YaHei"/>
          <w:sz w:val="18"/>
          <w:szCs w:val="18"/>
          <w:spacing w:val="-20"/>
          <w:position w:val="-2"/>
        </w:rPr>
        <w:t xml:space="preserve"> </w:t>
      </w:r>
      <w:r>
        <w:rPr>
          <w:rFonts w:ascii="Microsoft YaHei" w:hAnsi="Microsoft YaHei" w:eastAsia="Microsoft YaHei" w:cs="Microsoft YaHei"/>
          <w:sz w:val="18"/>
          <w:szCs w:val="18"/>
          <w:spacing w:val="21"/>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21"/>
          <w:position w:val="-2"/>
        </w:rPr>
        <w:t>2</w:t>
      </w:r>
      <w:r>
        <w:rPr>
          <w:rFonts w:ascii="Microsoft YaHei" w:hAnsi="Microsoft YaHei" w:eastAsia="Microsoft YaHei" w:cs="Microsoft YaHei"/>
          <w:sz w:val="18"/>
          <w:szCs w:val="18"/>
          <w:spacing w:val="30"/>
          <w:position w:val="-2"/>
        </w:rPr>
        <w:t xml:space="preserve"> </w:t>
      </w:r>
      <w:r>
        <w:rPr>
          <w:rFonts w:ascii="Microsoft YaHei" w:hAnsi="Microsoft YaHei" w:eastAsia="Microsoft YaHei" w:cs="Microsoft YaHei"/>
          <w:sz w:val="18"/>
          <w:szCs w:val="18"/>
          <w:spacing w:val="21"/>
        </w:rPr>
        <w:t>基本要</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20"/>
        </w:rPr>
        <w:t>求时</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20"/>
        </w:rPr>
        <w:t>不予评价</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8"/>
          <w:szCs w:val="18"/>
          <w:spacing w:val="20"/>
        </w:rPr>
        <w:t>在满足</w:t>
      </w:r>
      <w:r>
        <w:rPr>
          <w:rFonts w:ascii="Microsoft YaHei" w:hAnsi="Microsoft YaHei" w:eastAsia="Microsoft YaHei" w:cs="Microsoft YaHei"/>
          <w:sz w:val="18"/>
          <w:szCs w:val="18"/>
          <w:spacing w:val="23"/>
          <w:w w:val="101"/>
        </w:rPr>
        <w:t xml:space="preserve"> </w:t>
      </w:r>
      <w:r>
        <w:rPr>
          <w:rFonts w:ascii="Microsoft YaHei" w:hAnsi="Microsoft YaHei" w:eastAsia="Microsoft YaHei" w:cs="Microsoft YaHei"/>
          <w:sz w:val="18"/>
          <w:szCs w:val="18"/>
          <w:spacing w:val="20"/>
          <w:position w:val="-2"/>
        </w:rPr>
        <w:t>5</w:t>
      </w:r>
      <w:r>
        <w:rPr>
          <w:rFonts w:ascii="Microsoft YaHei" w:hAnsi="Microsoft YaHei" w:eastAsia="Microsoft YaHei" w:cs="Microsoft YaHei"/>
          <w:sz w:val="18"/>
          <w:szCs w:val="18"/>
          <w:spacing w:val="-20"/>
          <w:position w:val="-2"/>
        </w:rPr>
        <w:t xml:space="preserve"> </w:t>
      </w:r>
      <w:r>
        <w:rPr>
          <w:rFonts w:ascii="Microsoft YaHei" w:hAnsi="Microsoft YaHei" w:eastAsia="Microsoft YaHei" w:cs="Microsoft YaHei"/>
          <w:sz w:val="18"/>
          <w:szCs w:val="18"/>
          <w:spacing w:val="20"/>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20"/>
          <w:position w:val="-2"/>
        </w:rPr>
        <w:t>2</w:t>
      </w:r>
      <w:r>
        <w:rPr>
          <w:rFonts w:ascii="Microsoft YaHei" w:hAnsi="Microsoft YaHei" w:eastAsia="Microsoft YaHei" w:cs="Microsoft YaHei"/>
          <w:sz w:val="18"/>
          <w:szCs w:val="18"/>
          <w:spacing w:val="26"/>
          <w:position w:val="-2"/>
        </w:rPr>
        <w:t xml:space="preserve"> </w:t>
      </w:r>
      <w:r>
        <w:rPr>
          <w:rFonts w:ascii="Microsoft YaHei" w:hAnsi="Microsoft YaHei" w:eastAsia="Microsoft YaHei" w:cs="Microsoft YaHei"/>
          <w:sz w:val="18"/>
          <w:szCs w:val="18"/>
          <w:spacing w:val="20"/>
        </w:rPr>
        <w:t>基本要求的前提下</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20"/>
        </w:rPr>
        <w:t>环境保护设施运营组织服务评价按照</w:t>
      </w:r>
      <w:r>
        <w:rPr>
          <w:rFonts w:ascii="Microsoft YaHei" w:hAnsi="Microsoft YaHei" w:eastAsia="Microsoft YaHei" w:cs="Microsoft YaHei"/>
          <w:sz w:val="18"/>
          <w:szCs w:val="18"/>
          <w:spacing w:val="19"/>
        </w:rPr>
        <w:t>二级指标总分数</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24"/>
        </w:rPr>
        <w:t>值可分为以下三级</w:t>
      </w:r>
      <w:r>
        <w:rPr>
          <w:rFonts w:ascii="Microsoft YaHei" w:hAnsi="Microsoft YaHei" w:eastAsia="Microsoft YaHei" w:cs="Microsoft YaHei"/>
          <w:sz w:val="19"/>
          <w:szCs w:val="19"/>
          <w:spacing w:val="24"/>
        </w:rPr>
        <w:t>：</w:t>
      </w:r>
    </w:p>
    <w:p>
      <w:pPr>
        <w:pStyle w:val="BodyText"/>
        <w:ind w:left="425"/>
        <w:spacing w:line="315"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19"/>
          <w:w w:val="57"/>
          <w:position w:val="-10"/>
        </w:rPr>
        <w:t>a</w:t>
      </w:r>
      <w:r>
        <w:rPr>
          <w:rFonts w:ascii="Microsoft YaHei" w:hAnsi="Microsoft YaHei" w:eastAsia="Microsoft YaHei" w:cs="Microsoft YaHei"/>
          <w:sz w:val="37"/>
          <w:szCs w:val="37"/>
          <w:spacing w:val="-19"/>
          <w:w w:val="57"/>
          <w:position w:val="-8"/>
        </w:rPr>
        <w:t>)</w:t>
      </w:r>
      <w:r>
        <w:rPr>
          <w:rFonts w:ascii="Microsoft YaHei" w:hAnsi="Microsoft YaHei" w:eastAsia="Microsoft YaHei" w:cs="Microsoft YaHei"/>
          <w:sz w:val="37"/>
          <w:szCs w:val="37"/>
          <w:spacing w:val="19"/>
          <w:position w:val="-8"/>
        </w:rPr>
        <w:t xml:space="preserve">  </w:t>
      </w:r>
      <w:r>
        <w:rPr>
          <w:rFonts w:ascii="Microsoft YaHei" w:hAnsi="Microsoft YaHei" w:eastAsia="Microsoft YaHei" w:cs="Microsoft YaHei"/>
          <w:sz w:val="40"/>
          <w:szCs w:val="40"/>
          <w:spacing w:val="-19"/>
          <w:w w:val="57"/>
          <w:position w:val="-10"/>
        </w:rPr>
        <w:t>90</w:t>
      </w:r>
      <w:r>
        <w:rPr>
          <w:rFonts w:ascii="Microsoft YaHei" w:hAnsi="Microsoft YaHei" w:eastAsia="Microsoft YaHei" w:cs="Microsoft YaHei"/>
          <w:sz w:val="40"/>
          <w:szCs w:val="40"/>
          <w:spacing w:val="-40"/>
          <w:position w:val="-10"/>
        </w:rPr>
        <w:t xml:space="preserve"> </w:t>
      </w:r>
      <w:r>
        <w:rPr>
          <w:rFonts w:ascii="Microsoft YaHei" w:hAnsi="Microsoft YaHei" w:eastAsia="Microsoft YaHei" w:cs="Microsoft YaHei"/>
          <w:sz w:val="40"/>
          <w:szCs w:val="40"/>
          <w:spacing w:val="-19"/>
          <w:w w:val="57"/>
          <w:position w:val="-9"/>
        </w:rPr>
        <w:t>分</w:t>
      </w:r>
      <w:r>
        <w:rPr>
          <w:rFonts w:ascii="Microsoft YaHei" w:hAnsi="Microsoft YaHei" w:eastAsia="Microsoft YaHei" w:cs="Microsoft YaHei"/>
          <w:sz w:val="40"/>
          <w:szCs w:val="40"/>
          <w:spacing w:val="-101"/>
          <w:position w:val="-9"/>
        </w:rPr>
        <w:t xml:space="preserve"> </w:t>
      </w:r>
      <w:r>
        <w:rPr>
          <w:rFonts w:ascii="Microsoft YaHei" w:hAnsi="Microsoft YaHei" w:eastAsia="Microsoft YaHei" w:cs="Microsoft YaHei"/>
          <w:sz w:val="40"/>
          <w:szCs w:val="40"/>
          <w:spacing w:val="-19"/>
          <w:w w:val="57"/>
          <w:position w:val="-9"/>
        </w:rPr>
        <w:t>≤</w:t>
      </w:r>
      <w:r>
        <w:rPr>
          <w:sz w:val="41"/>
          <w:szCs w:val="41"/>
          <w:i/>
          <w:iCs/>
          <w:spacing w:val="-19"/>
          <w:w w:val="57"/>
          <w:position w:val="-10"/>
        </w:rPr>
        <w:t>p</w:t>
      </w:r>
      <w:r>
        <w:rPr>
          <w:rFonts w:ascii="Microsoft YaHei" w:hAnsi="Microsoft YaHei" w:eastAsia="Microsoft YaHei" w:cs="Microsoft YaHei"/>
          <w:sz w:val="37"/>
          <w:szCs w:val="37"/>
          <w:spacing w:val="-19"/>
          <w:w w:val="57"/>
          <w:position w:val="-8"/>
        </w:rPr>
        <w:t>，</w:t>
      </w:r>
      <w:r>
        <w:rPr>
          <w:rFonts w:ascii="Microsoft YaHei" w:hAnsi="Microsoft YaHei" w:eastAsia="Microsoft YaHei" w:cs="Microsoft YaHei"/>
          <w:sz w:val="40"/>
          <w:szCs w:val="40"/>
          <w:spacing w:val="-19"/>
          <w:w w:val="57"/>
          <w:position w:val="-8"/>
        </w:rPr>
        <w:t>一级</w:t>
      </w:r>
      <w:r>
        <w:rPr>
          <w:rFonts w:ascii="Microsoft YaHei" w:hAnsi="Microsoft YaHei" w:eastAsia="Microsoft YaHei" w:cs="Microsoft YaHei"/>
          <w:sz w:val="37"/>
          <w:szCs w:val="37"/>
          <w:spacing w:val="10"/>
          <w:position w:val="-8"/>
        </w:rPr>
        <w:t>；</w:t>
      </w:r>
    </w:p>
    <w:p>
      <w:pPr>
        <w:pStyle w:val="BodyText"/>
        <w:ind w:left="425"/>
        <w:spacing w:line="314"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31"/>
          <w:w w:val="66"/>
          <w:position w:val="-10"/>
        </w:rPr>
        <w:t>b</w:t>
      </w:r>
      <w:r>
        <w:rPr>
          <w:rFonts w:ascii="Microsoft YaHei" w:hAnsi="Microsoft YaHei" w:eastAsia="Microsoft YaHei" w:cs="Microsoft YaHei"/>
          <w:sz w:val="37"/>
          <w:szCs w:val="37"/>
          <w:spacing w:val="-31"/>
          <w:w w:val="66"/>
          <w:position w:val="-8"/>
        </w:rPr>
        <w:t>)    </w:t>
      </w:r>
      <w:r>
        <w:rPr>
          <w:rFonts w:ascii="Microsoft YaHei" w:hAnsi="Microsoft YaHei" w:eastAsia="Microsoft YaHei" w:cs="Microsoft YaHei"/>
          <w:sz w:val="40"/>
          <w:szCs w:val="40"/>
          <w:spacing w:val="-31"/>
          <w:w w:val="66"/>
          <w:position w:val="-10"/>
        </w:rPr>
        <w:t>75</w:t>
      </w:r>
      <w:r>
        <w:rPr>
          <w:rFonts w:ascii="Microsoft YaHei" w:hAnsi="Microsoft YaHei" w:eastAsia="Microsoft YaHei" w:cs="Microsoft YaHei"/>
          <w:sz w:val="40"/>
          <w:szCs w:val="40"/>
          <w:spacing w:val="-10"/>
          <w:position w:val="-10"/>
        </w:rPr>
        <w:t xml:space="preserve"> </w:t>
      </w:r>
      <w:r>
        <w:rPr>
          <w:rFonts w:ascii="Microsoft YaHei" w:hAnsi="Microsoft YaHei" w:eastAsia="Microsoft YaHei" w:cs="Microsoft YaHei"/>
          <w:sz w:val="40"/>
          <w:szCs w:val="40"/>
          <w:spacing w:val="-31"/>
          <w:w w:val="66"/>
          <w:position w:val="-9"/>
        </w:rPr>
        <w:t>分</w:t>
      </w:r>
      <w:r>
        <w:rPr>
          <w:rFonts w:ascii="Microsoft YaHei" w:hAnsi="Microsoft YaHei" w:eastAsia="Microsoft YaHei" w:cs="Microsoft YaHei"/>
          <w:sz w:val="40"/>
          <w:szCs w:val="40"/>
          <w:spacing w:val="-101"/>
          <w:position w:val="-9"/>
        </w:rPr>
        <w:t xml:space="preserve"> </w:t>
      </w:r>
      <w:r>
        <w:rPr>
          <w:rFonts w:ascii="Microsoft YaHei" w:hAnsi="Microsoft YaHei" w:eastAsia="Microsoft YaHei" w:cs="Microsoft YaHei"/>
          <w:sz w:val="40"/>
          <w:szCs w:val="40"/>
          <w:spacing w:val="-31"/>
          <w:w w:val="66"/>
          <w:position w:val="-9"/>
        </w:rPr>
        <w:t>≤</w:t>
      </w:r>
      <w:r>
        <w:rPr>
          <w:sz w:val="41"/>
          <w:szCs w:val="41"/>
          <w:i/>
          <w:iCs/>
          <w:spacing w:val="-31"/>
          <w:w w:val="66"/>
          <w:position w:val="-10"/>
        </w:rPr>
        <w:t>p</w:t>
      </w:r>
      <w:r>
        <w:rPr>
          <w:rFonts w:ascii="Microsoft YaHei" w:hAnsi="Microsoft YaHei" w:eastAsia="Microsoft YaHei" w:cs="Microsoft YaHei"/>
          <w:sz w:val="40"/>
          <w:szCs w:val="40"/>
          <w:spacing w:val="-31"/>
          <w:w w:val="66"/>
          <w:position w:val="-11"/>
        </w:rPr>
        <w:t>&lt;90 </w:t>
      </w:r>
      <w:r>
        <w:rPr>
          <w:rFonts w:ascii="Microsoft YaHei" w:hAnsi="Microsoft YaHei" w:eastAsia="Microsoft YaHei" w:cs="Microsoft YaHei"/>
          <w:sz w:val="40"/>
          <w:szCs w:val="40"/>
          <w:spacing w:val="-31"/>
          <w:w w:val="66"/>
          <w:position w:val="-8"/>
        </w:rPr>
        <w:t>分</w:t>
      </w:r>
      <w:r>
        <w:rPr>
          <w:rFonts w:ascii="Microsoft YaHei" w:hAnsi="Microsoft YaHei" w:eastAsia="Microsoft YaHei" w:cs="Microsoft YaHei"/>
          <w:sz w:val="37"/>
          <w:szCs w:val="37"/>
          <w:spacing w:val="-31"/>
          <w:w w:val="66"/>
          <w:position w:val="-8"/>
        </w:rPr>
        <w:t>，</w:t>
      </w:r>
      <w:r>
        <w:rPr>
          <w:rFonts w:ascii="Microsoft YaHei" w:hAnsi="Microsoft YaHei" w:eastAsia="Microsoft YaHei" w:cs="Microsoft YaHei"/>
          <w:sz w:val="40"/>
          <w:szCs w:val="40"/>
          <w:spacing w:val="-31"/>
          <w:w w:val="66"/>
          <w:position w:val="-8"/>
        </w:rPr>
        <w:t>二级</w:t>
      </w:r>
      <w:r>
        <w:rPr>
          <w:rFonts w:ascii="Microsoft YaHei" w:hAnsi="Microsoft YaHei" w:eastAsia="Microsoft YaHei" w:cs="Microsoft YaHei"/>
          <w:sz w:val="37"/>
          <w:szCs w:val="37"/>
          <w:spacing w:val="-31"/>
          <w:w w:val="66"/>
          <w:position w:val="-8"/>
        </w:rPr>
        <w:t>；</w:t>
      </w:r>
    </w:p>
    <w:p>
      <w:pPr>
        <w:pStyle w:val="BodyText"/>
        <w:ind w:left="427"/>
        <w:spacing w:line="337"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28"/>
          <w:w w:val="67"/>
          <w:position w:val="-9"/>
        </w:rPr>
        <w:t>c</w:t>
      </w:r>
      <w:r>
        <w:rPr>
          <w:rFonts w:ascii="Microsoft YaHei" w:hAnsi="Microsoft YaHei" w:eastAsia="Microsoft YaHei" w:cs="Microsoft YaHei"/>
          <w:sz w:val="37"/>
          <w:szCs w:val="37"/>
          <w:spacing w:val="-28"/>
          <w:w w:val="67"/>
          <w:position w:val="-7"/>
        </w:rPr>
        <w:t>)    </w:t>
      </w:r>
      <w:r>
        <w:rPr>
          <w:rFonts w:ascii="Microsoft YaHei" w:hAnsi="Microsoft YaHei" w:eastAsia="Microsoft YaHei" w:cs="Microsoft YaHei"/>
          <w:sz w:val="40"/>
          <w:szCs w:val="40"/>
          <w:spacing w:val="-28"/>
          <w:w w:val="67"/>
          <w:position w:val="-9"/>
        </w:rPr>
        <w:t>60 </w:t>
      </w:r>
      <w:r>
        <w:rPr>
          <w:rFonts w:ascii="Microsoft YaHei" w:hAnsi="Microsoft YaHei" w:eastAsia="Microsoft YaHei" w:cs="Microsoft YaHei"/>
          <w:sz w:val="40"/>
          <w:szCs w:val="40"/>
          <w:spacing w:val="-28"/>
          <w:w w:val="67"/>
          <w:position w:val="-8"/>
        </w:rPr>
        <w:t>分</w:t>
      </w:r>
      <w:r>
        <w:rPr>
          <w:rFonts w:ascii="Microsoft YaHei" w:hAnsi="Microsoft YaHei" w:eastAsia="Microsoft YaHei" w:cs="Microsoft YaHei"/>
          <w:sz w:val="40"/>
          <w:szCs w:val="40"/>
          <w:spacing w:val="-98"/>
          <w:position w:val="-8"/>
        </w:rPr>
        <w:t xml:space="preserve"> </w:t>
      </w:r>
      <w:r>
        <w:rPr>
          <w:rFonts w:ascii="Microsoft YaHei" w:hAnsi="Microsoft YaHei" w:eastAsia="Microsoft YaHei" w:cs="Microsoft YaHei"/>
          <w:sz w:val="40"/>
          <w:szCs w:val="40"/>
          <w:spacing w:val="-28"/>
          <w:w w:val="67"/>
          <w:position w:val="-8"/>
        </w:rPr>
        <w:t>≤</w:t>
      </w:r>
      <w:r>
        <w:rPr>
          <w:sz w:val="41"/>
          <w:szCs w:val="41"/>
          <w:i/>
          <w:iCs/>
          <w:spacing w:val="-28"/>
          <w:w w:val="67"/>
          <w:position w:val="-9"/>
        </w:rPr>
        <w:t>p</w:t>
      </w:r>
      <w:r>
        <w:rPr>
          <w:rFonts w:ascii="Microsoft YaHei" w:hAnsi="Microsoft YaHei" w:eastAsia="Microsoft YaHei" w:cs="Microsoft YaHei"/>
          <w:sz w:val="40"/>
          <w:szCs w:val="40"/>
          <w:spacing w:val="-28"/>
          <w:w w:val="67"/>
          <w:position w:val="-9"/>
        </w:rPr>
        <w:t>&lt;75</w:t>
      </w:r>
      <w:r>
        <w:rPr>
          <w:rFonts w:ascii="Microsoft YaHei" w:hAnsi="Microsoft YaHei" w:eastAsia="Microsoft YaHei" w:cs="Microsoft YaHei"/>
          <w:sz w:val="40"/>
          <w:szCs w:val="40"/>
          <w:spacing w:val="-36"/>
          <w:position w:val="-9"/>
        </w:rPr>
        <w:t xml:space="preserve"> </w:t>
      </w:r>
      <w:r>
        <w:rPr>
          <w:rFonts w:ascii="Microsoft YaHei" w:hAnsi="Microsoft YaHei" w:eastAsia="Microsoft YaHei" w:cs="Microsoft YaHei"/>
          <w:sz w:val="40"/>
          <w:szCs w:val="40"/>
          <w:spacing w:val="-28"/>
          <w:w w:val="67"/>
          <w:position w:val="-7"/>
        </w:rPr>
        <w:t>分</w:t>
      </w:r>
      <w:r>
        <w:rPr>
          <w:rFonts w:ascii="Microsoft YaHei" w:hAnsi="Microsoft YaHei" w:eastAsia="Microsoft YaHei" w:cs="Microsoft YaHei"/>
          <w:sz w:val="37"/>
          <w:szCs w:val="37"/>
          <w:spacing w:val="-28"/>
          <w:w w:val="67"/>
          <w:position w:val="-7"/>
        </w:rPr>
        <w:t>，</w:t>
      </w:r>
      <w:r>
        <w:rPr>
          <w:rFonts w:ascii="Microsoft YaHei" w:hAnsi="Microsoft YaHei" w:eastAsia="Microsoft YaHei" w:cs="Microsoft YaHei"/>
          <w:sz w:val="40"/>
          <w:szCs w:val="40"/>
          <w:spacing w:val="-28"/>
          <w:w w:val="67"/>
          <w:position w:val="-7"/>
        </w:rPr>
        <w:t>三级</w:t>
      </w:r>
      <w:r>
        <w:rPr>
          <w:rFonts w:ascii="Microsoft YaHei" w:hAnsi="Microsoft YaHei" w:eastAsia="Microsoft YaHei" w:cs="Microsoft YaHei"/>
          <w:sz w:val="37"/>
          <w:szCs w:val="37"/>
          <w:spacing w:val="-28"/>
          <w:w w:val="67"/>
          <w:position w:val="-7"/>
        </w:rPr>
        <w:t>。</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firstLine="3296"/>
        <w:spacing w:line="300" w:lineRule="exact"/>
        <w:rPr/>
      </w:pPr>
      <w:r>
        <w:rPr>
          <w:position w:val="-6"/>
        </w:rPr>
        <w:drawing>
          <wp:inline distT="0" distB="0" distL="0" distR="0">
            <wp:extent cx="190500" cy="190500"/>
            <wp:effectExtent l="0" t="0" r="0" b="0"/>
            <wp:docPr id="22" name="IM 22"/>
            <wp:cNvGraphicFramePr/>
            <a:graphic>
              <a:graphicData uri="http://schemas.openxmlformats.org/drawingml/2006/picture">
                <pic:pic>
                  <pic:nvPicPr>
                    <pic:cNvPr id="22" name="IM 22"/>
                    <pic:cNvPicPr/>
                  </pic:nvPicPr>
                  <pic:blipFill>
                    <a:blip r:embed="rId2"/>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6"/>
          <w:footerReference w:type="default" r:id="rId13"/>
          <w:pgSz w:w="11906" w:h="16838"/>
          <w:pgMar w:top="400" w:right="1429" w:bottom="1287" w:left="1269" w:header="0" w:footer="1105" w:gutter="0"/>
        </w:sectPr>
        <w:rPr/>
      </w:pPr>
    </w:p>
    <w:p>
      <w:pPr>
        <w:pStyle w:val="BodyText"/>
        <w:spacing w:line="275" w:lineRule="auto"/>
        <w:rPr/>
      </w:pPr>
      <w:r/>
    </w:p>
    <w:p>
      <w:pPr>
        <w:pStyle w:val="BodyText"/>
        <w:spacing w:line="276" w:lineRule="auto"/>
        <w:rPr/>
      </w:pPr>
      <w:r/>
    </w:p>
    <w:p>
      <w:pPr>
        <w:pStyle w:val="BodyText"/>
        <w:ind w:left="4155"/>
        <w:spacing w:before="82" w:line="190" w:lineRule="auto"/>
        <w:rPr>
          <w:sz w:val="18"/>
          <w:szCs w:val="18"/>
        </w:rPr>
      </w:pPr>
      <w:bookmarkStart w:name="bookmark33" w:id="17"/>
      <w:bookmarkEnd w:id="17"/>
      <w:bookmarkStart w:name="bookmark32" w:id="18"/>
      <w:bookmarkEnd w:id="18"/>
      <w:r>
        <w:rPr>
          <w:rFonts w:ascii="Microsoft YaHei" w:hAnsi="Microsoft YaHei" w:eastAsia="Microsoft YaHei" w:cs="Microsoft YaHei"/>
          <w:sz w:val="19"/>
          <w:szCs w:val="19"/>
          <w:spacing w:val="4"/>
        </w:rPr>
        <w:t>附    录</w:t>
      </w:r>
      <w:r>
        <w:rPr>
          <w:rFonts w:ascii="Microsoft YaHei" w:hAnsi="Microsoft YaHei" w:eastAsia="Microsoft YaHei" w:cs="Microsoft YaHei"/>
          <w:sz w:val="19"/>
          <w:szCs w:val="19"/>
          <w:spacing w:val="1"/>
        </w:rPr>
        <w:t xml:space="preserve">    </w:t>
      </w:r>
      <w:r>
        <w:rPr>
          <w:sz w:val="18"/>
          <w:szCs w:val="18"/>
          <w:spacing w:val="4"/>
          <w:position w:val="-2"/>
        </w:rPr>
        <w:t>A</w:t>
      </w:r>
    </w:p>
    <w:p>
      <w:pPr>
        <w:ind w:left="3923"/>
        <w:spacing w:before="54" w:line="186" w:lineRule="auto"/>
        <w:outlineLvl w:val="0"/>
        <w:rPr>
          <w:rFonts w:ascii="Microsoft YaHei" w:hAnsi="Microsoft YaHei" w:eastAsia="Microsoft YaHei" w:cs="Microsoft YaHei"/>
          <w:sz w:val="19"/>
          <w:szCs w:val="19"/>
        </w:rPr>
      </w:pPr>
      <w:bookmarkStart w:name="bookmark11" w:id="19"/>
      <w:bookmarkEnd w:id="19"/>
      <w:r>
        <w:rPr>
          <w:rFonts w:ascii="Microsoft YaHei" w:hAnsi="Microsoft YaHei" w:eastAsia="Microsoft YaHei" w:cs="Microsoft YaHei"/>
          <w:sz w:val="19"/>
          <w:szCs w:val="19"/>
          <w:spacing w:val="10"/>
        </w:rPr>
        <w:t>（规范性附录）</w:t>
      </w:r>
    </w:p>
    <w:p>
      <w:pPr>
        <w:ind w:left="2327"/>
        <w:spacing w:before="63" w:line="189" w:lineRule="auto"/>
        <w:outlineLvl w:val="0"/>
        <w:rPr>
          <w:rFonts w:ascii="Microsoft YaHei" w:hAnsi="Microsoft YaHei" w:eastAsia="Microsoft YaHei" w:cs="Microsoft YaHei"/>
          <w:sz w:val="19"/>
          <w:szCs w:val="19"/>
        </w:rPr>
      </w:pPr>
      <w:bookmarkStart w:name="bookmark11" w:id="20"/>
      <w:bookmarkEnd w:id="20"/>
      <w:r>
        <w:rPr>
          <w:rFonts w:ascii="Microsoft YaHei" w:hAnsi="Microsoft YaHei" w:eastAsia="Microsoft YaHei" w:cs="Microsoft YaHei"/>
          <w:sz w:val="19"/>
          <w:szCs w:val="19"/>
          <w:spacing w:val="18"/>
        </w:rPr>
        <w:t>环境保护设施运营组织人力资源及研发能力评价表</w:t>
      </w:r>
    </w:p>
    <w:p>
      <w:pPr>
        <w:ind w:left="440"/>
        <w:spacing w:before="224"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3"/>
        </w:rPr>
        <w:t>环境保护设施运营组织人力资源及研发能力评价见表 </w:t>
      </w:r>
      <w:r>
        <w:rPr>
          <w:rFonts w:ascii="Microsoft YaHei" w:hAnsi="Microsoft YaHei" w:eastAsia="Microsoft YaHei" w:cs="Microsoft YaHei"/>
          <w:sz w:val="18"/>
          <w:szCs w:val="18"/>
          <w:spacing w:val="23"/>
          <w:position w:val="-2"/>
        </w:rPr>
        <w:t>A.</w:t>
      </w:r>
      <w:r>
        <w:rPr>
          <w:rFonts w:ascii="Microsoft YaHei" w:hAnsi="Microsoft YaHei" w:eastAsia="Microsoft YaHei" w:cs="Microsoft YaHei"/>
          <w:sz w:val="18"/>
          <w:szCs w:val="18"/>
          <w:spacing w:val="2"/>
          <w:position w:val="-2"/>
        </w:rPr>
        <w:t xml:space="preserve"> </w:t>
      </w:r>
      <w:r>
        <w:rPr>
          <w:rFonts w:ascii="Microsoft YaHei" w:hAnsi="Microsoft YaHei" w:eastAsia="Microsoft YaHei" w:cs="Microsoft YaHei"/>
          <w:sz w:val="18"/>
          <w:szCs w:val="18"/>
          <w:spacing w:val="23"/>
          <w:position w:val="-2"/>
        </w:rPr>
        <w:t>1</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9"/>
          <w:szCs w:val="19"/>
          <w:spacing w:val="23"/>
        </w:rPr>
        <w:t>。</w:t>
      </w:r>
    </w:p>
    <w:p>
      <w:pPr>
        <w:pStyle w:val="BodyText"/>
        <w:ind w:left="1596"/>
        <w:spacing w:before="195"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表 </w:t>
      </w:r>
      <w:r>
        <w:rPr>
          <w:sz w:val="18"/>
          <w:szCs w:val="18"/>
          <w:spacing w:val="7"/>
          <w:position w:val="-2"/>
        </w:rPr>
        <w:t>A</w:t>
      </w:r>
      <w:r>
        <w:rPr>
          <w:rFonts w:ascii="Microsoft YaHei" w:hAnsi="Microsoft YaHei" w:eastAsia="Microsoft YaHei" w:cs="Microsoft YaHei"/>
          <w:sz w:val="18"/>
          <w:szCs w:val="18"/>
          <w:spacing w:val="7"/>
          <w:position w:val="-2"/>
        </w:rPr>
        <w:t>．</w:t>
      </w:r>
      <w:r>
        <w:rPr>
          <w:sz w:val="18"/>
          <w:szCs w:val="18"/>
          <w:spacing w:val="7"/>
          <w:position w:val="-2"/>
        </w:rPr>
        <w:t>1     </w:t>
      </w:r>
      <w:r>
        <w:rPr>
          <w:rFonts w:ascii="Microsoft YaHei" w:hAnsi="Microsoft YaHei" w:eastAsia="Microsoft YaHei" w:cs="Microsoft YaHei"/>
          <w:sz w:val="19"/>
          <w:szCs w:val="19"/>
          <w:spacing w:val="7"/>
        </w:rPr>
        <w:t>环境保护设施运营组织人力资源及研发能力评价表( </w:t>
      </w:r>
      <w:r>
        <w:rPr>
          <w:sz w:val="18"/>
          <w:szCs w:val="18"/>
          <w:spacing w:val="7"/>
          <w:position w:val="-2"/>
        </w:rPr>
        <w:t>10</w:t>
      </w:r>
      <w:r>
        <w:rPr>
          <w:sz w:val="18"/>
          <w:szCs w:val="18"/>
          <w:spacing w:val="43"/>
          <w:w w:val="101"/>
          <w:position w:val="-2"/>
        </w:rPr>
        <w:t xml:space="preserve"> </w:t>
      </w:r>
      <w:r>
        <w:rPr>
          <w:rFonts w:ascii="Microsoft YaHei" w:hAnsi="Microsoft YaHei" w:eastAsia="Microsoft YaHei" w:cs="Microsoft YaHei"/>
          <w:sz w:val="19"/>
          <w:szCs w:val="19"/>
          <w:spacing w:val="7"/>
        </w:rPr>
        <w:t>分）</w:t>
      </w:r>
    </w:p>
    <w:p>
      <w:pPr>
        <w:spacing w:line="181"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8"/>
        <w:gridCol w:w="1081"/>
        <w:gridCol w:w="721"/>
        <w:gridCol w:w="5766"/>
        <w:gridCol w:w="1106"/>
      </w:tblGrid>
      <w:tr>
        <w:trPr>
          <w:trHeight w:val="713" w:hRule="atLeast"/>
        </w:trPr>
        <w:tc>
          <w:tcPr>
            <w:tcW w:w="548" w:type="dxa"/>
            <w:vAlign w:val="top"/>
            <w:tcBorders>
              <w:left w:val="single" w:color="000000" w:sz="6" w:space="0"/>
              <w:bottom w:val="single" w:color="000000" w:sz="6" w:space="0"/>
              <w:top w:val="single" w:color="000000" w:sz="6" w:space="0"/>
            </w:tcBorders>
          </w:tcPr>
          <w:p>
            <w:pPr>
              <w:pStyle w:val="TableText"/>
              <w:ind w:left="93"/>
              <w:spacing w:before="271" w:line="204" w:lineRule="auto"/>
              <w:rPr/>
            </w:pPr>
            <w:r>
              <w:rPr>
                <w:spacing w:val="20"/>
              </w:rPr>
              <w:t>序号</w:t>
            </w:r>
          </w:p>
        </w:tc>
        <w:tc>
          <w:tcPr>
            <w:tcW w:w="1081" w:type="dxa"/>
            <w:vAlign w:val="top"/>
            <w:tcBorders>
              <w:bottom w:val="single" w:color="000000" w:sz="6" w:space="0"/>
              <w:top w:val="single" w:color="000000" w:sz="6" w:space="0"/>
            </w:tcBorders>
          </w:tcPr>
          <w:p>
            <w:pPr>
              <w:pStyle w:val="TableText"/>
              <w:ind w:left="183"/>
              <w:spacing w:before="140" w:line="194" w:lineRule="auto"/>
              <w:rPr/>
            </w:pPr>
            <w:r>
              <w:rPr>
                <w:spacing w:val="25"/>
              </w:rPr>
              <w:t>二级评价</w:t>
            </w:r>
          </w:p>
          <w:p>
            <w:pPr>
              <w:pStyle w:val="TableText"/>
              <w:ind w:left="364"/>
              <w:spacing w:before="77" w:line="195" w:lineRule="auto"/>
              <w:rPr/>
            </w:pPr>
            <w:r>
              <w:rPr>
                <w:spacing w:val="20"/>
              </w:rPr>
              <w:t>指标</w:t>
            </w:r>
          </w:p>
        </w:tc>
        <w:tc>
          <w:tcPr>
            <w:tcW w:w="721" w:type="dxa"/>
            <w:vAlign w:val="top"/>
            <w:tcBorders>
              <w:bottom w:val="single" w:color="000000" w:sz="6" w:space="0"/>
              <w:top w:val="single" w:color="000000" w:sz="6" w:space="0"/>
            </w:tcBorders>
          </w:tcPr>
          <w:p>
            <w:pPr>
              <w:pStyle w:val="TableText"/>
              <w:ind w:left="92"/>
              <w:spacing w:before="282" w:line="194" w:lineRule="auto"/>
              <w:rPr/>
            </w:pPr>
            <w:r>
              <w:rPr>
                <w:spacing w:val="24"/>
              </w:rPr>
              <w:t>标准分</w:t>
            </w:r>
          </w:p>
        </w:tc>
        <w:tc>
          <w:tcPr>
            <w:tcW w:w="5766" w:type="dxa"/>
            <w:vAlign w:val="top"/>
            <w:tcBorders>
              <w:bottom w:val="single" w:color="000000" w:sz="6" w:space="0"/>
              <w:top w:val="single" w:color="000000" w:sz="6" w:space="0"/>
            </w:tcBorders>
          </w:tcPr>
          <w:p>
            <w:pPr>
              <w:pStyle w:val="TableText"/>
              <w:ind w:left="2078"/>
              <w:spacing w:before="282" w:line="194" w:lineRule="auto"/>
              <w:rPr/>
            </w:pPr>
            <w:r>
              <w:rPr>
                <w:spacing w:val="28"/>
              </w:rPr>
              <w:t>评价内容及评价方法</w:t>
            </w:r>
          </w:p>
        </w:tc>
        <w:tc>
          <w:tcPr>
            <w:tcW w:w="1106" w:type="dxa"/>
            <w:vAlign w:val="top"/>
            <w:tcBorders>
              <w:bottom w:val="single" w:color="000000" w:sz="6" w:space="0"/>
              <w:right w:val="single" w:color="000000" w:sz="6" w:space="0"/>
              <w:top w:val="single" w:color="000000" w:sz="6" w:space="0"/>
            </w:tcBorders>
          </w:tcPr>
          <w:p>
            <w:pPr>
              <w:pStyle w:val="TableText"/>
              <w:ind w:left="201"/>
              <w:spacing w:before="282" w:line="194" w:lineRule="auto"/>
              <w:rPr/>
            </w:pPr>
            <w:r>
              <w:rPr>
                <w:spacing w:val="26"/>
              </w:rPr>
              <w:t>评价得分</w:t>
            </w:r>
          </w:p>
        </w:tc>
      </w:tr>
      <w:tr>
        <w:trPr>
          <w:trHeight w:val="1606" w:hRule="atLeast"/>
        </w:trPr>
        <w:tc>
          <w:tcPr>
            <w:tcW w:w="548" w:type="dxa"/>
            <w:vAlign w:val="top"/>
            <w:tcBorders>
              <w:left w:val="single" w:color="000000" w:sz="6" w:space="0"/>
              <w:top w:val="single" w:color="000000" w:sz="6" w:space="0"/>
            </w:tcBorders>
          </w:tcPr>
          <w:p>
            <w:pPr>
              <w:spacing w:line="333" w:lineRule="auto"/>
              <w:rPr>
                <w:rFonts w:ascii="Arial"/>
                <w:sz w:val="21"/>
              </w:rPr>
            </w:pPr>
            <w:r/>
          </w:p>
          <w:p>
            <w:pPr>
              <w:spacing w:line="333" w:lineRule="auto"/>
              <w:rPr>
                <w:rFonts w:ascii="Arial"/>
                <w:sz w:val="21"/>
              </w:rPr>
            </w:pPr>
            <w:r/>
          </w:p>
          <w:p>
            <w:pPr>
              <w:pStyle w:val="TableText"/>
              <w:ind w:left="234"/>
              <w:spacing w:before="65" w:line="172" w:lineRule="auto"/>
              <w:rPr/>
            </w:pPr>
            <w:r>
              <w:rPr/>
              <w:t>1</w:t>
            </w:r>
          </w:p>
        </w:tc>
        <w:tc>
          <w:tcPr>
            <w:tcW w:w="1081" w:type="dxa"/>
            <w:vAlign w:val="top"/>
            <w:tcBorders>
              <w:top w:val="single" w:color="000000" w:sz="6" w:space="0"/>
            </w:tcBorders>
          </w:tcPr>
          <w:p>
            <w:pPr>
              <w:spacing w:line="258" w:lineRule="auto"/>
              <w:rPr>
                <w:rFonts w:ascii="Arial"/>
                <w:sz w:val="21"/>
              </w:rPr>
            </w:pPr>
            <w:r/>
          </w:p>
          <w:p>
            <w:pPr>
              <w:spacing w:line="259" w:lineRule="auto"/>
              <w:rPr>
                <w:rFonts w:ascii="Arial"/>
                <w:sz w:val="21"/>
              </w:rPr>
            </w:pPr>
            <w:r/>
          </w:p>
          <w:p>
            <w:pPr>
              <w:pStyle w:val="TableText"/>
              <w:ind w:left="181"/>
              <w:spacing w:before="64" w:line="195" w:lineRule="auto"/>
              <w:rPr/>
            </w:pPr>
            <w:r>
              <w:rPr>
                <w:spacing w:val="26"/>
              </w:rPr>
              <w:t>基本管理</w:t>
            </w:r>
          </w:p>
          <w:p>
            <w:pPr>
              <w:pStyle w:val="TableText"/>
              <w:ind w:left="363"/>
              <w:spacing w:before="76" w:line="194" w:lineRule="auto"/>
              <w:rPr/>
            </w:pPr>
            <w:r>
              <w:rPr>
                <w:spacing w:val="20"/>
              </w:rPr>
              <w:t>制度</w:t>
            </w:r>
          </w:p>
        </w:tc>
        <w:tc>
          <w:tcPr>
            <w:tcW w:w="721" w:type="dxa"/>
            <w:vAlign w:val="top"/>
            <w:tcBorders>
              <w:top w:val="single" w:color="000000" w:sz="6" w:space="0"/>
            </w:tcBorders>
          </w:tcPr>
          <w:p>
            <w:pPr>
              <w:spacing w:line="335" w:lineRule="auto"/>
              <w:rPr>
                <w:rFonts w:ascii="Arial"/>
                <w:sz w:val="21"/>
              </w:rPr>
            </w:pPr>
            <w:r/>
          </w:p>
          <w:p>
            <w:pPr>
              <w:spacing w:line="336" w:lineRule="auto"/>
              <w:rPr>
                <w:rFonts w:ascii="Arial"/>
                <w:sz w:val="21"/>
              </w:rPr>
            </w:pPr>
            <w:r/>
          </w:p>
          <w:p>
            <w:pPr>
              <w:pStyle w:val="TableText"/>
              <w:ind w:left="323"/>
              <w:spacing w:before="64" w:line="168" w:lineRule="auto"/>
              <w:rPr/>
            </w:pPr>
            <w:r>
              <w:rPr/>
              <w:t>3</w:t>
            </w:r>
          </w:p>
        </w:tc>
        <w:tc>
          <w:tcPr>
            <w:tcW w:w="5766" w:type="dxa"/>
            <w:vAlign w:val="top"/>
            <w:tcBorders>
              <w:top w:val="single" w:color="000000" w:sz="6" w:space="0"/>
            </w:tcBorders>
          </w:tcPr>
          <w:p>
            <w:pPr>
              <w:pStyle w:val="TableText"/>
              <w:ind w:left="108"/>
              <w:spacing w:before="151" w:line="193" w:lineRule="auto"/>
              <w:rPr>
                <w:sz w:val="16"/>
                <w:szCs w:val="16"/>
              </w:rPr>
            </w:pPr>
            <w:r>
              <w:rPr>
                <w:spacing w:val="26"/>
              </w:rPr>
              <w:t>基本管理制度评价分级为</w:t>
            </w:r>
            <w:r>
              <w:rPr>
                <w:sz w:val="16"/>
                <w:szCs w:val="16"/>
                <w:spacing w:val="26"/>
              </w:rPr>
              <w:t>：</w:t>
            </w:r>
          </w:p>
          <w:p>
            <w:pPr>
              <w:pStyle w:val="TableText"/>
              <w:ind w:left="111"/>
              <w:spacing w:before="59" w:line="196" w:lineRule="auto"/>
              <w:rPr>
                <w:sz w:val="16"/>
                <w:szCs w:val="16"/>
              </w:rPr>
            </w:pPr>
            <w:r>
              <w:rPr>
                <w:spacing w:val="23"/>
              </w:rPr>
              <w:t>A级</w:t>
            </w:r>
            <w:r>
              <w:rPr>
                <w:sz w:val="16"/>
                <w:szCs w:val="16"/>
                <w:spacing w:val="23"/>
              </w:rPr>
              <w:t>：</w:t>
            </w:r>
            <w:r>
              <w:rPr>
                <w:spacing w:val="23"/>
              </w:rPr>
              <w:t>设施运营和维护管理等基本管理制度完善</w:t>
            </w:r>
            <w:r>
              <w:rPr>
                <w:sz w:val="16"/>
                <w:szCs w:val="16"/>
                <w:spacing w:val="23"/>
              </w:rPr>
              <w:t>，</w:t>
            </w:r>
            <w:r>
              <w:rPr>
                <w:spacing w:val="23"/>
              </w:rPr>
              <w:t>且执行到位</w:t>
            </w:r>
            <w:r>
              <w:rPr>
                <w:sz w:val="16"/>
                <w:szCs w:val="16"/>
                <w:spacing w:val="23"/>
              </w:rPr>
              <w:t>；</w:t>
            </w:r>
          </w:p>
          <w:p>
            <w:pPr>
              <w:pStyle w:val="TableText"/>
              <w:ind w:left="110"/>
              <w:spacing w:before="61" w:line="196" w:lineRule="auto"/>
              <w:rPr>
                <w:sz w:val="16"/>
                <w:szCs w:val="16"/>
              </w:rPr>
            </w:pPr>
            <w:r>
              <w:rPr>
                <w:spacing w:val="23"/>
              </w:rPr>
              <w:t>B级</w:t>
            </w:r>
            <w:r>
              <w:rPr>
                <w:sz w:val="16"/>
                <w:szCs w:val="16"/>
                <w:spacing w:val="23"/>
              </w:rPr>
              <w:t>：</w:t>
            </w:r>
            <w:r>
              <w:rPr>
                <w:spacing w:val="23"/>
              </w:rPr>
              <w:t>设施运营和维护管理等基本管理制度较为完善</w:t>
            </w:r>
            <w:r>
              <w:rPr>
                <w:sz w:val="16"/>
                <w:szCs w:val="16"/>
                <w:spacing w:val="23"/>
              </w:rPr>
              <w:t>，</w:t>
            </w:r>
            <w:r>
              <w:rPr>
                <w:spacing w:val="23"/>
              </w:rPr>
              <w:t>但执行不够</w:t>
            </w:r>
            <w:r>
              <w:rPr>
                <w:sz w:val="16"/>
                <w:szCs w:val="16"/>
                <w:spacing w:val="23"/>
              </w:rPr>
              <w:t>；</w:t>
            </w:r>
          </w:p>
          <w:p>
            <w:pPr>
              <w:pStyle w:val="TableText"/>
              <w:ind w:left="110"/>
              <w:spacing w:before="61" w:line="197" w:lineRule="auto"/>
              <w:rPr>
                <w:sz w:val="16"/>
                <w:szCs w:val="16"/>
              </w:rPr>
            </w:pPr>
            <w:r>
              <w:rPr>
                <w:spacing w:val="25"/>
              </w:rPr>
              <w:t>C级</w:t>
            </w:r>
            <w:r>
              <w:rPr>
                <w:sz w:val="16"/>
                <w:szCs w:val="16"/>
                <w:spacing w:val="25"/>
              </w:rPr>
              <w:t>：</w:t>
            </w:r>
            <w:r>
              <w:rPr>
                <w:spacing w:val="25"/>
              </w:rPr>
              <w:t>设施运营和维护管理等基本管理制度不健全</w:t>
            </w:r>
            <w:r>
              <w:rPr>
                <w:sz w:val="16"/>
                <w:szCs w:val="16"/>
                <w:spacing w:val="25"/>
              </w:rPr>
              <w:t>。</w:t>
            </w:r>
          </w:p>
          <w:p>
            <w:pPr>
              <w:pStyle w:val="TableText"/>
              <w:ind w:left="108"/>
              <w:spacing w:before="63" w:line="193" w:lineRule="auto"/>
              <w:rPr/>
            </w:pPr>
            <w:r>
              <w:rPr>
                <w:spacing w:val="13"/>
              </w:rPr>
              <w:t>基本管理制度评价得分为</w:t>
            </w:r>
            <w:r>
              <w:rPr>
                <w:sz w:val="16"/>
                <w:szCs w:val="16"/>
                <w:spacing w:val="13"/>
              </w:rPr>
              <w:t>：</w:t>
            </w:r>
            <w:r>
              <w:rPr>
                <w:spacing w:val="13"/>
              </w:rPr>
              <w:t>A级为</w:t>
            </w:r>
            <w:r>
              <w:rPr>
                <w:spacing w:val="22"/>
              </w:rPr>
              <w:t xml:space="preserve"> </w:t>
            </w:r>
            <w:r>
              <w:rPr>
                <w:spacing w:val="13"/>
                <w:position w:val="-2"/>
              </w:rPr>
              <w:t>3</w:t>
            </w:r>
            <w:r>
              <w:rPr>
                <w:spacing w:val="25"/>
                <w:w w:val="101"/>
                <w:position w:val="-2"/>
              </w:rPr>
              <w:t xml:space="preserve"> </w:t>
            </w:r>
            <w:r>
              <w:rPr>
                <w:spacing w:val="13"/>
              </w:rPr>
              <w:t>分</w:t>
            </w:r>
            <w:r>
              <w:rPr>
                <w:sz w:val="16"/>
                <w:szCs w:val="16"/>
                <w:spacing w:val="13"/>
              </w:rPr>
              <w:t>、</w:t>
            </w:r>
            <w:r>
              <w:rPr>
                <w:spacing w:val="13"/>
              </w:rPr>
              <w:t>B级为</w:t>
            </w:r>
            <w:r>
              <w:rPr>
                <w:spacing w:val="24"/>
                <w:w w:val="101"/>
              </w:rPr>
              <w:t xml:space="preserve"> </w:t>
            </w:r>
            <w:r>
              <w:rPr>
                <w:spacing w:val="12"/>
                <w:position w:val="-2"/>
              </w:rPr>
              <w:t>1</w:t>
            </w:r>
            <w:r>
              <w:rPr>
                <w:spacing w:val="-14"/>
                <w:position w:val="-2"/>
              </w:rPr>
              <w:t xml:space="preserve"> </w:t>
            </w:r>
            <w:r>
              <w:rPr>
                <w:spacing w:val="12"/>
                <w:position w:val="-2"/>
              </w:rPr>
              <w:t>.</w:t>
            </w:r>
            <w:r>
              <w:rPr>
                <w:spacing w:val="-12"/>
                <w:position w:val="-2"/>
              </w:rPr>
              <w:t xml:space="preserve"> </w:t>
            </w:r>
            <w:r>
              <w:rPr>
                <w:spacing w:val="12"/>
                <w:position w:val="-2"/>
              </w:rPr>
              <w:t>5</w:t>
            </w:r>
            <w:r>
              <w:rPr>
                <w:spacing w:val="26"/>
                <w:w w:val="101"/>
                <w:position w:val="-2"/>
              </w:rPr>
              <w:t xml:space="preserve"> </w:t>
            </w:r>
            <w:r>
              <w:rPr>
                <w:spacing w:val="12"/>
              </w:rPr>
              <w:t>分</w:t>
            </w:r>
            <w:r>
              <w:rPr>
                <w:sz w:val="16"/>
                <w:szCs w:val="16"/>
                <w:spacing w:val="12"/>
              </w:rPr>
              <w:t>、</w:t>
            </w:r>
            <w:r>
              <w:rPr>
                <w:spacing w:val="12"/>
              </w:rPr>
              <w:t>C级为</w:t>
            </w:r>
            <w:r>
              <w:rPr>
                <w:spacing w:val="19"/>
                <w:w w:val="101"/>
              </w:rPr>
              <w:t xml:space="preserve"> </w:t>
            </w:r>
            <w:r>
              <w:rPr>
                <w:spacing w:val="12"/>
                <w:position w:val="-2"/>
              </w:rPr>
              <w:t>0</w:t>
            </w:r>
            <w:r>
              <w:rPr>
                <w:spacing w:val="22"/>
                <w:w w:val="102"/>
                <w:position w:val="-2"/>
              </w:rPr>
              <w:t xml:space="preserve"> </w:t>
            </w:r>
            <w:r>
              <w:rPr>
                <w:spacing w:val="12"/>
              </w:rPr>
              <w:t>分</w:t>
            </w:r>
          </w:p>
        </w:tc>
        <w:tc>
          <w:tcPr>
            <w:tcW w:w="1106" w:type="dxa"/>
            <w:vAlign w:val="top"/>
            <w:tcBorders>
              <w:right w:val="single" w:color="000000" w:sz="6" w:space="0"/>
              <w:top w:val="single" w:color="000000" w:sz="6" w:space="0"/>
            </w:tcBorders>
          </w:tcPr>
          <w:p>
            <w:pPr>
              <w:rPr>
                <w:rFonts w:ascii="Arial"/>
                <w:sz w:val="21"/>
              </w:rPr>
            </w:pPr>
            <w:r/>
          </w:p>
        </w:tc>
      </w:tr>
      <w:tr>
        <w:trPr>
          <w:trHeight w:val="1976" w:hRule="atLeast"/>
        </w:trPr>
        <w:tc>
          <w:tcPr>
            <w:tcW w:w="548" w:type="dxa"/>
            <w:vAlign w:val="top"/>
            <w:tcBorders>
              <w:left w:val="single" w:color="000000" w:sz="6" w:space="0"/>
            </w:tcBorders>
          </w:tcPr>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pStyle w:val="TableText"/>
              <w:ind w:left="230"/>
              <w:spacing w:before="64" w:line="172" w:lineRule="auto"/>
              <w:rPr/>
            </w:pPr>
            <w:r>
              <w:rPr/>
              <w:t>2</w:t>
            </w:r>
          </w:p>
        </w:tc>
        <w:tc>
          <w:tcPr>
            <w:tcW w:w="1081" w:type="dxa"/>
            <w:vAlign w:val="top"/>
          </w:tcPr>
          <w:p>
            <w:pPr>
              <w:spacing w:line="349" w:lineRule="auto"/>
              <w:rPr>
                <w:rFonts w:ascii="Arial"/>
                <w:sz w:val="21"/>
              </w:rPr>
            </w:pPr>
            <w:r/>
          </w:p>
          <w:p>
            <w:pPr>
              <w:spacing w:line="350" w:lineRule="auto"/>
              <w:rPr>
                <w:rFonts w:ascii="Arial"/>
                <w:sz w:val="21"/>
              </w:rPr>
            </w:pPr>
            <w:r/>
          </w:p>
          <w:p>
            <w:pPr>
              <w:pStyle w:val="TableText"/>
              <w:ind w:left="182"/>
              <w:spacing w:before="65" w:line="203" w:lineRule="auto"/>
              <w:rPr/>
            </w:pPr>
            <w:r>
              <w:rPr>
                <w:spacing w:val="25"/>
              </w:rPr>
              <w:t>专业人员</w:t>
            </w:r>
          </w:p>
          <w:p>
            <w:pPr>
              <w:pStyle w:val="TableText"/>
              <w:ind w:left="382"/>
              <w:spacing w:before="78" w:line="195" w:lineRule="auto"/>
              <w:rPr/>
            </w:pPr>
            <w:r>
              <w:rPr>
                <w:spacing w:val="11"/>
              </w:rPr>
              <w:t>比例</w:t>
            </w:r>
          </w:p>
        </w:tc>
        <w:tc>
          <w:tcPr>
            <w:tcW w:w="721"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323"/>
              <w:spacing w:before="64" w:line="168" w:lineRule="auto"/>
              <w:rPr/>
            </w:pPr>
            <w:r>
              <w:rPr/>
              <w:t>3</w:t>
            </w:r>
          </w:p>
        </w:tc>
        <w:tc>
          <w:tcPr>
            <w:tcW w:w="5766" w:type="dxa"/>
            <w:vAlign w:val="top"/>
          </w:tcPr>
          <w:p>
            <w:pPr>
              <w:pStyle w:val="TableText"/>
              <w:ind w:left="109"/>
              <w:spacing w:before="197" w:line="197" w:lineRule="auto"/>
              <w:rPr>
                <w:sz w:val="16"/>
                <w:szCs w:val="16"/>
              </w:rPr>
            </w:pPr>
            <w:r>
              <w:rPr>
                <w:spacing w:val="26"/>
              </w:rPr>
              <w:t>专业人员比例评价分级为</w:t>
            </w:r>
            <w:r>
              <w:rPr>
                <w:sz w:val="16"/>
                <w:szCs w:val="16"/>
                <w:spacing w:val="26"/>
              </w:rPr>
              <w:t>：</w:t>
            </w:r>
          </w:p>
          <w:p>
            <w:pPr>
              <w:pStyle w:val="TableText"/>
              <w:ind w:left="111"/>
              <w:spacing w:before="64" w:line="285" w:lineRule="exact"/>
              <w:rPr>
                <w:sz w:val="32"/>
                <w:szCs w:val="32"/>
              </w:rPr>
            </w:pPr>
            <w:r>
              <w:rPr>
                <w:sz w:val="34"/>
                <w:szCs w:val="34"/>
                <w:spacing w:val="-25"/>
                <w:w w:val="62"/>
                <w:position w:val="-6"/>
              </w:rPr>
              <w:t>A级</w:t>
            </w:r>
            <w:r>
              <w:rPr>
                <w:sz w:val="32"/>
                <w:szCs w:val="32"/>
                <w:spacing w:val="-25"/>
                <w:w w:val="62"/>
                <w:position w:val="-6"/>
              </w:rPr>
              <w:t>：</w:t>
            </w:r>
            <w:r>
              <w:rPr>
                <w:sz w:val="34"/>
                <w:szCs w:val="34"/>
                <w:spacing w:val="-25"/>
                <w:w w:val="62"/>
                <w:position w:val="-6"/>
              </w:rPr>
              <w:t>≥80</w:t>
            </w:r>
            <w:r>
              <w:rPr>
                <w:sz w:val="34"/>
                <w:szCs w:val="34"/>
                <w:spacing w:val="13"/>
                <w:position w:val="-6"/>
              </w:rPr>
              <w:t xml:space="preserve"> </w:t>
            </w:r>
            <w:r>
              <w:rPr>
                <w:sz w:val="34"/>
                <w:szCs w:val="34"/>
                <w:spacing w:val="-25"/>
                <w:w w:val="62"/>
                <w:position w:val="-7"/>
              </w:rPr>
              <w:t>% </w:t>
            </w:r>
            <w:r>
              <w:rPr>
                <w:sz w:val="32"/>
                <w:szCs w:val="32"/>
                <w:spacing w:val="-25"/>
                <w:w w:val="62"/>
                <w:position w:val="-5"/>
              </w:rPr>
              <w:t>;</w:t>
            </w:r>
          </w:p>
          <w:p>
            <w:pPr>
              <w:pStyle w:val="TableText"/>
              <w:ind w:left="110"/>
              <w:spacing w:line="285" w:lineRule="exact"/>
              <w:rPr>
                <w:sz w:val="32"/>
                <w:szCs w:val="32"/>
              </w:rPr>
            </w:pPr>
            <w:r>
              <w:rPr>
                <w:sz w:val="34"/>
                <w:szCs w:val="34"/>
                <w:spacing w:val="-26"/>
                <w:w w:val="66"/>
                <w:position w:val="-6"/>
              </w:rPr>
              <w:t>B级</w:t>
            </w:r>
            <w:r>
              <w:rPr>
                <w:sz w:val="32"/>
                <w:szCs w:val="32"/>
                <w:spacing w:val="-26"/>
                <w:w w:val="66"/>
                <w:position w:val="-6"/>
              </w:rPr>
              <w:t>：</w:t>
            </w:r>
            <w:r>
              <w:rPr>
                <w:sz w:val="34"/>
                <w:szCs w:val="34"/>
                <w:spacing w:val="-26"/>
                <w:w w:val="66"/>
                <w:position w:val="-6"/>
              </w:rPr>
              <w:t>≥30%  </w:t>
            </w:r>
            <w:r>
              <w:rPr>
                <w:sz w:val="32"/>
                <w:szCs w:val="32"/>
                <w:spacing w:val="-26"/>
                <w:w w:val="66"/>
                <w:position w:val="-6"/>
              </w:rPr>
              <w:t>,</w:t>
            </w:r>
            <w:r>
              <w:rPr>
                <w:sz w:val="34"/>
                <w:szCs w:val="34"/>
                <w:spacing w:val="-26"/>
                <w:w w:val="66"/>
                <w:position w:val="-6"/>
              </w:rPr>
              <w:t>且&lt;80% </w:t>
            </w:r>
            <w:r>
              <w:rPr>
                <w:sz w:val="32"/>
                <w:szCs w:val="32"/>
                <w:spacing w:val="-26"/>
                <w:w w:val="66"/>
                <w:position w:val="-5"/>
              </w:rPr>
              <w:t>;</w:t>
            </w:r>
          </w:p>
          <w:p>
            <w:pPr>
              <w:pStyle w:val="TableText"/>
              <w:ind w:left="110"/>
              <w:spacing w:line="281" w:lineRule="exact"/>
              <w:rPr>
                <w:sz w:val="32"/>
                <w:szCs w:val="32"/>
              </w:rPr>
            </w:pPr>
            <w:r>
              <w:rPr>
                <w:sz w:val="34"/>
                <w:szCs w:val="34"/>
                <w:spacing w:val="-30"/>
                <w:w w:val="69"/>
                <w:position w:val="-2"/>
              </w:rPr>
              <w:t>C </w:t>
            </w:r>
            <w:r>
              <w:rPr>
                <w:sz w:val="34"/>
                <w:szCs w:val="34"/>
                <w:spacing w:val="-30"/>
                <w:w w:val="69"/>
                <w:position w:val="-1"/>
              </w:rPr>
              <w:t>级</w:t>
            </w:r>
            <w:r>
              <w:rPr>
                <w:sz w:val="32"/>
                <w:szCs w:val="32"/>
                <w:spacing w:val="-30"/>
                <w:w w:val="69"/>
                <w:position w:val="-2"/>
              </w:rPr>
              <w:t>：</w:t>
            </w:r>
            <w:r>
              <w:rPr>
                <w:sz w:val="34"/>
                <w:szCs w:val="34"/>
                <w:spacing w:val="-30"/>
                <w:w w:val="69"/>
                <w:position w:val="-2"/>
              </w:rPr>
              <w:t>≥10%  </w:t>
            </w:r>
            <w:r>
              <w:rPr>
                <w:sz w:val="32"/>
                <w:szCs w:val="32"/>
                <w:spacing w:val="-30"/>
                <w:w w:val="69"/>
                <w:position w:val="-1"/>
              </w:rPr>
              <w:t>,</w:t>
            </w:r>
            <w:r>
              <w:rPr>
                <w:sz w:val="34"/>
                <w:szCs w:val="34"/>
                <w:spacing w:val="-30"/>
                <w:w w:val="69"/>
                <w:position w:val="-1"/>
              </w:rPr>
              <w:t>且 </w:t>
            </w:r>
            <w:r>
              <w:rPr>
                <w:sz w:val="34"/>
                <w:szCs w:val="34"/>
                <w:spacing w:val="-30"/>
                <w:w w:val="69"/>
                <w:position w:val="-3"/>
              </w:rPr>
              <w:t>0&lt;30%</w:t>
            </w:r>
            <w:r>
              <w:rPr>
                <w:sz w:val="32"/>
                <w:szCs w:val="32"/>
                <w:spacing w:val="-30"/>
                <w:w w:val="69"/>
                <w:position w:val="-1"/>
              </w:rPr>
              <w:t>。</w:t>
            </w:r>
          </w:p>
          <w:p>
            <w:pPr>
              <w:pStyle w:val="TableText"/>
              <w:ind w:left="109"/>
              <w:spacing w:line="196" w:lineRule="auto"/>
              <w:rPr/>
            </w:pPr>
            <w:r>
              <w:rPr>
                <w:spacing w:val="13"/>
              </w:rPr>
              <w:t>专业人员比例评价得分为</w:t>
            </w:r>
            <w:r>
              <w:rPr>
                <w:sz w:val="16"/>
                <w:szCs w:val="16"/>
                <w:spacing w:val="13"/>
              </w:rPr>
              <w:t>：</w:t>
            </w:r>
            <w:r>
              <w:rPr>
                <w:spacing w:val="13"/>
              </w:rPr>
              <w:t>A级为</w:t>
            </w:r>
            <w:r>
              <w:rPr>
                <w:spacing w:val="22"/>
              </w:rPr>
              <w:t xml:space="preserve"> </w:t>
            </w:r>
            <w:r>
              <w:rPr>
                <w:spacing w:val="13"/>
                <w:position w:val="-2"/>
              </w:rPr>
              <w:t>3</w:t>
            </w:r>
            <w:r>
              <w:rPr>
                <w:spacing w:val="25"/>
                <w:w w:val="101"/>
                <w:position w:val="-2"/>
              </w:rPr>
              <w:t xml:space="preserve"> </w:t>
            </w:r>
            <w:r>
              <w:rPr>
                <w:spacing w:val="13"/>
              </w:rPr>
              <w:t>分</w:t>
            </w:r>
            <w:r>
              <w:rPr>
                <w:sz w:val="16"/>
                <w:szCs w:val="16"/>
                <w:spacing w:val="13"/>
              </w:rPr>
              <w:t>、</w:t>
            </w:r>
            <w:r>
              <w:rPr>
                <w:spacing w:val="13"/>
              </w:rPr>
              <w:t>B级</w:t>
            </w:r>
            <w:r>
              <w:rPr>
                <w:spacing w:val="12"/>
              </w:rPr>
              <w:t>为</w:t>
            </w:r>
            <w:r>
              <w:rPr>
                <w:spacing w:val="24"/>
                <w:w w:val="101"/>
              </w:rPr>
              <w:t xml:space="preserve"> </w:t>
            </w:r>
            <w:r>
              <w:rPr>
                <w:spacing w:val="12"/>
                <w:position w:val="-2"/>
              </w:rPr>
              <w:t>1</w:t>
            </w:r>
            <w:r>
              <w:rPr>
                <w:spacing w:val="-14"/>
                <w:position w:val="-2"/>
              </w:rPr>
              <w:t xml:space="preserve"> </w:t>
            </w:r>
            <w:r>
              <w:rPr>
                <w:spacing w:val="12"/>
                <w:position w:val="-2"/>
              </w:rPr>
              <w:t>.</w:t>
            </w:r>
            <w:r>
              <w:rPr>
                <w:spacing w:val="-12"/>
                <w:position w:val="-2"/>
              </w:rPr>
              <w:t xml:space="preserve"> </w:t>
            </w:r>
            <w:r>
              <w:rPr>
                <w:spacing w:val="12"/>
                <w:position w:val="-2"/>
              </w:rPr>
              <w:t>5</w:t>
            </w:r>
            <w:r>
              <w:rPr>
                <w:spacing w:val="26"/>
                <w:w w:val="101"/>
                <w:position w:val="-2"/>
              </w:rPr>
              <w:t xml:space="preserve"> </w:t>
            </w:r>
            <w:r>
              <w:rPr>
                <w:spacing w:val="12"/>
              </w:rPr>
              <w:t>分</w:t>
            </w:r>
            <w:r>
              <w:rPr>
                <w:sz w:val="16"/>
                <w:szCs w:val="16"/>
                <w:spacing w:val="12"/>
              </w:rPr>
              <w:t>、</w:t>
            </w:r>
            <w:r>
              <w:rPr>
                <w:spacing w:val="12"/>
              </w:rPr>
              <w:t>C级为</w:t>
            </w:r>
            <w:r>
              <w:rPr>
                <w:spacing w:val="19"/>
                <w:w w:val="101"/>
              </w:rPr>
              <w:t xml:space="preserve"> </w:t>
            </w:r>
            <w:r>
              <w:rPr>
                <w:spacing w:val="12"/>
                <w:position w:val="-2"/>
              </w:rPr>
              <w:t>0</w:t>
            </w:r>
            <w:r>
              <w:rPr>
                <w:spacing w:val="22"/>
                <w:w w:val="102"/>
                <w:position w:val="-2"/>
              </w:rPr>
              <w:t xml:space="preserve"> </w:t>
            </w:r>
            <w:r>
              <w:rPr>
                <w:spacing w:val="12"/>
              </w:rPr>
              <w:t>分</w:t>
            </w:r>
          </w:p>
          <w:p>
            <w:pPr>
              <w:pStyle w:val="TableText"/>
              <w:ind w:left="116"/>
              <w:spacing w:before="45" w:line="197" w:lineRule="auto"/>
              <w:rPr/>
            </w:pPr>
            <w:r>
              <w:rPr>
                <w:sz w:val="16"/>
                <w:szCs w:val="16"/>
                <w:spacing w:val="21"/>
              </w:rPr>
              <w:t>注：</w:t>
            </w:r>
            <w:r>
              <w:rPr>
                <w:spacing w:val="21"/>
              </w:rPr>
              <w:t>专业人员包括工艺</w:t>
            </w:r>
            <w:r>
              <w:rPr>
                <w:sz w:val="16"/>
                <w:szCs w:val="16"/>
                <w:spacing w:val="21"/>
              </w:rPr>
              <w:t>、</w:t>
            </w:r>
            <w:r>
              <w:rPr>
                <w:spacing w:val="21"/>
              </w:rPr>
              <w:t>机电和化验等人员</w:t>
            </w:r>
          </w:p>
        </w:tc>
        <w:tc>
          <w:tcPr>
            <w:tcW w:w="1106" w:type="dxa"/>
            <w:vAlign w:val="top"/>
            <w:tcBorders>
              <w:right w:val="single" w:color="000000" w:sz="6" w:space="0"/>
            </w:tcBorders>
          </w:tcPr>
          <w:p>
            <w:pPr>
              <w:rPr>
                <w:rFonts w:ascii="Arial"/>
                <w:sz w:val="21"/>
              </w:rPr>
            </w:pPr>
            <w:r/>
          </w:p>
        </w:tc>
      </w:tr>
      <w:tr>
        <w:trPr>
          <w:trHeight w:val="1616" w:hRule="atLeast"/>
        </w:trPr>
        <w:tc>
          <w:tcPr>
            <w:tcW w:w="548" w:type="dxa"/>
            <w:vAlign w:val="top"/>
            <w:tcBorders>
              <w:left w:val="single" w:color="000000" w:sz="6" w:space="0"/>
            </w:tcBorders>
          </w:tcPr>
          <w:p>
            <w:pPr>
              <w:spacing w:line="344" w:lineRule="auto"/>
              <w:rPr>
                <w:rFonts w:ascii="Arial"/>
                <w:sz w:val="21"/>
              </w:rPr>
            </w:pPr>
            <w:r/>
          </w:p>
          <w:p>
            <w:pPr>
              <w:spacing w:line="345" w:lineRule="auto"/>
              <w:rPr>
                <w:rFonts w:ascii="Arial"/>
                <w:sz w:val="21"/>
              </w:rPr>
            </w:pPr>
            <w:r/>
          </w:p>
          <w:p>
            <w:pPr>
              <w:pStyle w:val="TableText"/>
              <w:ind w:left="231"/>
              <w:spacing w:before="64" w:line="168" w:lineRule="auto"/>
              <w:rPr/>
            </w:pPr>
            <w:r>
              <w:rPr/>
              <w:t>3</w:t>
            </w:r>
          </w:p>
        </w:tc>
        <w:tc>
          <w:tcPr>
            <w:tcW w:w="1081" w:type="dxa"/>
            <w:vAlign w:val="top"/>
          </w:tcPr>
          <w:p>
            <w:pPr>
              <w:spacing w:line="267" w:lineRule="auto"/>
              <w:rPr>
                <w:rFonts w:ascii="Arial"/>
                <w:sz w:val="21"/>
              </w:rPr>
            </w:pPr>
            <w:r/>
          </w:p>
          <w:p>
            <w:pPr>
              <w:spacing w:line="268" w:lineRule="auto"/>
              <w:rPr>
                <w:rFonts w:ascii="Arial"/>
                <w:sz w:val="21"/>
              </w:rPr>
            </w:pPr>
            <w:r/>
          </w:p>
          <w:p>
            <w:pPr>
              <w:pStyle w:val="TableText"/>
              <w:ind w:left="90"/>
              <w:spacing w:before="64" w:line="194" w:lineRule="auto"/>
              <w:rPr/>
            </w:pPr>
            <w:r>
              <w:rPr>
                <w:spacing w:val="26"/>
              </w:rPr>
              <w:t>研发投入与</w:t>
            </w:r>
          </w:p>
          <w:p>
            <w:pPr>
              <w:pStyle w:val="TableText"/>
              <w:ind w:left="182"/>
              <w:spacing w:before="77" w:line="194" w:lineRule="auto"/>
              <w:rPr/>
            </w:pPr>
            <w:r>
              <w:rPr>
                <w:spacing w:val="25"/>
              </w:rPr>
              <w:t>成果转化</w:t>
            </w:r>
          </w:p>
        </w:tc>
        <w:tc>
          <w:tcPr>
            <w:tcW w:w="721" w:type="dxa"/>
            <w:vAlign w:val="top"/>
          </w:tcPr>
          <w:p>
            <w:pPr>
              <w:spacing w:line="342" w:lineRule="auto"/>
              <w:rPr>
                <w:rFonts w:ascii="Arial"/>
                <w:sz w:val="21"/>
              </w:rPr>
            </w:pPr>
            <w:r/>
          </w:p>
          <w:p>
            <w:pPr>
              <w:spacing w:line="342" w:lineRule="auto"/>
              <w:rPr>
                <w:rFonts w:ascii="Arial"/>
                <w:sz w:val="21"/>
              </w:rPr>
            </w:pPr>
            <w:r/>
          </w:p>
          <w:p>
            <w:pPr>
              <w:pStyle w:val="TableText"/>
              <w:ind w:left="322"/>
              <w:spacing w:before="64" w:line="172" w:lineRule="auto"/>
              <w:rPr/>
            </w:pPr>
            <w:r>
              <w:rPr/>
              <w:t>2</w:t>
            </w:r>
          </w:p>
        </w:tc>
        <w:tc>
          <w:tcPr>
            <w:tcW w:w="5766" w:type="dxa"/>
            <w:vAlign w:val="top"/>
          </w:tcPr>
          <w:p>
            <w:pPr>
              <w:pStyle w:val="TableText"/>
              <w:ind w:left="108"/>
              <w:spacing w:before="169" w:line="193" w:lineRule="auto"/>
              <w:rPr>
                <w:sz w:val="16"/>
                <w:szCs w:val="16"/>
              </w:rPr>
            </w:pPr>
            <w:r>
              <w:rPr>
                <w:spacing w:val="27"/>
              </w:rPr>
              <w:t>研发投入与成果转化评价分级为</w:t>
            </w:r>
            <w:r>
              <w:rPr>
                <w:sz w:val="16"/>
                <w:szCs w:val="16"/>
                <w:spacing w:val="27"/>
              </w:rPr>
              <w:t>：</w:t>
            </w:r>
          </w:p>
          <w:p>
            <w:pPr>
              <w:pStyle w:val="TableText"/>
              <w:ind w:left="111"/>
              <w:spacing w:before="59" w:line="196" w:lineRule="auto"/>
              <w:rPr>
                <w:sz w:val="16"/>
                <w:szCs w:val="16"/>
              </w:rPr>
            </w:pPr>
            <w:r>
              <w:rPr>
                <w:spacing w:val="23"/>
              </w:rPr>
              <w:t>A级</w:t>
            </w:r>
            <w:r>
              <w:rPr>
                <w:sz w:val="16"/>
                <w:szCs w:val="16"/>
                <w:spacing w:val="23"/>
              </w:rPr>
              <w:t>：</w:t>
            </w:r>
            <w:r>
              <w:rPr>
                <w:spacing w:val="23"/>
              </w:rPr>
              <w:t>有相关授权专利或成果鉴定</w:t>
            </w:r>
            <w:r>
              <w:rPr>
                <w:sz w:val="16"/>
                <w:szCs w:val="16"/>
                <w:spacing w:val="23"/>
              </w:rPr>
              <w:t>；</w:t>
            </w:r>
          </w:p>
          <w:p>
            <w:pPr>
              <w:pStyle w:val="TableText"/>
              <w:ind w:left="110"/>
              <w:spacing w:before="65" w:line="192" w:lineRule="auto"/>
              <w:rPr>
                <w:sz w:val="16"/>
                <w:szCs w:val="16"/>
              </w:rPr>
            </w:pPr>
            <w:r>
              <w:rPr>
                <w:spacing w:val="22"/>
              </w:rPr>
              <w:t>B级</w:t>
            </w:r>
            <w:r>
              <w:rPr>
                <w:sz w:val="16"/>
                <w:szCs w:val="16"/>
                <w:spacing w:val="22"/>
              </w:rPr>
              <w:t>：</w:t>
            </w:r>
            <w:r>
              <w:rPr>
                <w:spacing w:val="22"/>
              </w:rPr>
              <w:t>有相关经验并取得用户证明</w:t>
            </w:r>
            <w:r>
              <w:rPr>
                <w:sz w:val="16"/>
                <w:szCs w:val="16"/>
                <w:spacing w:val="22"/>
              </w:rPr>
              <w:t>；</w:t>
            </w:r>
          </w:p>
          <w:p>
            <w:pPr>
              <w:pStyle w:val="TableText"/>
              <w:ind w:left="110"/>
              <w:spacing w:before="65" w:line="192" w:lineRule="auto"/>
              <w:rPr>
                <w:sz w:val="16"/>
                <w:szCs w:val="16"/>
              </w:rPr>
            </w:pPr>
            <w:r>
              <w:rPr>
                <w:spacing w:val="19"/>
              </w:rPr>
              <w:t>C级</w:t>
            </w:r>
            <w:r>
              <w:rPr>
                <w:sz w:val="16"/>
                <w:szCs w:val="16"/>
                <w:spacing w:val="19"/>
              </w:rPr>
              <w:t>：</w:t>
            </w:r>
            <w:r>
              <w:rPr>
                <w:spacing w:val="19"/>
              </w:rPr>
              <w:t>无相关经验</w:t>
            </w:r>
            <w:r>
              <w:rPr>
                <w:sz w:val="16"/>
                <w:szCs w:val="16"/>
                <w:spacing w:val="19"/>
              </w:rPr>
              <w:t>，</w:t>
            </w:r>
            <w:r>
              <w:rPr>
                <w:spacing w:val="19"/>
              </w:rPr>
              <w:t>也无相关研发成果证明</w:t>
            </w:r>
            <w:r>
              <w:rPr>
                <w:sz w:val="16"/>
                <w:szCs w:val="16"/>
                <w:spacing w:val="19"/>
              </w:rPr>
              <w:t>。</w:t>
            </w:r>
          </w:p>
          <w:p>
            <w:pPr>
              <w:pStyle w:val="TableText"/>
              <w:ind w:left="108"/>
              <w:spacing w:before="65" w:line="193" w:lineRule="auto"/>
              <w:rPr/>
            </w:pPr>
            <w:r>
              <w:rPr>
                <w:spacing w:val="16"/>
              </w:rPr>
              <w:t>研发投入与成果转化评价得分为</w:t>
            </w:r>
            <w:r>
              <w:rPr>
                <w:sz w:val="16"/>
                <w:szCs w:val="16"/>
                <w:spacing w:val="16"/>
              </w:rPr>
              <w:t>：</w:t>
            </w:r>
            <w:r>
              <w:rPr>
                <w:spacing w:val="16"/>
              </w:rPr>
              <w:t>A级为</w:t>
            </w:r>
            <w:r>
              <w:rPr>
                <w:spacing w:val="37"/>
                <w:w w:val="101"/>
              </w:rPr>
              <w:t xml:space="preserve"> </w:t>
            </w:r>
            <w:r>
              <w:rPr>
                <w:spacing w:val="16"/>
                <w:position w:val="-2"/>
              </w:rPr>
              <w:t>2</w:t>
            </w:r>
            <w:r>
              <w:rPr>
                <w:spacing w:val="24"/>
                <w:w w:val="102"/>
                <w:position w:val="-2"/>
              </w:rPr>
              <w:t xml:space="preserve"> </w:t>
            </w:r>
            <w:r>
              <w:rPr>
                <w:spacing w:val="16"/>
              </w:rPr>
              <w:t>分</w:t>
            </w:r>
            <w:r>
              <w:rPr>
                <w:sz w:val="16"/>
                <w:szCs w:val="16"/>
                <w:spacing w:val="16"/>
              </w:rPr>
              <w:t>、</w:t>
            </w:r>
            <w:r>
              <w:rPr>
                <w:spacing w:val="16"/>
              </w:rPr>
              <w:t>B级为</w:t>
            </w:r>
            <w:r>
              <w:rPr>
                <w:spacing w:val="24"/>
              </w:rPr>
              <w:t xml:space="preserve"> </w:t>
            </w:r>
            <w:r>
              <w:rPr>
                <w:spacing w:val="16"/>
                <w:position w:val="-2"/>
              </w:rPr>
              <w:t>1</w:t>
            </w:r>
            <w:r>
              <w:rPr>
                <w:spacing w:val="28"/>
                <w:position w:val="-2"/>
              </w:rPr>
              <w:t xml:space="preserve"> </w:t>
            </w:r>
            <w:r>
              <w:rPr>
                <w:spacing w:val="16"/>
              </w:rPr>
              <w:t>分</w:t>
            </w:r>
            <w:r>
              <w:rPr>
                <w:sz w:val="16"/>
                <w:szCs w:val="16"/>
                <w:spacing w:val="16"/>
              </w:rPr>
              <w:t>、</w:t>
            </w:r>
            <w:r>
              <w:rPr>
                <w:spacing w:val="16"/>
              </w:rPr>
              <w:t>C级为</w:t>
            </w:r>
            <w:r>
              <w:rPr>
                <w:spacing w:val="19"/>
                <w:w w:val="101"/>
              </w:rPr>
              <w:t xml:space="preserve"> </w:t>
            </w:r>
            <w:r>
              <w:rPr>
                <w:spacing w:val="16"/>
                <w:position w:val="-2"/>
              </w:rPr>
              <w:t>0</w:t>
            </w:r>
            <w:r>
              <w:rPr>
                <w:spacing w:val="22"/>
                <w:w w:val="102"/>
                <w:position w:val="-2"/>
              </w:rPr>
              <w:t xml:space="preserve"> </w:t>
            </w:r>
            <w:r>
              <w:rPr>
                <w:spacing w:val="16"/>
              </w:rPr>
              <w:t>分</w:t>
            </w:r>
          </w:p>
        </w:tc>
        <w:tc>
          <w:tcPr>
            <w:tcW w:w="1106" w:type="dxa"/>
            <w:vAlign w:val="top"/>
            <w:tcBorders>
              <w:right w:val="single" w:color="000000" w:sz="6" w:space="0"/>
            </w:tcBorders>
          </w:tcPr>
          <w:p>
            <w:pPr>
              <w:rPr>
                <w:rFonts w:ascii="Arial"/>
                <w:sz w:val="21"/>
              </w:rPr>
            </w:pPr>
            <w:r/>
          </w:p>
        </w:tc>
      </w:tr>
      <w:tr>
        <w:trPr>
          <w:trHeight w:val="1624" w:hRule="atLeast"/>
        </w:trPr>
        <w:tc>
          <w:tcPr>
            <w:tcW w:w="548" w:type="dxa"/>
            <w:vAlign w:val="top"/>
            <w:tcBorders>
              <w:left w:val="single" w:color="000000" w:sz="6" w:space="0"/>
              <w:bottom w:val="single" w:color="000000" w:sz="6" w:space="0"/>
            </w:tcBorders>
          </w:tcPr>
          <w:p>
            <w:pPr>
              <w:spacing w:line="345" w:lineRule="auto"/>
              <w:rPr>
                <w:rFonts w:ascii="Arial"/>
                <w:sz w:val="21"/>
              </w:rPr>
            </w:pPr>
            <w:r/>
          </w:p>
          <w:p>
            <w:pPr>
              <w:spacing w:line="345" w:lineRule="auto"/>
              <w:rPr>
                <w:rFonts w:ascii="Arial"/>
                <w:sz w:val="21"/>
              </w:rPr>
            </w:pPr>
            <w:r/>
          </w:p>
          <w:p>
            <w:pPr>
              <w:pStyle w:val="TableText"/>
              <w:ind w:left="228"/>
              <w:spacing w:before="64" w:line="170" w:lineRule="auto"/>
              <w:rPr/>
            </w:pPr>
            <w:r>
              <w:rPr/>
              <w:t>4</w:t>
            </w:r>
          </w:p>
        </w:tc>
        <w:tc>
          <w:tcPr>
            <w:tcW w:w="1081" w:type="dxa"/>
            <w:vAlign w:val="top"/>
            <w:tcBorders>
              <w:bottom w:val="single" w:color="000000" w:sz="6" w:space="0"/>
            </w:tcBorders>
          </w:tcPr>
          <w:p>
            <w:pPr>
              <w:spacing w:line="340" w:lineRule="auto"/>
              <w:rPr>
                <w:rFonts w:ascii="Arial"/>
                <w:sz w:val="21"/>
              </w:rPr>
            </w:pPr>
            <w:r/>
          </w:p>
          <w:p>
            <w:pPr>
              <w:spacing w:line="340" w:lineRule="auto"/>
              <w:rPr>
                <w:rFonts w:ascii="Arial"/>
                <w:sz w:val="21"/>
              </w:rPr>
            </w:pPr>
            <w:r/>
          </w:p>
          <w:p>
            <w:pPr>
              <w:pStyle w:val="TableText"/>
              <w:ind w:left="183"/>
              <w:spacing w:before="65" w:line="194" w:lineRule="auto"/>
              <w:rPr/>
            </w:pPr>
            <w:r>
              <w:rPr>
                <w:spacing w:val="25"/>
              </w:rPr>
              <w:t>激励机制</w:t>
            </w:r>
          </w:p>
        </w:tc>
        <w:tc>
          <w:tcPr>
            <w:tcW w:w="721" w:type="dxa"/>
            <w:vAlign w:val="top"/>
            <w:tcBorders>
              <w:bottom w:val="single" w:color="000000" w:sz="6" w:space="0"/>
            </w:tcBorders>
          </w:tcPr>
          <w:p>
            <w:pPr>
              <w:spacing w:line="343" w:lineRule="auto"/>
              <w:rPr>
                <w:rFonts w:ascii="Arial"/>
                <w:sz w:val="21"/>
              </w:rPr>
            </w:pPr>
            <w:r/>
          </w:p>
          <w:p>
            <w:pPr>
              <w:spacing w:line="344" w:lineRule="auto"/>
              <w:rPr>
                <w:rFonts w:ascii="Arial"/>
                <w:sz w:val="21"/>
              </w:rPr>
            </w:pPr>
            <w:r/>
          </w:p>
          <w:p>
            <w:pPr>
              <w:pStyle w:val="TableText"/>
              <w:ind w:left="322"/>
              <w:spacing w:before="65" w:line="172" w:lineRule="auto"/>
              <w:rPr/>
            </w:pPr>
            <w:r>
              <w:rPr/>
              <w:t>2</w:t>
            </w:r>
          </w:p>
        </w:tc>
        <w:tc>
          <w:tcPr>
            <w:tcW w:w="5766" w:type="dxa"/>
            <w:vAlign w:val="top"/>
            <w:tcBorders>
              <w:bottom w:val="single" w:color="000000" w:sz="6" w:space="0"/>
            </w:tcBorders>
          </w:tcPr>
          <w:p>
            <w:pPr>
              <w:pStyle w:val="TableText"/>
              <w:ind w:left="110"/>
              <w:spacing w:before="172" w:line="193" w:lineRule="auto"/>
              <w:rPr>
                <w:sz w:val="16"/>
                <w:szCs w:val="16"/>
              </w:rPr>
            </w:pPr>
            <w:r>
              <w:rPr>
                <w:spacing w:val="25"/>
              </w:rPr>
              <w:t>激励机制评价分级为</w:t>
            </w:r>
            <w:r>
              <w:rPr>
                <w:sz w:val="16"/>
                <w:szCs w:val="16"/>
                <w:spacing w:val="25"/>
              </w:rPr>
              <w:t>：</w:t>
            </w:r>
          </w:p>
          <w:p>
            <w:pPr>
              <w:pStyle w:val="TableText"/>
              <w:ind w:left="111"/>
              <w:spacing w:before="64" w:line="192" w:lineRule="auto"/>
              <w:rPr>
                <w:sz w:val="16"/>
                <w:szCs w:val="16"/>
              </w:rPr>
            </w:pPr>
            <w:r>
              <w:rPr>
                <w:spacing w:val="17"/>
              </w:rPr>
              <w:t>A级</w:t>
            </w:r>
            <w:r>
              <w:rPr>
                <w:sz w:val="16"/>
                <w:szCs w:val="16"/>
                <w:spacing w:val="17"/>
              </w:rPr>
              <w:t>：</w:t>
            </w:r>
            <w:r>
              <w:rPr>
                <w:spacing w:val="17"/>
              </w:rPr>
              <w:t>激励机制完善</w:t>
            </w:r>
            <w:r>
              <w:rPr>
                <w:sz w:val="16"/>
                <w:szCs w:val="16"/>
                <w:spacing w:val="17"/>
              </w:rPr>
              <w:t>，</w:t>
            </w:r>
            <w:r>
              <w:rPr>
                <w:spacing w:val="17"/>
              </w:rPr>
              <w:t>且执行到位</w:t>
            </w:r>
            <w:r>
              <w:rPr>
                <w:sz w:val="16"/>
                <w:szCs w:val="16"/>
                <w:spacing w:val="17"/>
              </w:rPr>
              <w:t>；</w:t>
            </w:r>
          </w:p>
          <w:p>
            <w:pPr>
              <w:pStyle w:val="TableText"/>
              <w:ind w:left="110"/>
              <w:spacing w:before="61" w:line="196" w:lineRule="auto"/>
              <w:rPr>
                <w:sz w:val="16"/>
                <w:szCs w:val="16"/>
              </w:rPr>
            </w:pPr>
            <w:r>
              <w:rPr>
                <w:spacing w:val="18"/>
              </w:rPr>
              <w:t>B级</w:t>
            </w:r>
            <w:r>
              <w:rPr>
                <w:sz w:val="16"/>
                <w:szCs w:val="16"/>
                <w:spacing w:val="18"/>
              </w:rPr>
              <w:t>：</w:t>
            </w:r>
            <w:r>
              <w:rPr>
                <w:spacing w:val="18"/>
              </w:rPr>
              <w:t>激励机制较为完善</w:t>
            </w:r>
            <w:r>
              <w:rPr>
                <w:sz w:val="16"/>
                <w:szCs w:val="16"/>
                <w:spacing w:val="18"/>
              </w:rPr>
              <w:t>，</w:t>
            </w:r>
            <w:r>
              <w:rPr>
                <w:spacing w:val="18"/>
              </w:rPr>
              <w:t>但执行不够</w:t>
            </w:r>
            <w:r>
              <w:rPr>
                <w:sz w:val="16"/>
                <w:szCs w:val="16"/>
                <w:spacing w:val="18"/>
              </w:rPr>
              <w:t>；</w:t>
            </w:r>
          </w:p>
          <w:p>
            <w:pPr>
              <w:pStyle w:val="TableText"/>
              <w:ind w:left="110"/>
              <w:spacing w:before="65" w:line="194" w:lineRule="auto"/>
              <w:rPr>
                <w:sz w:val="16"/>
                <w:szCs w:val="16"/>
              </w:rPr>
            </w:pPr>
            <w:r>
              <w:rPr>
                <w:spacing w:val="18"/>
              </w:rPr>
              <w:t>C级</w:t>
            </w:r>
            <w:r>
              <w:rPr>
                <w:sz w:val="16"/>
                <w:szCs w:val="16"/>
                <w:spacing w:val="18"/>
              </w:rPr>
              <w:t>：</w:t>
            </w:r>
            <w:r>
              <w:rPr>
                <w:spacing w:val="18"/>
              </w:rPr>
              <w:t>没有激励机制</w:t>
            </w:r>
            <w:r>
              <w:rPr>
                <w:sz w:val="16"/>
                <w:szCs w:val="16"/>
                <w:spacing w:val="18"/>
              </w:rPr>
              <w:t>。</w:t>
            </w:r>
          </w:p>
          <w:p>
            <w:pPr>
              <w:pStyle w:val="TableText"/>
              <w:ind w:left="110"/>
              <w:spacing w:before="63" w:line="193" w:lineRule="auto"/>
              <w:rPr/>
            </w:pPr>
            <w:r>
              <w:rPr>
                <w:spacing w:val="14"/>
              </w:rPr>
              <w:t>激励机制评价得分为</w:t>
            </w:r>
            <w:r>
              <w:rPr>
                <w:sz w:val="16"/>
                <w:szCs w:val="16"/>
                <w:spacing w:val="14"/>
              </w:rPr>
              <w:t>：</w:t>
            </w:r>
            <w:r>
              <w:rPr>
                <w:spacing w:val="14"/>
              </w:rPr>
              <w:t>A级为</w:t>
            </w:r>
            <w:r>
              <w:rPr>
                <w:spacing w:val="21"/>
                <w:w w:val="101"/>
              </w:rPr>
              <w:t xml:space="preserve"> </w:t>
            </w:r>
            <w:r>
              <w:rPr>
                <w:spacing w:val="14"/>
                <w:position w:val="-2"/>
              </w:rPr>
              <w:t>2</w:t>
            </w:r>
            <w:r>
              <w:rPr>
                <w:spacing w:val="24"/>
                <w:w w:val="101"/>
                <w:position w:val="-2"/>
              </w:rPr>
              <w:t xml:space="preserve"> </w:t>
            </w:r>
            <w:r>
              <w:rPr>
                <w:spacing w:val="14"/>
              </w:rPr>
              <w:t>分</w:t>
            </w:r>
            <w:r>
              <w:rPr>
                <w:sz w:val="16"/>
                <w:szCs w:val="16"/>
                <w:spacing w:val="14"/>
              </w:rPr>
              <w:t>、</w:t>
            </w:r>
            <w:r>
              <w:rPr>
                <w:spacing w:val="14"/>
              </w:rPr>
              <w:t>B级为</w:t>
            </w:r>
            <w:r>
              <w:rPr>
                <w:spacing w:val="24"/>
                <w:w w:val="101"/>
              </w:rPr>
              <w:t xml:space="preserve"> </w:t>
            </w:r>
            <w:r>
              <w:rPr>
                <w:spacing w:val="14"/>
                <w:position w:val="-2"/>
              </w:rPr>
              <w:t>1</w:t>
            </w:r>
            <w:r>
              <w:rPr>
                <w:spacing w:val="28"/>
                <w:position w:val="-2"/>
              </w:rPr>
              <w:t xml:space="preserve"> </w:t>
            </w:r>
            <w:r>
              <w:rPr>
                <w:spacing w:val="14"/>
              </w:rPr>
              <w:t>分</w:t>
            </w:r>
            <w:r>
              <w:rPr>
                <w:sz w:val="16"/>
                <w:szCs w:val="16"/>
                <w:spacing w:val="14"/>
              </w:rPr>
              <w:t>、</w:t>
            </w:r>
            <w:r>
              <w:rPr>
                <w:spacing w:val="14"/>
              </w:rPr>
              <w:t>C</w:t>
            </w:r>
            <w:r>
              <w:rPr>
                <w:spacing w:val="13"/>
              </w:rPr>
              <w:t>级为</w:t>
            </w:r>
            <w:r>
              <w:rPr>
                <w:spacing w:val="19"/>
                <w:w w:val="101"/>
              </w:rPr>
              <w:t xml:space="preserve"> </w:t>
            </w:r>
            <w:r>
              <w:rPr>
                <w:spacing w:val="13"/>
                <w:position w:val="-2"/>
              </w:rPr>
              <w:t>0</w:t>
            </w:r>
            <w:r>
              <w:rPr>
                <w:spacing w:val="22"/>
                <w:w w:val="101"/>
                <w:position w:val="-2"/>
              </w:rPr>
              <w:t xml:space="preserve"> </w:t>
            </w:r>
            <w:r>
              <w:rPr>
                <w:spacing w:val="13"/>
              </w:rPr>
              <w:t>分</w:t>
            </w:r>
          </w:p>
        </w:tc>
        <w:tc>
          <w:tcPr>
            <w:tcW w:w="1106" w:type="dxa"/>
            <w:vAlign w:val="top"/>
            <w:tcBorders>
              <w:bottom w:val="single" w:color="000000" w:sz="6" w:space="0"/>
              <w:right w:val="single" w:color="000000" w:sz="6" w:space="0"/>
            </w:tcBorders>
          </w:tcPr>
          <w:p>
            <w:pPr>
              <w:rPr>
                <w:rFonts w:ascii="Arial"/>
                <w:sz w:val="21"/>
              </w:rPr>
            </w:pPr>
            <w:r/>
          </w:p>
        </w:tc>
      </w:tr>
    </w:tbl>
    <w:p>
      <w:pPr>
        <w:pStyle w:val="BodyText"/>
        <w:rPr/>
      </w:pPr>
      <w:r/>
    </w:p>
    <w:p>
      <w:pPr>
        <w:sectPr>
          <w:headerReference w:type="default" r:id="rId16"/>
          <w:footerReference w:type="default" r:id="rId17"/>
          <w:pgSz w:w="11906" w:h="16838"/>
          <w:pgMar w:top="1852" w:right="1258" w:bottom="1287" w:left="1409" w:header="1269" w:footer="1105" w:gutter="0"/>
        </w:sectPr>
        <w:rPr/>
      </w:pPr>
    </w:p>
    <w:p>
      <w:pPr>
        <w:pStyle w:val="BodyText"/>
        <w:spacing w:line="275" w:lineRule="auto"/>
        <w:rPr/>
      </w:pPr>
      <w:r/>
    </w:p>
    <w:p>
      <w:pPr>
        <w:pStyle w:val="BodyText"/>
        <w:spacing w:line="276" w:lineRule="auto"/>
        <w:rPr/>
      </w:pPr>
      <w:r/>
    </w:p>
    <w:p>
      <w:pPr>
        <w:pStyle w:val="BodyText"/>
        <w:ind w:left="4163"/>
        <w:spacing w:before="82" w:line="190" w:lineRule="auto"/>
        <w:rPr>
          <w:sz w:val="18"/>
          <w:szCs w:val="18"/>
        </w:rPr>
      </w:pPr>
      <w:bookmarkStart w:name="bookmark34" w:id="21"/>
      <w:bookmarkEnd w:id="21"/>
      <w:r>
        <w:rPr>
          <w:rFonts w:ascii="Microsoft YaHei" w:hAnsi="Microsoft YaHei" w:eastAsia="Microsoft YaHei" w:cs="Microsoft YaHei"/>
          <w:sz w:val="19"/>
          <w:szCs w:val="19"/>
          <w:spacing w:val="4"/>
        </w:rPr>
        <w:t>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4"/>
        </w:rPr>
        <w:t>录</w:t>
      </w:r>
      <w:r>
        <w:rPr>
          <w:rFonts w:ascii="Microsoft YaHei" w:hAnsi="Microsoft YaHei" w:eastAsia="Microsoft YaHei" w:cs="Microsoft YaHei"/>
          <w:sz w:val="19"/>
          <w:szCs w:val="19"/>
        </w:rPr>
        <w:t xml:space="preserve">    </w:t>
      </w:r>
      <w:r>
        <w:rPr>
          <w:sz w:val="18"/>
          <w:szCs w:val="18"/>
          <w:spacing w:val="4"/>
          <w:position w:val="-2"/>
        </w:rPr>
        <w:t>B</w:t>
      </w:r>
    </w:p>
    <w:p>
      <w:pPr>
        <w:ind w:left="3923"/>
        <w:spacing w:before="54" w:line="186" w:lineRule="auto"/>
        <w:outlineLvl w:val="0"/>
        <w:rPr>
          <w:rFonts w:ascii="Microsoft YaHei" w:hAnsi="Microsoft YaHei" w:eastAsia="Microsoft YaHei" w:cs="Microsoft YaHei"/>
          <w:sz w:val="19"/>
          <w:szCs w:val="19"/>
        </w:rPr>
      </w:pPr>
      <w:bookmarkStart w:name="bookmark12" w:id="22"/>
      <w:bookmarkEnd w:id="22"/>
      <w:r>
        <w:rPr>
          <w:rFonts w:ascii="Microsoft YaHei" w:hAnsi="Microsoft YaHei" w:eastAsia="Microsoft YaHei" w:cs="Microsoft YaHei"/>
          <w:sz w:val="19"/>
          <w:szCs w:val="19"/>
          <w:spacing w:val="10"/>
        </w:rPr>
        <w:t>（规范性附录）</w:t>
      </w:r>
    </w:p>
    <w:p>
      <w:pPr>
        <w:ind w:left="2536"/>
        <w:spacing w:before="62" w:line="189" w:lineRule="auto"/>
        <w:outlineLvl w:val="0"/>
        <w:rPr>
          <w:rFonts w:ascii="Microsoft YaHei" w:hAnsi="Microsoft YaHei" w:eastAsia="Microsoft YaHei" w:cs="Microsoft YaHei"/>
          <w:sz w:val="19"/>
          <w:szCs w:val="19"/>
        </w:rPr>
      </w:pPr>
      <w:bookmarkStart w:name="bookmark12" w:id="23"/>
      <w:bookmarkEnd w:id="23"/>
      <w:r>
        <w:rPr>
          <w:rFonts w:ascii="Microsoft YaHei" w:hAnsi="Microsoft YaHei" w:eastAsia="Microsoft YaHei" w:cs="Microsoft YaHei"/>
          <w:sz w:val="19"/>
          <w:szCs w:val="19"/>
          <w:spacing w:val="18"/>
        </w:rPr>
        <w:t>环境保护设施运营组织污染物检测能力评价表</w:t>
      </w:r>
    </w:p>
    <w:p>
      <w:pPr>
        <w:ind w:left="440"/>
        <w:spacing w:before="224"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2"/>
        </w:rPr>
        <w:t>环境保护设施运营组织污染物检测能力评价见表 </w:t>
      </w:r>
      <w:r>
        <w:rPr>
          <w:rFonts w:ascii="Microsoft YaHei" w:hAnsi="Microsoft YaHei" w:eastAsia="Microsoft YaHei" w:cs="Microsoft YaHei"/>
          <w:sz w:val="18"/>
          <w:szCs w:val="18"/>
          <w:spacing w:val="22"/>
          <w:position w:val="-2"/>
        </w:rPr>
        <w:t>B.</w:t>
      </w:r>
      <w:r>
        <w:rPr>
          <w:rFonts w:ascii="Microsoft YaHei" w:hAnsi="Microsoft YaHei" w:eastAsia="Microsoft YaHei" w:cs="Microsoft YaHei"/>
          <w:sz w:val="18"/>
          <w:szCs w:val="18"/>
          <w:spacing w:val="-3"/>
          <w:position w:val="-2"/>
        </w:rPr>
        <w:t xml:space="preserve"> </w:t>
      </w:r>
      <w:r>
        <w:rPr>
          <w:rFonts w:ascii="Microsoft YaHei" w:hAnsi="Microsoft YaHei" w:eastAsia="Microsoft YaHei" w:cs="Microsoft YaHei"/>
          <w:sz w:val="18"/>
          <w:szCs w:val="18"/>
          <w:spacing w:val="22"/>
          <w:position w:val="-2"/>
        </w:rPr>
        <w:t>1</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9"/>
          <w:szCs w:val="19"/>
          <w:spacing w:val="22"/>
        </w:rPr>
        <w:t>。</w:t>
      </w:r>
    </w:p>
    <w:p>
      <w:pPr>
        <w:pStyle w:val="BodyText"/>
        <w:ind w:left="1602"/>
        <w:spacing w:before="196"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表 </w:t>
      </w:r>
      <w:r>
        <w:rPr>
          <w:sz w:val="18"/>
          <w:szCs w:val="18"/>
          <w:spacing w:val="7"/>
          <w:position w:val="-2"/>
        </w:rPr>
        <w:t>B</w:t>
      </w:r>
      <w:r>
        <w:rPr>
          <w:rFonts w:ascii="Microsoft YaHei" w:hAnsi="Microsoft YaHei" w:eastAsia="Microsoft YaHei" w:cs="Microsoft YaHei"/>
          <w:sz w:val="18"/>
          <w:szCs w:val="18"/>
          <w:spacing w:val="7"/>
          <w:position w:val="-2"/>
        </w:rPr>
        <w:t>．</w:t>
      </w:r>
      <w:r>
        <w:rPr>
          <w:sz w:val="18"/>
          <w:szCs w:val="18"/>
          <w:spacing w:val="7"/>
          <w:position w:val="-2"/>
        </w:rPr>
        <w:t>1     </w:t>
      </w:r>
      <w:r>
        <w:rPr>
          <w:rFonts w:ascii="Microsoft YaHei" w:hAnsi="Microsoft YaHei" w:eastAsia="Microsoft YaHei" w:cs="Microsoft YaHei"/>
          <w:sz w:val="19"/>
          <w:szCs w:val="19"/>
          <w:spacing w:val="7"/>
        </w:rPr>
        <w:t>环境保护设施运营服务组织污染物检测能力评价表( </w:t>
      </w:r>
      <w:r>
        <w:rPr>
          <w:sz w:val="18"/>
          <w:szCs w:val="18"/>
          <w:spacing w:val="7"/>
          <w:position w:val="-2"/>
        </w:rPr>
        <w:t>10</w:t>
      </w:r>
      <w:r>
        <w:rPr>
          <w:sz w:val="18"/>
          <w:szCs w:val="18"/>
          <w:spacing w:val="30"/>
          <w:position w:val="-2"/>
        </w:rPr>
        <w:t xml:space="preserve"> </w:t>
      </w:r>
      <w:r>
        <w:rPr>
          <w:rFonts w:ascii="Microsoft YaHei" w:hAnsi="Microsoft YaHei" w:eastAsia="Microsoft YaHei" w:cs="Microsoft YaHei"/>
          <w:sz w:val="19"/>
          <w:szCs w:val="19"/>
          <w:spacing w:val="7"/>
        </w:rPr>
        <w:t>分）</w:t>
      </w:r>
    </w:p>
    <w:p>
      <w:pPr>
        <w:spacing w:line="181"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8"/>
        <w:gridCol w:w="1081"/>
        <w:gridCol w:w="721"/>
        <w:gridCol w:w="5766"/>
        <w:gridCol w:w="1106"/>
      </w:tblGrid>
      <w:tr>
        <w:trPr>
          <w:trHeight w:val="578" w:hRule="atLeast"/>
        </w:trPr>
        <w:tc>
          <w:tcPr>
            <w:tcW w:w="548" w:type="dxa"/>
            <w:vAlign w:val="top"/>
            <w:tcBorders>
              <w:left w:val="single" w:color="000000" w:sz="6" w:space="0"/>
              <w:bottom w:val="single" w:color="000000" w:sz="6" w:space="0"/>
              <w:top w:val="single" w:color="000000" w:sz="6" w:space="0"/>
            </w:tcBorders>
          </w:tcPr>
          <w:p>
            <w:pPr>
              <w:pStyle w:val="TableText"/>
              <w:ind w:left="93"/>
              <w:spacing w:before="203" w:line="204" w:lineRule="auto"/>
              <w:rPr/>
            </w:pPr>
            <w:r>
              <w:rPr>
                <w:spacing w:val="20"/>
              </w:rPr>
              <w:t>序号</w:t>
            </w:r>
          </w:p>
        </w:tc>
        <w:tc>
          <w:tcPr>
            <w:tcW w:w="1081" w:type="dxa"/>
            <w:vAlign w:val="top"/>
            <w:tcBorders>
              <w:bottom w:val="single" w:color="000000" w:sz="6" w:space="0"/>
              <w:top w:val="single" w:color="000000" w:sz="6" w:space="0"/>
            </w:tcBorders>
          </w:tcPr>
          <w:p>
            <w:pPr>
              <w:pStyle w:val="TableText"/>
              <w:ind w:left="183"/>
              <w:spacing w:before="80" w:line="194" w:lineRule="auto"/>
              <w:rPr/>
            </w:pPr>
            <w:r>
              <w:rPr>
                <w:spacing w:val="25"/>
              </w:rPr>
              <w:t>二级评价</w:t>
            </w:r>
          </w:p>
          <w:p>
            <w:pPr>
              <w:pStyle w:val="TableText"/>
              <w:ind w:left="364"/>
              <w:spacing w:before="62" w:line="195" w:lineRule="auto"/>
              <w:rPr/>
            </w:pPr>
            <w:r>
              <w:rPr>
                <w:spacing w:val="20"/>
              </w:rPr>
              <w:t>指标</w:t>
            </w:r>
          </w:p>
        </w:tc>
        <w:tc>
          <w:tcPr>
            <w:tcW w:w="721" w:type="dxa"/>
            <w:vAlign w:val="top"/>
            <w:tcBorders>
              <w:bottom w:val="single" w:color="000000" w:sz="6" w:space="0"/>
              <w:top w:val="single" w:color="000000" w:sz="6" w:space="0"/>
            </w:tcBorders>
          </w:tcPr>
          <w:p>
            <w:pPr>
              <w:pStyle w:val="TableText"/>
              <w:ind w:left="92"/>
              <w:spacing w:before="214" w:line="194" w:lineRule="auto"/>
              <w:rPr/>
            </w:pPr>
            <w:r>
              <w:rPr>
                <w:spacing w:val="24"/>
              </w:rPr>
              <w:t>标准分</w:t>
            </w:r>
          </w:p>
        </w:tc>
        <w:tc>
          <w:tcPr>
            <w:tcW w:w="5766" w:type="dxa"/>
            <w:vAlign w:val="top"/>
            <w:tcBorders>
              <w:bottom w:val="single" w:color="000000" w:sz="6" w:space="0"/>
              <w:top w:val="single" w:color="000000" w:sz="6" w:space="0"/>
            </w:tcBorders>
          </w:tcPr>
          <w:p>
            <w:pPr>
              <w:pStyle w:val="TableText"/>
              <w:ind w:left="2078"/>
              <w:spacing w:before="214" w:line="194" w:lineRule="auto"/>
              <w:rPr/>
            </w:pPr>
            <w:r>
              <w:rPr>
                <w:spacing w:val="28"/>
              </w:rPr>
              <w:t>评价内容及评价方法</w:t>
            </w:r>
          </w:p>
        </w:tc>
        <w:tc>
          <w:tcPr>
            <w:tcW w:w="1106" w:type="dxa"/>
            <w:vAlign w:val="top"/>
            <w:tcBorders>
              <w:bottom w:val="single" w:color="000000" w:sz="6" w:space="0"/>
              <w:right w:val="single" w:color="000000" w:sz="6" w:space="0"/>
              <w:top w:val="single" w:color="000000" w:sz="6" w:space="0"/>
            </w:tcBorders>
          </w:tcPr>
          <w:p>
            <w:pPr>
              <w:pStyle w:val="TableText"/>
              <w:ind w:left="201"/>
              <w:spacing w:before="214" w:line="194" w:lineRule="auto"/>
              <w:rPr/>
            </w:pPr>
            <w:r>
              <w:rPr>
                <w:spacing w:val="26"/>
              </w:rPr>
              <w:t>评价得分</w:t>
            </w:r>
          </w:p>
        </w:tc>
      </w:tr>
      <w:tr>
        <w:trPr>
          <w:trHeight w:val="1787" w:hRule="atLeast"/>
        </w:trPr>
        <w:tc>
          <w:tcPr>
            <w:tcW w:w="548" w:type="dxa"/>
            <w:vAlign w:val="top"/>
            <w:tcBorders>
              <w:left w:val="single" w:color="000000" w:sz="6" w:space="0"/>
              <w:top w:val="single" w:color="000000" w:sz="6" w:space="0"/>
            </w:tcBorders>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234"/>
              <w:spacing w:before="64" w:line="172" w:lineRule="auto"/>
              <w:rPr/>
            </w:pPr>
            <w:r>
              <w:rPr/>
              <w:t>1</w:t>
            </w:r>
          </w:p>
        </w:tc>
        <w:tc>
          <w:tcPr>
            <w:tcW w:w="1081" w:type="dxa"/>
            <w:vAlign w:val="top"/>
            <w:tcBorders>
              <w:top w:val="single" w:color="000000" w:sz="6" w:space="0"/>
            </w:tcBorders>
          </w:tcPr>
          <w:p>
            <w:pPr>
              <w:spacing w:line="307" w:lineRule="auto"/>
              <w:rPr>
                <w:rFonts w:ascii="Arial"/>
                <w:sz w:val="21"/>
              </w:rPr>
            </w:pPr>
            <w:r/>
          </w:p>
          <w:p>
            <w:pPr>
              <w:spacing w:line="307" w:lineRule="auto"/>
              <w:rPr>
                <w:rFonts w:ascii="Arial"/>
                <w:sz w:val="21"/>
              </w:rPr>
            </w:pPr>
            <w:r/>
          </w:p>
          <w:p>
            <w:pPr>
              <w:pStyle w:val="TableText"/>
              <w:ind w:left="184" w:right="190" w:firstLine="90"/>
              <w:spacing w:before="64" w:line="262" w:lineRule="auto"/>
              <w:rPr/>
            </w:pPr>
            <w:r>
              <w:rPr>
                <w:spacing w:val="23"/>
              </w:rPr>
              <w:t>污染物</w:t>
            </w:r>
            <w:r>
              <w:rPr/>
              <w:t xml:space="preserve">   </w:t>
            </w:r>
            <w:r>
              <w:rPr>
                <w:spacing w:val="25"/>
              </w:rPr>
              <w:t>检测范围</w:t>
            </w:r>
          </w:p>
        </w:tc>
        <w:tc>
          <w:tcPr>
            <w:tcW w:w="721" w:type="dxa"/>
            <w:vAlign w:val="top"/>
            <w:tcBorders>
              <w:top w:val="single" w:color="000000" w:sz="6" w:space="0"/>
            </w:tcBorders>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TableText"/>
              <w:ind w:left="320"/>
              <w:spacing w:before="64" w:line="170" w:lineRule="auto"/>
              <w:rPr/>
            </w:pPr>
            <w:r>
              <w:rPr/>
              <w:t>4</w:t>
            </w:r>
          </w:p>
        </w:tc>
        <w:tc>
          <w:tcPr>
            <w:tcW w:w="5766" w:type="dxa"/>
            <w:vAlign w:val="top"/>
            <w:tcBorders>
              <w:top w:val="single" w:color="000000" w:sz="6" w:space="0"/>
            </w:tcBorders>
          </w:tcPr>
          <w:p>
            <w:pPr>
              <w:pStyle w:val="TableText"/>
              <w:ind w:left="112"/>
              <w:spacing w:before="137" w:line="193" w:lineRule="auto"/>
              <w:rPr>
                <w:sz w:val="16"/>
                <w:szCs w:val="16"/>
              </w:rPr>
            </w:pPr>
            <w:r>
              <w:rPr>
                <w:spacing w:val="26"/>
              </w:rPr>
              <w:t>污染物检测范围评价分级为</w:t>
            </w:r>
            <w:r>
              <w:rPr>
                <w:sz w:val="16"/>
                <w:szCs w:val="16"/>
                <w:spacing w:val="26"/>
              </w:rPr>
              <w:t>：</w:t>
            </w:r>
          </w:p>
          <w:p>
            <w:pPr>
              <w:pStyle w:val="TableText"/>
              <w:ind w:left="110" w:right="104" w:firstLine="1"/>
              <w:spacing w:before="48" w:line="236" w:lineRule="auto"/>
              <w:rPr>
                <w:sz w:val="16"/>
                <w:szCs w:val="16"/>
              </w:rPr>
            </w:pPr>
            <w:r>
              <w:rPr>
                <w:spacing w:val="26"/>
              </w:rPr>
              <w:t>A级</w:t>
            </w:r>
            <w:r>
              <w:rPr>
                <w:sz w:val="16"/>
                <w:szCs w:val="16"/>
                <w:spacing w:val="26"/>
              </w:rPr>
              <w:t>：</w:t>
            </w:r>
            <w:r>
              <w:rPr>
                <w:spacing w:val="26"/>
              </w:rPr>
              <w:t>除能够按照规定的项 目</w:t>
            </w:r>
            <w:r>
              <w:rPr>
                <w:spacing w:val="-3"/>
              </w:rPr>
              <w:t xml:space="preserve"> </w:t>
            </w:r>
            <w:r>
              <w:rPr>
                <w:spacing w:val="26"/>
              </w:rPr>
              <w:t>和规定的频次完成检测外</w:t>
            </w:r>
            <w:r>
              <w:rPr>
                <w:sz w:val="16"/>
                <w:szCs w:val="16"/>
                <w:spacing w:val="26"/>
              </w:rPr>
              <w:t>，</w:t>
            </w:r>
            <w:r>
              <w:rPr>
                <w:spacing w:val="26"/>
              </w:rPr>
              <w:t>还能够对一些</w:t>
            </w:r>
            <w:r>
              <w:rPr/>
              <w:t xml:space="preserve"> </w:t>
            </w:r>
            <w:r>
              <w:rPr>
                <w:spacing w:val="25"/>
              </w:rPr>
              <w:t>非常规污染物进行检测</w:t>
            </w:r>
            <w:r>
              <w:rPr>
                <w:sz w:val="16"/>
                <w:szCs w:val="16"/>
                <w:spacing w:val="25"/>
              </w:rPr>
              <w:t>；</w:t>
            </w:r>
          </w:p>
          <w:p>
            <w:pPr>
              <w:pStyle w:val="TableText"/>
              <w:ind w:left="110"/>
              <w:spacing w:line="192" w:lineRule="auto"/>
              <w:rPr>
                <w:sz w:val="16"/>
                <w:szCs w:val="16"/>
              </w:rPr>
            </w:pPr>
            <w:r>
              <w:rPr>
                <w:spacing w:val="22"/>
              </w:rPr>
              <w:t>B级</w:t>
            </w:r>
            <w:r>
              <w:rPr>
                <w:sz w:val="16"/>
                <w:szCs w:val="16"/>
                <w:spacing w:val="22"/>
              </w:rPr>
              <w:t>：</w:t>
            </w:r>
            <w:r>
              <w:rPr>
                <w:spacing w:val="22"/>
              </w:rPr>
              <w:t>能够按照规定的项 目和规定的频次完成检测</w:t>
            </w:r>
            <w:r>
              <w:rPr>
                <w:sz w:val="16"/>
                <w:szCs w:val="16"/>
                <w:spacing w:val="22"/>
              </w:rPr>
              <w:t>；</w:t>
            </w:r>
          </w:p>
          <w:p>
            <w:pPr>
              <w:pStyle w:val="TableText"/>
              <w:ind w:left="110"/>
              <w:spacing w:before="50" w:line="192" w:lineRule="auto"/>
              <w:rPr>
                <w:sz w:val="16"/>
                <w:szCs w:val="16"/>
              </w:rPr>
            </w:pPr>
            <w:r>
              <w:rPr>
                <w:spacing w:val="22"/>
              </w:rPr>
              <w:t>C级</w:t>
            </w:r>
            <w:r>
              <w:rPr>
                <w:sz w:val="16"/>
                <w:szCs w:val="16"/>
                <w:spacing w:val="22"/>
              </w:rPr>
              <w:t>：</w:t>
            </w:r>
            <w:r>
              <w:rPr>
                <w:spacing w:val="22"/>
              </w:rPr>
              <w:t>不能按照规定的项目和规定的频次完成检测</w:t>
            </w:r>
            <w:r>
              <w:rPr>
                <w:sz w:val="16"/>
                <w:szCs w:val="16"/>
                <w:spacing w:val="22"/>
              </w:rPr>
              <w:t>，</w:t>
            </w:r>
            <w:r>
              <w:rPr>
                <w:spacing w:val="22"/>
              </w:rPr>
              <w:t>有缺项</w:t>
            </w:r>
            <w:r>
              <w:rPr>
                <w:sz w:val="16"/>
                <w:szCs w:val="16"/>
                <w:spacing w:val="22"/>
              </w:rPr>
              <w:t>。</w:t>
            </w:r>
          </w:p>
          <w:p>
            <w:pPr>
              <w:pStyle w:val="TableText"/>
              <w:ind w:left="112"/>
              <w:spacing w:before="49" w:line="193" w:lineRule="auto"/>
              <w:rPr/>
            </w:pPr>
            <w:r>
              <w:rPr>
                <w:spacing w:val="16"/>
              </w:rPr>
              <w:t>污染物检测范围评价得分为</w:t>
            </w:r>
            <w:r>
              <w:rPr>
                <w:sz w:val="16"/>
                <w:szCs w:val="16"/>
                <w:spacing w:val="16"/>
              </w:rPr>
              <w:t>：</w:t>
            </w:r>
            <w:r>
              <w:rPr>
                <w:spacing w:val="16"/>
              </w:rPr>
              <w:t>A级为</w:t>
            </w:r>
            <w:r>
              <w:rPr>
                <w:spacing w:val="19"/>
                <w:w w:val="101"/>
              </w:rPr>
              <w:t xml:space="preserve"> </w:t>
            </w:r>
            <w:r>
              <w:rPr>
                <w:spacing w:val="16"/>
                <w:position w:val="-2"/>
              </w:rPr>
              <w:t>4</w:t>
            </w:r>
            <w:r>
              <w:rPr>
                <w:spacing w:val="21"/>
                <w:position w:val="-2"/>
              </w:rPr>
              <w:t xml:space="preserve"> </w:t>
            </w:r>
            <w:r>
              <w:rPr>
                <w:spacing w:val="16"/>
              </w:rPr>
              <w:t>分</w:t>
            </w:r>
            <w:r>
              <w:rPr>
                <w:sz w:val="16"/>
                <w:szCs w:val="16"/>
                <w:spacing w:val="16"/>
              </w:rPr>
              <w:t>、</w:t>
            </w:r>
            <w:r>
              <w:rPr>
                <w:spacing w:val="16"/>
              </w:rPr>
              <w:t>B级为</w:t>
            </w:r>
            <w:r>
              <w:rPr>
                <w:spacing w:val="21"/>
              </w:rPr>
              <w:t xml:space="preserve"> </w:t>
            </w:r>
            <w:r>
              <w:rPr>
                <w:spacing w:val="16"/>
                <w:position w:val="-2"/>
              </w:rPr>
              <w:t>2</w:t>
            </w:r>
            <w:r>
              <w:rPr>
                <w:spacing w:val="24"/>
                <w:w w:val="101"/>
                <w:position w:val="-2"/>
              </w:rPr>
              <w:t xml:space="preserve"> </w:t>
            </w:r>
            <w:r>
              <w:rPr>
                <w:spacing w:val="16"/>
              </w:rPr>
              <w:t>分</w:t>
            </w:r>
            <w:r>
              <w:rPr>
                <w:sz w:val="16"/>
                <w:szCs w:val="16"/>
                <w:spacing w:val="16"/>
              </w:rPr>
              <w:t>、</w:t>
            </w:r>
            <w:r>
              <w:rPr>
                <w:spacing w:val="15"/>
              </w:rPr>
              <w:t>C级为</w:t>
            </w:r>
            <w:r>
              <w:rPr>
                <w:spacing w:val="19"/>
                <w:w w:val="101"/>
              </w:rPr>
              <w:t xml:space="preserve"> </w:t>
            </w:r>
            <w:r>
              <w:rPr>
                <w:spacing w:val="15"/>
                <w:position w:val="-2"/>
              </w:rPr>
              <w:t>0</w:t>
            </w:r>
            <w:r>
              <w:rPr>
                <w:spacing w:val="23"/>
                <w:position w:val="-2"/>
              </w:rPr>
              <w:t xml:space="preserve"> </w:t>
            </w:r>
            <w:r>
              <w:rPr>
                <w:spacing w:val="15"/>
              </w:rPr>
              <w:t>分</w:t>
            </w:r>
          </w:p>
        </w:tc>
        <w:tc>
          <w:tcPr>
            <w:tcW w:w="1106" w:type="dxa"/>
            <w:vAlign w:val="top"/>
            <w:tcBorders>
              <w:right w:val="single" w:color="000000" w:sz="6" w:space="0"/>
              <w:top w:val="single" w:color="000000" w:sz="6" w:space="0"/>
            </w:tcBorders>
          </w:tcPr>
          <w:p>
            <w:pPr>
              <w:rPr>
                <w:rFonts w:ascii="Arial"/>
                <w:sz w:val="21"/>
              </w:rPr>
            </w:pPr>
            <w:r/>
          </w:p>
        </w:tc>
      </w:tr>
      <w:tr>
        <w:trPr>
          <w:trHeight w:val="1437" w:hRule="atLeast"/>
        </w:trPr>
        <w:tc>
          <w:tcPr>
            <w:tcW w:w="548" w:type="dxa"/>
            <w:vAlign w:val="top"/>
            <w:tcBorders>
              <w:left w:val="single" w:color="000000" w:sz="6" w:space="0"/>
            </w:tcBorders>
          </w:tcPr>
          <w:p>
            <w:pPr>
              <w:spacing w:line="293" w:lineRule="auto"/>
              <w:rPr>
                <w:rFonts w:ascii="Arial"/>
                <w:sz w:val="21"/>
              </w:rPr>
            </w:pPr>
            <w:r/>
          </w:p>
          <w:p>
            <w:pPr>
              <w:spacing w:line="294" w:lineRule="auto"/>
              <w:rPr>
                <w:rFonts w:ascii="Arial"/>
                <w:sz w:val="21"/>
              </w:rPr>
            </w:pPr>
            <w:r/>
          </w:p>
          <w:p>
            <w:pPr>
              <w:pStyle w:val="TableText"/>
              <w:ind w:left="230"/>
              <w:spacing w:before="65" w:line="172" w:lineRule="auto"/>
              <w:rPr/>
            </w:pPr>
            <w:r>
              <w:rPr/>
              <w:t>2</w:t>
            </w:r>
          </w:p>
        </w:tc>
        <w:tc>
          <w:tcPr>
            <w:tcW w:w="1081" w:type="dxa"/>
            <w:vAlign w:val="top"/>
          </w:tcPr>
          <w:p>
            <w:pPr>
              <w:spacing w:line="448" w:lineRule="auto"/>
              <w:rPr>
                <w:rFonts w:ascii="Arial"/>
                <w:sz w:val="21"/>
              </w:rPr>
            </w:pPr>
            <w:r/>
          </w:p>
          <w:p>
            <w:pPr>
              <w:pStyle w:val="TableText"/>
              <w:ind w:left="184"/>
              <w:spacing w:before="64" w:line="194" w:lineRule="auto"/>
              <w:rPr/>
            </w:pPr>
            <w:r>
              <w:rPr>
                <w:spacing w:val="25"/>
              </w:rPr>
              <w:t>检测硬件</w:t>
            </w:r>
          </w:p>
          <w:p>
            <w:pPr>
              <w:pStyle w:val="TableText"/>
              <w:ind w:left="363"/>
              <w:spacing w:before="62" w:line="195" w:lineRule="auto"/>
              <w:rPr/>
            </w:pPr>
            <w:r>
              <w:rPr>
                <w:spacing w:val="20"/>
              </w:rPr>
              <w:t>条件</w:t>
            </w:r>
          </w:p>
        </w:tc>
        <w:tc>
          <w:tcPr>
            <w:tcW w:w="721" w:type="dxa"/>
            <w:vAlign w:val="top"/>
          </w:tcPr>
          <w:p>
            <w:pPr>
              <w:spacing w:line="296" w:lineRule="auto"/>
              <w:rPr>
                <w:rFonts w:ascii="Arial"/>
                <w:sz w:val="21"/>
              </w:rPr>
            </w:pPr>
            <w:r/>
          </w:p>
          <w:p>
            <w:pPr>
              <w:spacing w:line="296" w:lineRule="auto"/>
              <w:rPr>
                <w:rFonts w:ascii="Arial"/>
                <w:sz w:val="21"/>
              </w:rPr>
            </w:pPr>
            <w:r/>
          </w:p>
          <w:p>
            <w:pPr>
              <w:pStyle w:val="TableText"/>
              <w:ind w:left="323"/>
              <w:spacing w:before="65" w:line="168" w:lineRule="auto"/>
              <w:rPr/>
            </w:pPr>
            <w:r>
              <w:rPr/>
              <w:t>3</w:t>
            </w:r>
          </w:p>
        </w:tc>
        <w:tc>
          <w:tcPr>
            <w:tcW w:w="5766" w:type="dxa"/>
            <w:vAlign w:val="top"/>
          </w:tcPr>
          <w:p>
            <w:pPr>
              <w:pStyle w:val="TableText"/>
              <w:ind w:left="111"/>
              <w:spacing w:before="103" w:line="193" w:lineRule="auto"/>
              <w:rPr>
                <w:sz w:val="16"/>
                <w:szCs w:val="16"/>
              </w:rPr>
            </w:pPr>
            <w:r>
              <w:rPr>
                <w:spacing w:val="26"/>
              </w:rPr>
              <w:t>检测硬件条件评价分级为</w:t>
            </w:r>
            <w:r>
              <w:rPr>
                <w:sz w:val="16"/>
                <w:szCs w:val="16"/>
                <w:spacing w:val="26"/>
              </w:rPr>
              <w:t>：</w:t>
            </w:r>
          </w:p>
          <w:p>
            <w:pPr>
              <w:pStyle w:val="TableText"/>
              <w:ind w:left="110" w:right="498" w:firstLine="1"/>
              <w:spacing w:before="43" w:line="236" w:lineRule="auto"/>
              <w:rPr>
                <w:sz w:val="16"/>
                <w:szCs w:val="16"/>
              </w:rPr>
            </w:pPr>
            <w:r>
              <w:rPr>
                <w:spacing w:val="17"/>
              </w:rPr>
              <w:t>A级</w:t>
            </w:r>
            <w:r>
              <w:rPr>
                <w:sz w:val="16"/>
                <w:szCs w:val="16"/>
                <w:spacing w:val="17"/>
              </w:rPr>
              <w:t>：</w:t>
            </w:r>
            <w:r>
              <w:rPr>
                <w:spacing w:val="17"/>
              </w:rPr>
              <w:t>配置了相应的检测仪器</w:t>
            </w:r>
            <w:r>
              <w:rPr>
                <w:sz w:val="16"/>
                <w:szCs w:val="16"/>
                <w:spacing w:val="17"/>
              </w:rPr>
              <w:t>，</w:t>
            </w:r>
            <w:r>
              <w:rPr>
                <w:spacing w:val="17"/>
              </w:rPr>
              <w:t>并全部定期予以检</w:t>
            </w:r>
            <w:r>
              <w:rPr>
                <w:spacing w:val="16"/>
              </w:rPr>
              <w:t>查</w:t>
            </w:r>
            <w:r>
              <w:rPr>
                <w:sz w:val="16"/>
                <w:szCs w:val="16"/>
                <w:spacing w:val="16"/>
              </w:rPr>
              <w:t>、</w:t>
            </w:r>
            <w:r>
              <w:rPr>
                <w:spacing w:val="16"/>
              </w:rPr>
              <w:t>校准</w:t>
            </w:r>
            <w:r>
              <w:rPr>
                <w:sz w:val="16"/>
                <w:szCs w:val="16"/>
                <w:spacing w:val="16"/>
              </w:rPr>
              <w:t>、</w:t>
            </w:r>
            <w:r>
              <w:rPr>
                <w:spacing w:val="16"/>
              </w:rPr>
              <w:t>核验</w:t>
            </w:r>
            <w:r>
              <w:rPr>
                <w:sz w:val="16"/>
                <w:szCs w:val="16"/>
                <w:spacing w:val="16"/>
              </w:rPr>
              <w:t>；</w:t>
            </w:r>
            <w:r>
              <w:rPr>
                <w:sz w:val="16"/>
                <w:szCs w:val="16"/>
              </w:rPr>
              <w:t xml:space="preserve">    </w:t>
            </w:r>
            <w:r>
              <w:rPr>
                <w:spacing w:val="16"/>
              </w:rPr>
              <w:t>B级</w:t>
            </w:r>
            <w:r>
              <w:rPr>
                <w:sz w:val="16"/>
                <w:szCs w:val="16"/>
                <w:spacing w:val="16"/>
              </w:rPr>
              <w:t>：</w:t>
            </w:r>
            <w:r>
              <w:rPr>
                <w:spacing w:val="16"/>
              </w:rPr>
              <w:t>配置了相应的检测仪器</w:t>
            </w:r>
            <w:r>
              <w:rPr>
                <w:sz w:val="16"/>
                <w:szCs w:val="16"/>
                <w:spacing w:val="16"/>
              </w:rPr>
              <w:t>，</w:t>
            </w:r>
            <w:r>
              <w:rPr>
                <w:spacing w:val="16"/>
              </w:rPr>
              <w:t>但部分未定期予以检查</w:t>
            </w:r>
            <w:r>
              <w:rPr>
                <w:sz w:val="16"/>
                <w:szCs w:val="16"/>
                <w:spacing w:val="16"/>
              </w:rPr>
              <w:t>、</w:t>
            </w:r>
            <w:r>
              <w:rPr>
                <w:spacing w:val="16"/>
              </w:rPr>
              <w:t>校准</w:t>
            </w:r>
            <w:r>
              <w:rPr>
                <w:sz w:val="16"/>
                <w:szCs w:val="16"/>
                <w:spacing w:val="16"/>
              </w:rPr>
              <w:t>、</w:t>
            </w:r>
            <w:r>
              <w:rPr>
                <w:spacing w:val="16"/>
              </w:rPr>
              <w:t>核验</w:t>
            </w:r>
            <w:r>
              <w:rPr>
                <w:sz w:val="16"/>
                <w:szCs w:val="16"/>
                <w:spacing w:val="16"/>
              </w:rPr>
              <w:t>；</w:t>
            </w:r>
          </w:p>
          <w:p>
            <w:pPr>
              <w:pStyle w:val="TableText"/>
              <w:ind w:left="110"/>
              <w:spacing w:line="197" w:lineRule="auto"/>
              <w:rPr>
                <w:sz w:val="16"/>
                <w:szCs w:val="16"/>
              </w:rPr>
            </w:pPr>
            <w:r>
              <w:drawing>
                <wp:anchor distT="0" distB="0" distL="0" distR="0" simplePos="0" relativeHeight="251688960" behindDoc="0" locked="0" layoutInCell="1" allowOverlap="1">
                  <wp:simplePos x="0" y="0"/>
                  <wp:positionH relativeFrom="column">
                    <wp:posOffset>1471790</wp:posOffset>
                  </wp:positionH>
                  <wp:positionV relativeFrom="paragraph">
                    <wp:posOffset>-9544</wp:posOffset>
                  </wp:positionV>
                  <wp:extent cx="190500" cy="190500"/>
                  <wp:effectExtent l="0" t="0" r="0" b="0"/>
                  <wp:wrapNone/>
                  <wp:docPr id="24" name="IM 24"/>
                  <wp:cNvGraphicFramePr/>
                  <a:graphic>
                    <a:graphicData uri="http://schemas.openxmlformats.org/drawingml/2006/picture">
                      <pic:pic>
                        <pic:nvPicPr>
                          <pic:cNvPr id="24" name="IM 24"/>
                          <pic:cNvPicPr/>
                        </pic:nvPicPr>
                        <pic:blipFill>
                          <a:blip r:embed="rId2"/>
                          <a:stretch>
                            <a:fillRect/>
                          </a:stretch>
                        </pic:blipFill>
                        <pic:spPr>
                          <a:xfrm rot="0">
                            <a:off x="0" y="0"/>
                            <a:ext cx="190500" cy="190500"/>
                          </a:xfrm>
                          <a:prstGeom prst="rect">
                            <a:avLst/>
                          </a:prstGeom>
                        </pic:spPr>
                      </pic:pic>
                    </a:graphicData>
                  </a:graphic>
                </wp:anchor>
              </w:drawing>
            </w:r>
            <w:r>
              <w:rPr>
                <w:spacing w:val="21"/>
              </w:rPr>
              <w:t>C级</w:t>
            </w:r>
            <w:r>
              <w:rPr>
                <w:sz w:val="16"/>
                <w:szCs w:val="16"/>
                <w:spacing w:val="21"/>
              </w:rPr>
              <w:t>：</w:t>
            </w:r>
            <w:r>
              <w:rPr>
                <w:spacing w:val="21"/>
              </w:rPr>
              <w:t>未配置相应的检测仪器</w:t>
            </w:r>
            <w:r>
              <w:rPr>
                <w:sz w:val="16"/>
                <w:szCs w:val="16"/>
                <w:spacing w:val="21"/>
              </w:rPr>
              <w:t>。</w:t>
            </w:r>
          </w:p>
          <w:p>
            <w:pPr>
              <w:pStyle w:val="TableText"/>
              <w:ind w:left="111"/>
              <w:spacing w:before="47" w:line="193" w:lineRule="auto"/>
              <w:rPr/>
            </w:pPr>
            <w:r>
              <w:rPr>
                <w:spacing w:val="13"/>
              </w:rPr>
              <w:t>检测硬件条件评价得分为</w:t>
            </w:r>
            <w:r>
              <w:rPr>
                <w:sz w:val="16"/>
                <w:szCs w:val="16"/>
                <w:spacing w:val="13"/>
              </w:rPr>
              <w:t>：</w:t>
            </w:r>
            <w:r>
              <w:rPr>
                <w:spacing w:val="13"/>
              </w:rPr>
              <w:t>A级为</w:t>
            </w:r>
            <w:r>
              <w:rPr>
                <w:spacing w:val="22"/>
              </w:rPr>
              <w:t xml:space="preserve"> </w:t>
            </w:r>
            <w:r>
              <w:rPr>
                <w:spacing w:val="13"/>
                <w:position w:val="-2"/>
              </w:rPr>
              <w:t>3</w:t>
            </w:r>
            <w:r>
              <w:rPr>
                <w:spacing w:val="25"/>
                <w:position w:val="-2"/>
              </w:rPr>
              <w:t xml:space="preserve"> </w:t>
            </w:r>
            <w:r>
              <w:rPr>
                <w:spacing w:val="13"/>
              </w:rPr>
              <w:t>分</w:t>
            </w:r>
            <w:r>
              <w:rPr>
                <w:sz w:val="16"/>
                <w:szCs w:val="16"/>
                <w:spacing w:val="13"/>
              </w:rPr>
              <w:t>、</w:t>
            </w:r>
            <w:r>
              <w:rPr>
                <w:spacing w:val="13"/>
              </w:rPr>
              <w:t>B</w:t>
            </w:r>
            <w:r>
              <w:rPr>
                <w:spacing w:val="12"/>
              </w:rPr>
              <w:t>级为</w:t>
            </w:r>
            <w:r>
              <w:rPr>
                <w:spacing w:val="24"/>
                <w:w w:val="101"/>
              </w:rPr>
              <w:t xml:space="preserve"> </w:t>
            </w:r>
            <w:r>
              <w:rPr>
                <w:spacing w:val="12"/>
                <w:position w:val="-2"/>
              </w:rPr>
              <w:t>1</w:t>
            </w:r>
            <w:r>
              <w:rPr>
                <w:spacing w:val="-14"/>
                <w:position w:val="-2"/>
              </w:rPr>
              <w:t xml:space="preserve"> </w:t>
            </w:r>
            <w:r>
              <w:rPr>
                <w:spacing w:val="12"/>
                <w:position w:val="-2"/>
              </w:rPr>
              <w:t>.</w:t>
            </w:r>
            <w:r>
              <w:rPr>
                <w:spacing w:val="-12"/>
                <w:position w:val="-2"/>
              </w:rPr>
              <w:t xml:space="preserve"> </w:t>
            </w:r>
            <w:r>
              <w:rPr>
                <w:spacing w:val="12"/>
                <w:position w:val="-2"/>
              </w:rPr>
              <w:t>5</w:t>
            </w:r>
            <w:r>
              <w:rPr>
                <w:spacing w:val="26"/>
                <w:w w:val="101"/>
                <w:position w:val="-2"/>
              </w:rPr>
              <w:t xml:space="preserve"> </w:t>
            </w:r>
            <w:r>
              <w:rPr>
                <w:spacing w:val="12"/>
              </w:rPr>
              <w:t>分</w:t>
            </w:r>
            <w:r>
              <w:rPr>
                <w:sz w:val="16"/>
                <w:szCs w:val="16"/>
                <w:spacing w:val="12"/>
              </w:rPr>
              <w:t>、</w:t>
            </w:r>
            <w:r>
              <w:rPr>
                <w:spacing w:val="12"/>
              </w:rPr>
              <w:t>C级为</w:t>
            </w:r>
            <w:r>
              <w:rPr>
                <w:spacing w:val="19"/>
                <w:w w:val="101"/>
              </w:rPr>
              <w:t xml:space="preserve"> </w:t>
            </w:r>
            <w:r>
              <w:rPr>
                <w:spacing w:val="12"/>
                <w:position w:val="-2"/>
              </w:rPr>
              <w:t>0</w:t>
            </w:r>
            <w:r>
              <w:rPr>
                <w:spacing w:val="23"/>
                <w:position w:val="-2"/>
              </w:rPr>
              <w:t xml:space="preserve"> </w:t>
            </w:r>
            <w:r>
              <w:rPr>
                <w:spacing w:val="12"/>
              </w:rPr>
              <w:t>分</w:t>
            </w:r>
          </w:p>
        </w:tc>
        <w:tc>
          <w:tcPr>
            <w:tcW w:w="1106" w:type="dxa"/>
            <w:vAlign w:val="top"/>
            <w:tcBorders>
              <w:right w:val="single" w:color="000000" w:sz="6" w:space="0"/>
            </w:tcBorders>
          </w:tcPr>
          <w:p>
            <w:pPr>
              <w:rPr>
                <w:rFonts w:ascii="Arial"/>
                <w:sz w:val="21"/>
              </w:rPr>
            </w:pPr>
            <w:r/>
          </w:p>
        </w:tc>
      </w:tr>
      <w:tr>
        <w:trPr>
          <w:trHeight w:val="2338" w:hRule="atLeast"/>
        </w:trPr>
        <w:tc>
          <w:tcPr>
            <w:tcW w:w="548" w:type="dxa"/>
            <w:vAlign w:val="top"/>
            <w:tcBorders>
              <w:left w:val="single" w:color="000000" w:sz="6" w:space="0"/>
              <w:bottom w:val="single" w:color="000000" w:sz="6" w:space="0"/>
            </w:tcBorders>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231"/>
              <w:spacing w:before="64" w:line="168" w:lineRule="auto"/>
              <w:rPr/>
            </w:pPr>
            <w:r>
              <w:rPr/>
              <w:t>3</w:t>
            </w:r>
          </w:p>
        </w:tc>
        <w:tc>
          <w:tcPr>
            <w:tcW w:w="1081" w:type="dxa"/>
            <w:vAlign w:val="top"/>
            <w:tcBorders>
              <w:bottom w:val="single" w:color="000000" w:sz="6" w:space="0"/>
            </w:tcBorders>
          </w:tcPr>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pStyle w:val="TableText"/>
              <w:ind w:left="184"/>
              <w:spacing w:before="65" w:line="193" w:lineRule="auto"/>
              <w:rPr/>
            </w:pPr>
            <w:r>
              <w:rPr>
                <w:spacing w:val="25"/>
              </w:rPr>
              <w:t>检测人员</w:t>
            </w:r>
          </w:p>
          <w:p>
            <w:pPr>
              <w:pStyle w:val="TableText"/>
              <w:ind w:left="366"/>
              <w:spacing w:before="63" w:line="195" w:lineRule="auto"/>
              <w:rPr/>
            </w:pPr>
            <w:r>
              <w:rPr>
                <w:spacing w:val="19"/>
              </w:rPr>
              <w:t>能力</w:t>
            </w:r>
          </w:p>
        </w:tc>
        <w:tc>
          <w:tcPr>
            <w:tcW w:w="721" w:type="dxa"/>
            <w:vAlign w:val="top"/>
            <w:tcBorders>
              <w:bottom w:val="single" w:color="000000" w:sz="6" w:space="0"/>
            </w:tcBorders>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323"/>
              <w:spacing w:before="64" w:line="168" w:lineRule="auto"/>
              <w:rPr/>
            </w:pPr>
            <w:r>
              <w:rPr/>
              <w:t>3</w:t>
            </w:r>
          </w:p>
        </w:tc>
        <w:tc>
          <w:tcPr>
            <w:tcW w:w="5766" w:type="dxa"/>
            <w:vAlign w:val="top"/>
            <w:tcBorders>
              <w:bottom w:val="single" w:color="000000" w:sz="6" w:space="0"/>
            </w:tcBorders>
          </w:tcPr>
          <w:p>
            <w:pPr>
              <w:pStyle w:val="TableText"/>
              <w:ind w:left="111"/>
              <w:spacing w:before="151" w:line="193" w:lineRule="auto"/>
              <w:rPr>
                <w:sz w:val="16"/>
                <w:szCs w:val="16"/>
              </w:rPr>
            </w:pPr>
            <w:r>
              <w:rPr>
                <w:spacing w:val="26"/>
              </w:rPr>
              <w:t>检测人员能力评价分级为</w:t>
            </w:r>
            <w:r>
              <w:rPr>
                <w:sz w:val="16"/>
                <w:szCs w:val="16"/>
                <w:spacing w:val="26"/>
              </w:rPr>
              <w:t>：</w:t>
            </w:r>
          </w:p>
          <w:p>
            <w:pPr>
              <w:pStyle w:val="TableText"/>
              <w:ind w:left="108" w:right="104" w:firstLine="2"/>
              <w:spacing w:before="48" w:line="234" w:lineRule="auto"/>
              <w:rPr>
                <w:sz w:val="16"/>
                <w:szCs w:val="16"/>
              </w:rPr>
            </w:pPr>
            <w:r>
              <w:rPr>
                <w:spacing w:val="24"/>
              </w:rPr>
              <w:t>A级</w:t>
            </w:r>
            <w:r>
              <w:rPr>
                <w:sz w:val="16"/>
                <w:szCs w:val="16"/>
                <w:spacing w:val="24"/>
              </w:rPr>
              <w:t>：</w:t>
            </w:r>
            <w:r>
              <w:rPr>
                <w:spacing w:val="24"/>
              </w:rPr>
              <w:t>所有检测人员均熟悉岗位操作规程和技能</w:t>
            </w:r>
            <w:r>
              <w:rPr>
                <w:sz w:val="16"/>
                <w:szCs w:val="16"/>
                <w:spacing w:val="24"/>
              </w:rPr>
              <w:t>，</w:t>
            </w:r>
            <w:r>
              <w:rPr>
                <w:spacing w:val="23"/>
              </w:rPr>
              <w:t>经培训后持证上岗</w:t>
            </w:r>
            <w:r>
              <w:rPr>
                <w:sz w:val="16"/>
                <w:szCs w:val="16"/>
                <w:spacing w:val="23"/>
              </w:rPr>
              <w:t>，</w:t>
            </w:r>
            <w:r>
              <w:rPr>
                <w:spacing w:val="23"/>
              </w:rPr>
              <w:t>并</w:t>
            </w:r>
            <w:r>
              <w:rPr/>
              <w:t xml:space="preserve"> </w:t>
            </w:r>
            <w:r>
              <w:rPr>
                <w:spacing w:val="25"/>
              </w:rPr>
              <w:t>定期进行培训及考核</w:t>
            </w:r>
            <w:r>
              <w:rPr>
                <w:sz w:val="16"/>
                <w:szCs w:val="16"/>
                <w:spacing w:val="25"/>
              </w:rPr>
              <w:t>；</w:t>
            </w:r>
          </w:p>
          <w:p>
            <w:pPr>
              <w:pStyle w:val="TableText"/>
              <w:ind w:left="110" w:right="104"/>
              <w:spacing w:before="1" w:line="237" w:lineRule="auto"/>
              <w:rPr>
                <w:sz w:val="16"/>
                <w:szCs w:val="16"/>
              </w:rPr>
            </w:pPr>
            <w:r>
              <w:rPr>
                <w:spacing w:val="24"/>
              </w:rPr>
              <w:t>B级</w:t>
            </w:r>
            <w:r>
              <w:rPr>
                <w:sz w:val="16"/>
                <w:szCs w:val="16"/>
                <w:spacing w:val="24"/>
              </w:rPr>
              <w:t>：</w:t>
            </w:r>
            <w:r>
              <w:rPr>
                <w:spacing w:val="24"/>
              </w:rPr>
              <w:t>所有检测人员均熟悉岗位操作规程和技能</w:t>
            </w:r>
            <w:r>
              <w:rPr>
                <w:sz w:val="16"/>
                <w:szCs w:val="16"/>
                <w:spacing w:val="24"/>
              </w:rPr>
              <w:t>，</w:t>
            </w:r>
            <w:r>
              <w:rPr>
                <w:spacing w:val="24"/>
              </w:rPr>
              <w:t>经培训后持证上岗</w:t>
            </w:r>
            <w:r>
              <w:rPr>
                <w:sz w:val="16"/>
                <w:szCs w:val="16"/>
                <w:spacing w:val="24"/>
              </w:rPr>
              <w:t>，</w:t>
            </w:r>
            <w:r>
              <w:rPr>
                <w:spacing w:val="24"/>
              </w:rPr>
              <w:t>但</w:t>
            </w:r>
            <w:r>
              <w:rPr>
                <w:spacing w:val="3"/>
              </w:rPr>
              <w:t xml:space="preserve"> </w:t>
            </w:r>
            <w:r>
              <w:rPr>
                <w:spacing w:val="25"/>
              </w:rPr>
              <w:t>未进行定期培训及考核</w:t>
            </w:r>
            <w:r>
              <w:rPr>
                <w:sz w:val="16"/>
                <w:szCs w:val="16"/>
                <w:spacing w:val="25"/>
              </w:rPr>
              <w:t>；</w:t>
            </w:r>
          </w:p>
          <w:p>
            <w:pPr>
              <w:pStyle w:val="TableText"/>
              <w:ind w:left="110" w:right="36"/>
              <w:spacing w:before="1" w:line="235" w:lineRule="auto"/>
              <w:rPr>
                <w:sz w:val="16"/>
                <w:szCs w:val="16"/>
              </w:rPr>
            </w:pPr>
            <w:r>
              <w:rPr>
                <w:spacing w:val="26"/>
              </w:rPr>
              <w:t>C级</w:t>
            </w:r>
            <w:r>
              <w:rPr>
                <w:sz w:val="16"/>
                <w:szCs w:val="16"/>
                <w:spacing w:val="26"/>
              </w:rPr>
              <w:t>：</w:t>
            </w:r>
            <w:r>
              <w:rPr>
                <w:spacing w:val="26"/>
              </w:rPr>
              <w:t>检测人员不熟悉岗位操作规程和技能</w:t>
            </w:r>
            <w:r>
              <w:rPr>
                <w:sz w:val="16"/>
                <w:szCs w:val="16"/>
                <w:spacing w:val="26"/>
              </w:rPr>
              <w:t>，</w:t>
            </w:r>
            <w:r>
              <w:rPr>
                <w:spacing w:val="26"/>
              </w:rPr>
              <w:t>或未</w:t>
            </w:r>
            <w:r>
              <w:rPr>
                <w:spacing w:val="25"/>
              </w:rPr>
              <w:t>经培训</w:t>
            </w:r>
            <w:r>
              <w:rPr>
                <w:sz w:val="16"/>
                <w:szCs w:val="16"/>
                <w:spacing w:val="25"/>
              </w:rPr>
              <w:t>、</w:t>
            </w:r>
            <w:r>
              <w:rPr>
                <w:spacing w:val="25"/>
              </w:rPr>
              <w:t>未持证上岗</w:t>
            </w:r>
            <w:r>
              <w:rPr>
                <w:sz w:val="16"/>
                <w:szCs w:val="16"/>
                <w:spacing w:val="25"/>
              </w:rPr>
              <w:t>、</w:t>
            </w:r>
            <w:r>
              <w:rPr>
                <w:sz w:val="16"/>
                <w:szCs w:val="16"/>
              </w:rPr>
              <w:t xml:space="preserve"> </w:t>
            </w:r>
            <w:r>
              <w:rPr>
                <w:spacing w:val="25"/>
              </w:rPr>
              <w:t>未定期进行培训及考核</w:t>
            </w:r>
            <w:r>
              <w:rPr>
                <w:sz w:val="16"/>
                <w:szCs w:val="16"/>
                <w:spacing w:val="25"/>
              </w:rPr>
              <w:t>。</w:t>
            </w:r>
          </w:p>
          <w:p>
            <w:pPr>
              <w:pStyle w:val="TableText"/>
              <w:ind w:left="111"/>
              <w:spacing w:before="1" w:line="192" w:lineRule="auto"/>
              <w:rPr/>
            </w:pPr>
            <w:r>
              <w:rPr>
                <w:spacing w:val="13"/>
              </w:rPr>
              <w:t>检测人员能力评价得分为</w:t>
            </w:r>
            <w:r>
              <w:rPr>
                <w:sz w:val="16"/>
                <w:szCs w:val="16"/>
                <w:spacing w:val="13"/>
              </w:rPr>
              <w:t>：</w:t>
            </w:r>
            <w:r>
              <w:rPr>
                <w:spacing w:val="13"/>
              </w:rPr>
              <w:t>A级为</w:t>
            </w:r>
            <w:r>
              <w:rPr>
                <w:spacing w:val="22"/>
              </w:rPr>
              <w:t xml:space="preserve"> </w:t>
            </w:r>
            <w:r>
              <w:rPr>
                <w:spacing w:val="13"/>
                <w:position w:val="-2"/>
              </w:rPr>
              <w:t>3</w:t>
            </w:r>
            <w:r>
              <w:rPr>
                <w:spacing w:val="25"/>
                <w:position w:val="-2"/>
              </w:rPr>
              <w:t xml:space="preserve"> </w:t>
            </w:r>
            <w:r>
              <w:rPr>
                <w:spacing w:val="13"/>
              </w:rPr>
              <w:t>分</w:t>
            </w:r>
            <w:r>
              <w:rPr>
                <w:sz w:val="16"/>
                <w:szCs w:val="16"/>
                <w:spacing w:val="13"/>
              </w:rPr>
              <w:t>、</w:t>
            </w:r>
            <w:r>
              <w:rPr>
                <w:spacing w:val="13"/>
              </w:rPr>
              <w:t>B</w:t>
            </w:r>
            <w:r>
              <w:rPr>
                <w:spacing w:val="12"/>
              </w:rPr>
              <w:t>级为</w:t>
            </w:r>
            <w:r>
              <w:rPr>
                <w:spacing w:val="24"/>
                <w:w w:val="101"/>
              </w:rPr>
              <w:t xml:space="preserve"> </w:t>
            </w:r>
            <w:r>
              <w:rPr>
                <w:spacing w:val="12"/>
                <w:position w:val="-2"/>
              </w:rPr>
              <w:t>1</w:t>
            </w:r>
            <w:r>
              <w:rPr>
                <w:spacing w:val="-14"/>
                <w:position w:val="-2"/>
              </w:rPr>
              <w:t xml:space="preserve"> </w:t>
            </w:r>
            <w:r>
              <w:rPr>
                <w:spacing w:val="12"/>
                <w:position w:val="-2"/>
              </w:rPr>
              <w:t>.</w:t>
            </w:r>
            <w:r>
              <w:rPr>
                <w:spacing w:val="-12"/>
                <w:position w:val="-2"/>
              </w:rPr>
              <w:t xml:space="preserve"> </w:t>
            </w:r>
            <w:r>
              <w:rPr>
                <w:spacing w:val="12"/>
                <w:position w:val="-2"/>
              </w:rPr>
              <w:t>5</w:t>
            </w:r>
            <w:r>
              <w:rPr>
                <w:spacing w:val="26"/>
                <w:w w:val="101"/>
                <w:position w:val="-2"/>
              </w:rPr>
              <w:t xml:space="preserve"> </w:t>
            </w:r>
            <w:r>
              <w:rPr>
                <w:spacing w:val="12"/>
              </w:rPr>
              <w:t>分</w:t>
            </w:r>
            <w:r>
              <w:rPr>
                <w:sz w:val="16"/>
                <w:szCs w:val="16"/>
                <w:spacing w:val="12"/>
              </w:rPr>
              <w:t>、</w:t>
            </w:r>
            <w:r>
              <w:rPr>
                <w:spacing w:val="12"/>
              </w:rPr>
              <w:t>C级为</w:t>
            </w:r>
            <w:r>
              <w:rPr>
                <w:spacing w:val="19"/>
                <w:w w:val="101"/>
              </w:rPr>
              <w:t xml:space="preserve"> </w:t>
            </w:r>
            <w:r>
              <w:rPr>
                <w:spacing w:val="12"/>
                <w:position w:val="-2"/>
              </w:rPr>
              <w:t>0</w:t>
            </w:r>
            <w:r>
              <w:rPr>
                <w:spacing w:val="23"/>
                <w:position w:val="-2"/>
              </w:rPr>
              <w:t xml:space="preserve"> </w:t>
            </w:r>
            <w:r>
              <w:rPr>
                <w:spacing w:val="12"/>
              </w:rPr>
              <w:t>分</w:t>
            </w:r>
          </w:p>
        </w:tc>
        <w:tc>
          <w:tcPr>
            <w:tcW w:w="1106" w:type="dxa"/>
            <w:vAlign w:val="top"/>
            <w:tcBorders>
              <w:bottom w:val="single" w:color="000000" w:sz="6" w:space="0"/>
              <w:right w:val="single" w:color="000000" w:sz="6" w:space="0"/>
            </w:tcBorders>
          </w:tcPr>
          <w:p>
            <w:pPr>
              <w:rPr>
                <w:rFonts w:ascii="Arial"/>
                <w:sz w:val="21"/>
              </w:rPr>
            </w:pPr>
            <w:r/>
          </w:p>
        </w:tc>
      </w:tr>
      <w:tr>
        <w:trPr>
          <w:trHeight w:val="4680" w:hRule="atLeast"/>
        </w:trPr>
        <w:tc>
          <w:tcPr>
            <w:tcW w:w="9222" w:type="dxa"/>
            <w:vAlign w:val="top"/>
            <w:gridSpan w:val="5"/>
            <w:tcBorders>
              <w:left w:val="single" w:color="000000" w:sz="6" w:space="0"/>
              <w:bottom w:val="single" w:color="000000" w:sz="6" w:space="0"/>
              <w:right w:val="single" w:color="000000" w:sz="6" w:space="0"/>
              <w:top w:val="single" w:color="000000" w:sz="6" w:space="0"/>
            </w:tcBorders>
          </w:tcPr>
          <w:p>
            <w:pPr>
              <w:pStyle w:val="TableText"/>
              <w:ind w:left="828" w:hanging="352"/>
              <w:spacing w:before="230" w:line="141" w:lineRule="auto"/>
              <w:rPr/>
            </w:pPr>
            <w:r>
              <w:rPr>
                <w:sz w:val="34"/>
                <w:szCs w:val="34"/>
                <w:spacing w:val="-16"/>
                <w:w w:val="54"/>
              </w:rPr>
              <w:t>1</w:t>
            </w:r>
            <w:r>
              <w:rPr>
                <w:sz w:val="32"/>
                <w:szCs w:val="32"/>
                <w:spacing w:val="-16"/>
                <w:w w:val="54"/>
              </w:rPr>
              <w:t>)    </w:t>
            </w:r>
            <w:r>
              <w:rPr>
                <w:sz w:val="34"/>
                <w:szCs w:val="34"/>
                <w:spacing w:val="-16"/>
                <w:w w:val="54"/>
              </w:rPr>
              <w:t>生活污水处理</w:t>
            </w:r>
            <w:r>
              <w:rPr>
                <w:sz w:val="32"/>
                <w:szCs w:val="32"/>
                <w:spacing w:val="-16"/>
                <w:w w:val="54"/>
              </w:rPr>
              <w:t>：</w:t>
            </w:r>
            <w:r>
              <w:rPr>
                <w:sz w:val="34"/>
                <w:szCs w:val="34"/>
                <w:spacing w:val="-16"/>
                <w:w w:val="54"/>
              </w:rPr>
              <w:t>污水</w:t>
            </w:r>
            <w:r>
              <w:rPr>
                <w:sz w:val="32"/>
                <w:szCs w:val="32"/>
                <w:spacing w:val="-16"/>
                <w:w w:val="54"/>
              </w:rPr>
              <w:t>、</w:t>
            </w:r>
            <w:r>
              <w:rPr>
                <w:sz w:val="34"/>
                <w:szCs w:val="34"/>
                <w:spacing w:val="-16"/>
                <w:w w:val="54"/>
              </w:rPr>
              <w:t>污泥及厂界废气的检测项 目和方法依据</w:t>
            </w:r>
            <w:r>
              <w:rPr>
                <w:sz w:val="34"/>
                <w:szCs w:val="34"/>
                <w:spacing w:val="-36"/>
              </w:rPr>
              <w:t xml:space="preserve"> </w:t>
            </w:r>
            <w:r>
              <w:rPr>
                <w:sz w:val="34"/>
                <w:szCs w:val="34"/>
                <w:spacing w:val="-16"/>
                <w:w w:val="54"/>
                <w:position w:val="-1"/>
              </w:rPr>
              <w:t>GB</w:t>
            </w:r>
            <w:r>
              <w:rPr>
                <w:sz w:val="34"/>
                <w:szCs w:val="34"/>
                <w:spacing w:val="-32"/>
                <w:position w:val="-1"/>
              </w:rPr>
              <w:t xml:space="preserve"> </w:t>
            </w:r>
            <w:r>
              <w:rPr>
                <w:sz w:val="34"/>
                <w:szCs w:val="34"/>
                <w:spacing w:val="-16"/>
                <w:w w:val="54"/>
                <w:position w:val="-1"/>
              </w:rPr>
              <w:t>18918</w:t>
            </w:r>
            <w:r>
              <w:rPr>
                <w:sz w:val="32"/>
                <w:szCs w:val="32"/>
                <w:spacing w:val="-16"/>
                <w:w w:val="54"/>
                <w:position w:val="-1"/>
              </w:rPr>
              <w:t>、</w:t>
            </w:r>
            <w:r>
              <w:rPr>
                <w:sz w:val="34"/>
                <w:szCs w:val="34"/>
                <w:spacing w:val="-16"/>
                <w:w w:val="54"/>
                <w:position w:val="-1"/>
              </w:rPr>
              <w:t>GB</w:t>
            </w:r>
            <w:r>
              <w:rPr>
                <w:sz w:val="34"/>
                <w:szCs w:val="34"/>
                <w:spacing w:val="-36"/>
                <w:position w:val="-1"/>
              </w:rPr>
              <w:t xml:space="preserve"> </w:t>
            </w:r>
            <w:r>
              <w:rPr>
                <w:sz w:val="34"/>
                <w:szCs w:val="34"/>
                <w:spacing w:val="-16"/>
                <w:w w:val="54"/>
                <w:position w:val="-1"/>
              </w:rPr>
              <w:t>8978</w:t>
            </w:r>
            <w:r>
              <w:rPr>
                <w:sz w:val="32"/>
                <w:szCs w:val="32"/>
                <w:spacing w:val="-16"/>
                <w:w w:val="54"/>
              </w:rPr>
              <w:t>、</w:t>
            </w:r>
            <w:r>
              <w:rPr>
                <w:sz w:val="34"/>
                <w:szCs w:val="34"/>
                <w:spacing w:val="-16"/>
                <w:w w:val="54"/>
                <w:position w:val="-1"/>
              </w:rPr>
              <w:t>HJ</w:t>
            </w:r>
            <w:r>
              <w:rPr>
                <w:sz w:val="34"/>
                <w:szCs w:val="34"/>
                <w:spacing w:val="-26"/>
                <w:position w:val="-1"/>
              </w:rPr>
              <w:t xml:space="preserve"> </w:t>
            </w:r>
            <w:r>
              <w:rPr>
                <w:sz w:val="34"/>
                <w:szCs w:val="34"/>
                <w:spacing w:val="-16"/>
                <w:w w:val="54"/>
                <w:position w:val="-1"/>
              </w:rPr>
              <w:t>2038</w:t>
            </w:r>
            <w:r>
              <w:rPr>
                <w:sz w:val="32"/>
                <w:szCs w:val="32"/>
                <w:spacing w:val="-16"/>
                <w:w w:val="54"/>
              </w:rPr>
              <w:t>、</w:t>
            </w:r>
            <w:r>
              <w:rPr>
                <w:sz w:val="34"/>
                <w:szCs w:val="34"/>
                <w:spacing w:val="-16"/>
                <w:w w:val="54"/>
                <w:position w:val="-1"/>
              </w:rPr>
              <w:t>CJ</w:t>
            </w:r>
            <w:r>
              <w:rPr>
                <w:sz w:val="32"/>
                <w:szCs w:val="32"/>
                <w:spacing w:val="-16"/>
                <w:w w:val="54"/>
              </w:rPr>
              <w:t>/</w:t>
            </w:r>
            <w:r>
              <w:rPr>
                <w:sz w:val="34"/>
                <w:szCs w:val="34"/>
                <w:spacing w:val="-16"/>
                <w:w w:val="54"/>
                <w:position w:val="-1"/>
              </w:rPr>
              <w:t>T</w:t>
            </w:r>
            <w:r>
              <w:rPr>
                <w:sz w:val="34"/>
                <w:szCs w:val="34"/>
                <w:spacing w:val="-32"/>
                <w:position w:val="-1"/>
              </w:rPr>
              <w:t xml:space="preserve"> </w:t>
            </w:r>
            <w:r>
              <w:rPr>
                <w:sz w:val="34"/>
                <w:szCs w:val="34"/>
                <w:spacing w:val="-16"/>
                <w:w w:val="54"/>
                <w:position w:val="-1"/>
              </w:rPr>
              <w:t>51</w:t>
            </w:r>
            <w:r>
              <w:rPr>
                <w:sz w:val="32"/>
                <w:szCs w:val="32"/>
                <w:spacing w:val="-16"/>
                <w:w w:val="54"/>
                <w:position w:val="-1"/>
              </w:rPr>
              <w:t>—</w:t>
            </w:r>
            <w:r>
              <w:rPr>
                <w:sz w:val="34"/>
                <w:szCs w:val="34"/>
                <w:spacing w:val="-16"/>
                <w:w w:val="54"/>
                <w:position w:val="-1"/>
              </w:rPr>
              <w:t>2018</w:t>
            </w:r>
            <w:r>
              <w:rPr>
                <w:sz w:val="32"/>
                <w:szCs w:val="32"/>
                <w:spacing w:val="-35"/>
                <w:w w:val="91"/>
              </w:rPr>
              <w:t>、</w:t>
            </w:r>
            <w:r>
              <w:rPr>
                <w:sz w:val="32"/>
                <w:szCs w:val="32"/>
              </w:rPr>
              <w:t xml:space="preserve"> </w:t>
            </w:r>
            <w:r>
              <w:rPr/>
              <w:t>CJ</w:t>
            </w:r>
            <w:r>
              <w:rPr>
                <w:position w:val="1"/>
              </w:rPr>
              <w:t>/</w:t>
            </w:r>
            <w:r>
              <w:rPr>
                <w:spacing w:val="-16"/>
                <w:position w:val="1"/>
              </w:rPr>
              <w:t xml:space="preserve"> </w:t>
            </w:r>
            <w:r>
              <w:rPr/>
              <w:t>T</w:t>
            </w:r>
            <w:r>
              <w:rPr>
                <w:spacing w:val="29"/>
              </w:rPr>
              <w:t xml:space="preserve"> </w:t>
            </w:r>
            <w:r>
              <w:rPr/>
              <w:t>221</w:t>
            </w:r>
            <w:r>
              <w:rPr>
                <w:spacing w:val="-10"/>
              </w:rPr>
              <w:t xml:space="preserve"> </w:t>
            </w:r>
            <w:r>
              <w:rPr>
                <w:position w:val="1"/>
              </w:rPr>
              <w:t>、</w:t>
            </w:r>
            <w:r>
              <w:rPr/>
              <w:t>CJJ</w:t>
            </w:r>
            <w:r>
              <w:rPr>
                <w:spacing w:val="38"/>
                <w:w w:val="101"/>
              </w:rPr>
              <w:t xml:space="preserve"> </w:t>
            </w:r>
            <w:r>
              <w:rPr/>
              <w:t>60、GB/T</w:t>
            </w:r>
            <w:r>
              <w:rPr>
                <w:spacing w:val="29"/>
              </w:rPr>
              <w:t xml:space="preserve"> </w:t>
            </w:r>
            <w:r>
              <w:rPr/>
              <w:t>24188—2009 </w:t>
            </w:r>
            <w:r>
              <w:rPr>
                <w:position w:val="1"/>
              </w:rPr>
              <w:t>;</w:t>
            </w:r>
          </w:p>
          <w:p>
            <w:pPr>
              <w:pStyle w:val="TableText"/>
              <w:ind w:left="471"/>
              <w:spacing w:before="25" w:line="191" w:lineRule="auto"/>
              <w:rPr>
                <w:sz w:val="16"/>
                <w:szCs w:val="16"/>
              </w:rPr>
            </w:pPr>
            <w:r>
              <w:rPr>
                <w:spacing w:val="10"/>
              </w:rPr>
              <w:t>2</w:t>
            </w:r>
            <w:r>
              <w:rPr>
                <w:sz w:val="16"/>
                <w:szCs w:val="16"/>
                <w:spacing w:val="10"/>
              </w:rPr>
              <w:t>)    </w:t>
            </w:r>
            <w:r>
              <w:rPr>
                <w:spacing w:val="10"/>
              </w:rPr>
              <w:t>工业废水处理</w:t>
            </w:r>
            <w:r>
              <w:rPr>
                <w:sz w:val="16"/>
                <w:szCs w:val="16"/>
                <w:spacing w:val="10"/>
              </w:rPr>
              <w:t>：</w:t>
            </w:r>
            <w:r>
              <w:rPr>
                <w:spacing w:val="10"/>
              </w:rPr>
              <w:t>检测项 目依据</w:t>
            </w:r>
            <w:r>
              <w:rPr>
                <w:spacing w:val="21"/>
              </w:rPr>
              <w:t xml:space="preserve"> </w:t>
            </w:r>
            <w:r>
              <w:rPr>
                <w:position w:val="-1"/>
              </w:rPr>
              <w:t>GB</w:t>
            </w:r>
            <w:r>
              <w:rPr>
                <w:spacing w:val="26"/>
                <w:w w:val="101"/>
                <w:position w:val="-1"/>
              </w:rPr>
              <w:t xml:space="preserve"> </w:t>
            </w:r>
            <w:r>
              <w:rPr>
                <w:spacing w:val="10"/>
                <w:position w:val="-1"/>
              </w:rPr>
              <w:t>8978 </w:t>
            </w:r>
            <w:r>
              <w:rPr>
                <w:sz w:val="16"/>
                <w:szCs w:val="16"/>
                <w:spacing w:val="10"/>
              </w:rPr>
              <w:t>;</w:t>
            </w:r>
          </w:p>
          <w:p>
            <w:pPr>
              <w:pStyle w:val="TableText"/>
              <w:ind w:left="472"/>
              <w:spacing w:before="45" w:line="268" w:lineRule="exact"/>
              <w:rPr>
                <w:sz w:val="32"/>
                <w:szCs w:val="32"/>
              </w:rPr>
            </w:pPr>
            <w:r>
              <w:rPr>
                <w:sz w:val="34"/>
                <w:szCs w:val="34"/>
                <w:spacing w:val="-14"/>
                <w:w w:val="54"/>
                <w:position w:val="-7"/>
              </w:rPr>
              <w:t>3</w:t>
            </w:r>
            <w:r>
              <w:rPr>
                <w:sz w:val="32"/>
                <w:szCs w:val="32"/>
                <w:spacing w:val="-14"/>
                <w:w w:val="54"/>
                <w:position w:val="-7"/>
              </w:rPr>
              <w:t>)    </w:t>
            </w:r>
            <w:r>
              <w:rPr>
                <w:sz w:val="34"/>
                <w:szCs w:val="34"/>
                <w:spacing w:val="-14"/>
                <w:w w:val="54"/>
                <w:position w:val="-7"/>
              </w:rPr>
              <w:t>除尘脱硫脱硝</w:t>
            </w:r>
            <w:r>
              <w:rPr>
                <w:sz w:val="32"/>
                <w:szCs w:val="32"/>
                <w:spacing w:val="-14"/>
                <w:w w:val="54"/>
                <w:position w:val="-7"/>
              </w:rPr>
              <w:t>、</w:t>
            </w:r>
            <w:r>
              <w:rPr>
                <w:sz w:val="34"/>
                <w:szCs w:val="34"/>
                <w:spacing w:val="-14"/>
                <w:w w:val="54"/>
                <w:position w:val="-7"/>
              </w:rPr>
              <w:t>工业废气处理</w:t>
            </w:r>
            <w:r>
              <w:rPr>
                <w:sz w:val="32"/>
                <w:szCs w:val="32"/>
                <w:spacing w:val="-14"/>
                <w:w w:val="54"/>
                <w:position w:val="-7"/>
              </w:rPr>
              <w:t>：</w:t>
            </w:r>
            <w:r>
              <w:rPr>
                <w:sz w:val="34"/>
                <w:szCs w:val="34"/>
                <w:spacing w:val="-14"/>
                <w:w w:val="54"/>
                <w:position w:val="-7"/>
              </w:rPr>
              <w:t>检测项 目依据</w:t>
            </w:r>
            <w:r>
              <w:rPr>
                <w:sz w:val="34"/>
                <w:szCs w:val="34"/>
                <w:spacing w:val="-28"/>
                <w:position w:val="-7"/>
              </w:rPr>
              <w:t xml:space="preserve"> </w:t>
            </w:r>
            <w:r>
              <w:rPr>
                <w:sz w:val="34"/>
                <w:szCs w:val="34"/>
                <w:spacing w:val="-14"/>
                <w:w w:val="54"/>
                <w:position w:val="-8"/>
              </w:rPr>
              <w:t>GB</w:t>
            </w:r>
            <w:r>
              <w:rPr>
                <w:sz w:val="34"/>
                <w:szCs w:val="34"/>
                <w:spacing w:val="-26"/>
                <w:position w:val="-8"/>
              </w:rPr>
              <w:t xml:space="preserve"> </w:t>
            </w:r>
            <w:r>
              <w:rPr>
                <w:sz w:val="34"/>
                <w:szCs w:val="34"/>
                <w:spacing w:val="-14"/>
                <w:w w:val="54"/>
                <w:position w:val="-8"/>
              </w:rPr>
              <w:t>16297</w:t>
            </w:r>
            <w:r>
              <w:rPr>
                <w:sz w:val="32"/>
                <w:szCs w:val="32"/>
                <w:spacing w:val="-14"/>
                <w:w w:val="54"/>
                <w:position w:val="-7"/>
              </w:rPr>
              <w:t>、</w:t>
            </w:r>
            <w:r>
              <w:rPr>
                <w:sz w:val="34"/>
                <w:szCs w:val="34"/>
                <w:spacing w:val="-14"/>
                <w:w w:val="54"/>
                <w:position w:val="-8"/>
              </w:rPr>
              <w:t>HJ</w:t>
            </w:r>
            <w:r>
              <w:rPr>
                <w:sz w:val="34"/>
                <w:szCs w:val="34"/>
                <w:spacing w:val="-20"/>
                <w:position w:val="-8"/>
              </w:rPr>
              <w:t xml:space="preserve"> </w:t>
            </w:r>
            <w:r>
              <w:rPr>
                <w:sz w:val="34"/>
                <w:szCs w:val="34"/>
                <w:spacing w:val="-14"/>
                <w:w w:val="54"/>
                <w:position w:val="-8"/>
              </w:rPr>
              <w:t>2040 </w:t>
            </w:r>
            <w:r>
              <w:rPr>
                <w:sz w:val="32"/>
                <w:szCs w:val="32"/>
                <w:spacing w:val="-14"/>
                <w:w w:val="54"/>
                <w:position w:val="-7"/>
              </w:rPr>
              <w:t>;</w:t>
            </w:r>
          </w:p>
          <w:p>
            <w:pPr>
              <w:pStyle w:val="TableText"/>
              <w:ind w:left="835" w:right="104" w:hanging="366"/>
              <w:spacing w:before="1" w:line="131" w:lineRule="auto"/>
              <w:rPr>
                <w:sz w:val="16"/>
                <w:szCs w:val="16"/>
              </w:rPr>
            </w:pPr>
            <w:r>
              <w:rPr>
                <w:sz w:val="34"/>
                <w:szCs w:val="34"/>
                <w:spacing w:val="-15"/>
                <w:w w:val="53"/>
              </w:rPr>
              <w:t>4</w:t>
            </w:r>
            <w:r>
              <w:rPr>
                <w:sz w:val="32"/>
                <w:szCs w:val="32"/>
                <w:spacing w:val="-15"/>
                <w:w w:val="53"/>
              </w:rPr>
              <w:t>)     </w:t>
            </w:r>
            <w:r>
              <w:rPr>
                <w:sz w:val="34"/>
                <w:szCs w:val="34"/>
                <w:spacing w:val="-15"/>
                <w:w w:val="53"/>
                <w:position w:val="1"/>
              </w:rPr>
              <w:t>固体废物处理处置</w:t>
            </w:r>
            <w:r>
              <w:rPr>
                <w:sz w:val="32"/>
                <w:szCs w:val="32"/>
                <w:spacing w:val="-15"/>
                <w:w w:val="53"/>
                <w:position w:val="1"/>
              </w:rPr>
              <w:t>：</w:t>
            </w:r>
            <w:r>
              <w:rPr>
                <w:sz w:val="34"/>
                <w:szCs w:val="34"/>
                <w:spacing w:val="-15"/>
                <w:w w:val="53"/>
                <w:position w:val="1"/>
              </w:rPr>
              <w:t>焚烧类检测项 目依据</w:t>
            </w:r>
            <w:r>
              <w:rPr>
                <w:sz w:val="34"/>
                <w:szCs w:val="34"/>
                <w:spacing w:val="-27"/>
                <w:position w:val="1"/>
              </w:rPr>
              <w:t xml:space="preserve"> </w:t>
            </w:r>
            <w:r>
              <w:rPr>
                <w:sz w:val="34"/>
                <w:szCs w:val="34"/>
                <w:spacing w:val="-15"/>
                <w:w w:val="53"/>
                <w:position w:val="-1"/>
              </w:rPr>
              <w:t>GB</w:t>
            </w:r>
            <w:r>
              <w:rPr>
                <w:sz w:val="34"/>
                <w:szCs w:val="34"/>
                <w:spacing w:val="-31"/>
                <w:position w:val="-1"/>
              </w:rPr>
              <w:t xml:space="preserve"> </w:t>
            </w:r>
            <w:r>
              <w:rPr>
                <w:sz w:val="34"/>
                <w:szCs w:val="34"/>
                <w:spacing w:val="-15"/>
                <w:w w:val="53"/>
                <w:position w:val="-1"/>
              </w:rPr>
              <w:t>18485</w:t>
            </w:r>
            <w:r>
              <w:rPr>
                <w:sz w:val="32"/>
                <w:szCs w:val="32"/>
                <w:spacing w:val="-15"/>
                <w:w w:val="53"/>
                <w:position w:val="1"/>
              </w:rPr>
              <w:t>、</w:t>
            </w:r>
            <w:r>
              <w:rPr>
                <w:sz w:val="34"/>
                <w:szCs w:val="34"/>
                <w:spacing w:val="-15"/>
                <w:w w:val="53"/>
                <w:position w:val="-1"/>
              </w:rPr>
              <w:t>HJ</w:t>
            </w:r>
            <w:r>
              <w:rPr>
                <w:sz w:val="34"/>
                <w:szCs w:val="34"/>
                <w:spacing w:val="-24"/>
                <w:position w:val="-1"/>
              </w:rPr>
              <w:t xml:space="preserve"> </w:t>
            </w:r>
            <w:r>
              <w:rPr>
                <w:sz w:val="34"/>
                <w:szCs w:val="34"/>
                <w:spacing w:val="-15"/>
                <w:w w:val="53"/>
                <w:position w:val="-1"/>
              </w:rPr>
              <w:t>2035</w:t>
            </w:r>
            <w:r>
              <w:rPr>
                <w:sz w:val="32"/>
                <w:szCs w:val="32"/>
                <w:spacing w:val="-15"/>
                <w:w w:val="53"/>
                <w:position w:val="1"/>
              </w:rPr>
              <w:t>、</w:t>
            </w:r>
            <w:r>
              <w:rPr>
                <w:sz w:val="34"/>
                <w:szCs w:val="34"/>
                <w:spacing w:val="-15"/>
                <w:w w:val="53"/>
                <w:position w:val="-1"/>
              </w:rPr>
              <w:t>CJJ</w:t>
            </w:r>
            <w:r>
              <w:rPr>
                <w:sz w:val="34"/>
                <w:szCs w:val="34"/>
                <w:spacing w:val="-20"/>
                <w:position w:val="-1"/>
              </w:rPr>
              <w:t xml:space="preserve"> </w:t>
            </w:r>
            <w:r>
              <w:rPr>
                <w:sz w:val="34"/>
                <w:szCs w:val="34"/>
                <w:spacing w:val="-15"/>
                <w:w w:val="53"/>
                <w:position w:val="-1"/>
              </w:rPr>
              <w:t>128</w:t>
            </w:r>
            <w:r>
              <w:rPr>
                <w:sz w:val="32"/>
                <w:szCs w:val="32"/>
                <w:spacing w:val="-15"/>
                <w:w w:val="53"/>
                <w:position w:val="-1"/>
              </w:rPr>
              <w:t>—</w:t>
            </w:r>
            <w:r>
              <w:rPr>
                <w:sz w:val="34"/>
                <w:szCs w:val="34"/>
                <w:spacing w:val="-15"/>
                <w:w w:val="53"/>
                <w:position w:val="-1"/>
              </w:rPr>
              <w:t>2009</w:t>
            </w:r>
            <w:r>
              <w:rPr>
                <w:sz w:val="32"/>
                <w:szCs w:val="32"/>
                <w:spacing w:val="-15"/>
                <w:w w:val="53"/>
                <w:position w:val="1"/>
              </w:rPr>
              <w:t>、</w:t>
            </w:r>
            <w:r>
              <w:rPr>
                <w:sz w:val="34"/>
                <w:szCs w:val="34"/>
                <w:spacing w:val="-15"/>
                <w:w w:val="53"/>
                <w:position w:val="-1"/>
              </w:rPr>
              <w:t>CJJ</w:t>
            </w:r>
            <w:r>
              <w:rPr>
                <w:sz w:val="32"/>
                <w:szCs w:val="32"/>
                <w:spacing w:val="-16"/>
                <w:w w:val="56"/>
                <w:position w:val="1"/>
              </w:rPr>
              <w:t>/</w:t>
            </w:r>
            <w:r>
              <w:rPr>
                <w:sz w:val="34"/>
                <w:szCs w:val="34"/>
                <w:spacing w:val="-16"/>
                <w:w w:val="56"/>
                <w:position w:val="-1"/>
              </w:rPr>
              <w:t>T</w:t>
            </w:r>
            <w:r>
              <w:rPr>
                <w:sz w:val="34"/>
                <w:szCs w:val="34"/>
                <w:spacing w:val="-27"/>
                <w:position w:val="-1"/>
              </w:rPr>
              <w:t xml:space="preserve"> </w:t>
            </w:r>
            <w:r>
              <w:rPr>
                <w:sz w:val="34"/>
                <w:szCs w:val="34"/>
                <w:spacing w:val="-16"/>
                <w:w w:val="56"/>
                <w:position w:val="-1"/>
              </w:rPr>
              <w:t>137</w:t>
            </w:r>
            <w:r>
              <w:rPr>
                <w:sz w:val="32"/>
                <w:szCs w:val="32"/>
                <w:spacing w:val="-16"/>
                <w:w w:val="56"/>
                <w:position w:val="1"/>
              </w:rPr>
              <w:t>、</w:t>
            </w:r>
            <w:r>
              <w:rPr>
                <w:sz w:val="34"/>
                <w:szCs w:val="34"/>
                <w:spacing w:val="-16"/>
                <w:w w:val="56"/>
                <w:position w:val="-1"/>
              </w:rPr>
              <w:t>CJJ</w:t>
            </w:r>
            <w:r>
              <w:rPr>
                <w:sz w:val="32"/>
                <w:szCs w:val="32"/>
                <w:spacing w:val="-16"/>
                <w:w w:val="56"/>
                <w:position w:val="1"/>
              </w:rPr>
              <w:t>/</w:t>
            </w:r>
            <w:r>
              <w:rPr>
                <w:sz w:val="34"/>
                <w:szCs w:val="34"/>
                <w:spacing w:val="-16"/>
                <w:w w:val="56"/>
                <w:position w:val="-1"/>
              </w:rPr>
              <w:t>T</w:t>
            </w:r>
            <w:r>
              <w:rPr>
                <w:sz w:val="34"/>
                <w:szCs w:val="34"/>
                <w:spacing w:val="-31"/>
                <w:position w:val="-1"/>
              </w:rPr>
              <w:t xml:space="preserve"> </w:t>
            </w:r>
            <w:r>
              <w:rPr>
                <w:sz w:val="34"/>
                <w:szCs w:val="34"/>
                <w:spacing w:val="-16"/>
                <w:w w:val="56"/>
              </w:rPr>
              <w:t>212</w:t>
            </w:r>
            <w:r>
              <w:rPr>
                <w:sz w:val="32"/>
                <w:szCs w:val="32"/>
                <w:spacing w:val="-16"/>
                <w:w w:val="56"/>
              </w:rPr>
              <w:t>；</w:t>
            </w:r>
            <w:r>
              <w:rPr>
                <w:sz w:val="34"/>
                <w:szCs w:val="34"/>
                <w:spacing w:val="-16"/>
                <w:w w:val="56"/>
              </w:rPr>
              <w:t>填埋类</w:t>
            </w:r>
            <w:r>
              <w:rPr>
                <w:sz w:val="34"/>
                <w:szCs w:val="34"/>
              </w:rPr>
              <w:t xml:space="preserve"> </w:t>
            </w:r>
            <w:r>
              <w:rPr>
                <w:spacing w:val="8"/>
              </w:rPr>
              <w:t>和生化类检测项 目依据</w:t>
            </w:r>
            <w:r>
              <w:rPr>
                <w:spacing w:val="21"/>
              </w:rPr>
              <w:t xml:space="preserve"> </w:t>
            </w:r>
            <w:r>
              <w:rPr>
                <w:position w:val="-1"/>
              </w:rPr>
              <w:t>GB</w:t>
            </w:r>
            <w:r>
              <w:rPr>
                <w:spacing w:val="29"/>
                <w:w w:val="102"/>
                <w:position w:val="-1"/>
              </w:rPr>
              <w:t xml:space="preserve"> </w:t>
            </w:r>
            <w:r>
              <w:rPr>
                <w:spacing w:val="8"/>
              </w:rPr>
              <w:t>16889</w:t>
            </w:r>
            <w:r>
              <w:rPr>
                <w:sz w:val="16"/>
                <w:szCs w:val="16"/>
                <w:spacing w:val="8"/>
              </w:rPr>
              <w:t>；</w:t>
            </w:r>
            <w:r>
              <w:rPr>
                <w:spacing w:val="8"/>
              </w:rPr>
              <w:t>废水依据</w:t>
            </w:r>
            <w:r>
              <w:rPr>
                <w:spacing w:val="20"/>
                <w:w w:val="101"/>
              </w:rPr>
              <w:t xml:space="preserve"> </w:t>
            </w:r>
            <w:r>
              <w:rPr>
                <w:position w:val="-1"/>
              </w:rPr>
              <w:t>GB</w:t>
            </w:r>
            <w:r>
              <w:rPr>
                <w:spacing w:val="26"/>
                <w:w w:val="101"/>
                <w:position w:val="-1"/>
              </w:rPr>
              <w:t xml:space="preserve"> </w:t>
            </w:r>
            <w:r>
              <w:rPr>
                <w:spacing w:val="8"/>
              </w:rPr>
              <w:t>897</w:t>
            </w:r>
            <w:r>
              <w:rPr>
                <w:spacing w:val="7"/>
              </w:rPr>
              <w:t>8</w:t>
            </w:r>
            <w:r>
              <w:rPr>
                <w:sz w:val="16"/>
                <w:szCs w:val="16"/>
                <w:spacing w:val="7"/>
              </w:rPr>
              <w:t>；</w:t>
            </w:r>
            <w:r>
              <w:rPr>
                <w:spacing w:val="7"/>
              </w:rPr>
              <w:t>废气</w:t>
            </w:r>
            <w:r>
              <w:rPr>
                <w:sz w:val="16"/>
                <w:szCs w:val="16"/>
                <w:spacing w:val="7"/>
              </w:rPr>
              <w:t>（</w:t>
            </w:r>
            <w:r>
              <w:rPr>
                <w:spacing w:val="7"/>
              </w:rPr>
              <w:t>臭气</w:t>
            </w:r>
            <w:r>
              <w:rPr>
                <w:sz w:val="16"/>
                <w:szCs w:val="16"/>
                <w:spacing w:val="7"/>
              </w:rPr>
              <w:t>）</w:t>
            </w:r>
            <w:r>
              <w:rPr>
                <w:spacing w:val="7"/>
              </w:rPr>
              <w:t>依据</w:t>
            </w:r>
            <w:r>
              <w:rPr>
                <w:spacing w:val="20"/>
                <w:w w:val="101"/>
              </w:rPr>
              <w:t xml:space="preserve"> </w:t>
            </w:r>
            <w:r>
              <w:rPr/>
              <w:t>GB</w:t>
            </w:r>
            <w:r>
              <w:rPr>
                <w:sz w:val="16"/>
                <w:szCs w:val="16"/>
                <w:spacing w:val="7"/>
              </w:rPr>
              <w:t>/</w:t>
            </w:r>
            <w:r>
              <w:rPr>
                <w:spacing w:val="7"/>
              </w:rPr>
              <w:t>T</w:t>
            </w:r>
            <w:r>
              <w:rPr>
                <w:spacing w:val="32"/>
                <w:w w:val="101"/>
              </w:rPr>
              <w:t xml:space="preserve"> </w:t>
            </w:r>
            <w:r>
              <w:rPr>
                <w:spacing w:val="7"/>
                <w:position w:val="-1"/>
              </w:rPr>
              <w:t>14554 </w:t>
            </w:r>
            <w:r>
              <w:rPr>
                <w:sz w:val="16"/>
                <w:szCs w:val="16"/>
                <w:spacing w:val="7"/>
              </w:rPr>
              <w:t>;</w:t>
            </w:r>
          </w:p>
          <w:p>
            <w:pPr>
              <w:pStyle w:val="TableText"/>
              <w:ind w:left="829" w:right="104" w:hanging="356"/>
              <w:spacing w:before="47" w:line="147" w:lineRule="auto"/>
              <w:rPr/>
            </w:pPr>
            <w:r>
              <w:rPr>
                <w:sz w:val="34"/>
                <w:szCs w:val="34"/>
                <w:spacing w:val="-12"/>
                <w:w w:val="54"/>
              </w:rPr>
              <w:t>5</w:t>
            </w:r>
            <w:r>
              <w:rPr>
                <w:sz w:val="32"/>
                <w:szCs w:val="32"/>
                <w:spacing w:val="-12"/>
                <w:w w:val="54"/>
              </w:rPr>
              <w:t>)     </w:t>
            </w:r>
            <w:r>
              <w:rPr>
                <w:sz w:val="34"/>
                <w:szCs w:val="34"/>
                <w:spacing w:val="-12"/>
                <w:w w:val="54"/>
              </w:rPr>
              <w:t>自动监控</w:t>
            </w:r>
            <w:r>
              <w:rPr>
                <w:sz w:val="32"/>
                <w:szCs w:val="32"/>
                <w:spacing w:val="-12"/>
                <w:w w:val="54"/>
              </w:rPr>
              <w:t>：</w:t>
            </w:r>
            <w:r>
              <w:rPr>
                <w:sz w:val="34"/>
                <w:szCs w:val="34"/>
                <w:spacing w:val="-12"/>
                <w:w w:val="54"/>
              </w:rPr>
              <w:t>水污染物监控</w:t>
            </w:r>
            <w:r>
              <w:rPr>
                <w:sz w:val="32"/>
                <w:szCs w:val="32"/>
                <w:spacing w:val="-12"/>
                <w:w w:val="54"/>
              </w:rPr>
              <w:t>、</w:t>
            </w:r>
            <w:r>
              <w:rPr>
                <w:sz w:val="34"/>
                <w:szCs w:val="34"/>
                <w:spacing w:val="-12"/>
                <w:w w:val="54"/>
              </w:rPr>
              <w:t>地表水质量检测类项目依据</w:t>
            </w:r>
            <w:r>
              <w:rPr>
                <w:sz w:val="34"/>
                <w:szCs w:val="34"/>
                <w:spacing w:val="55"/>
              </w:rPr>
              <w:t xml:space="preserve"> </w:t>
            </w:r>
            <w:r>
              <w:rPr>
                <w:sz w:val="34"/>
                <w:szCs w:val="34"/>
                <w:spacing w:val="-12"/>
                <w:w w:val="54"/>
                <w:position w:val="-2"/>
              </w:rPr>
              <w:t>HJ</w:t>
            </w:r>
            <w:r>
              <w:rPr>
                <w:sz w:val="32"/>
                <w:szCs w:val="32"/>
                <w:spacing w:val="-12"/>
                <w:w w:val="54"/>
              </w:rPr>
              <w:t>/</w:t>
            </w:r>
            <w:r>
              <w:rPr>
                <w:sz w:val="34"/>
                <w:szCs w:val="34"/>
                <w:spacing w:val="-12"/>
                <w:w w:val="54"/>
                <w:position w:val="-2"/>
              </w:rPr>
              <w:t>T</w:t>
            </w:r>
            <w:r>
              <w:rPr>
                <w:sz w:val="34"/>
                <w:szCs w:val="34"/>
                <w:spacing w:val="-30"/>
                <w:position w:val="-2"/>
              </w:rPr>
              <w:t xml:space="preserve"> </w:t>
            </w:r>
            <w:r>
              <w:rPr>
                <w:sz w:val="34"/>
                <w:szCs w:val="34"/>
                <w:spacing w:val="-12"/>
                <w:w w:val="54"/>
              </w:rPr>
              <w:t>355</w:t>
            </w:r>
            <w:r>
              <w:rPr>
                <w:sz w:val="32"/>
                <w:szCs w:val="32"/>
                <w:spacing w:val="-12"/>
                <w:w w:val="54"/>
              </w:rPr>
              <w:t>—</w:t>
            </w:r>
            <w:r>
              <w:rPr>
                <w:sz w:val="34"/>
                <w:szCs w:val="34"/>
                <w:spacing w:val="-12"/>
                <w:w w:val="54"/>
              </w:rPr>
              <w:t>2007</w:t>
            </w:r>
            <w:r>
              <w:rPr>
                <w:sz w:val="32"/>
                <w:szCs w:val="32"/>
                <w:spacing w:val="-12"/>
                <w:w w:val="54"/>
              </w:rPr>
              <w:t>；</w:t>
            </w:r>
            <w:r>
              <w:rPr>
                <w:sz w:val="34"/>
                <w:szCs w:val="34"/>
                <w:spacing w:val="-12"/>
                <w:w w:val="54"/>
              </w:rPr>
              <w:t>大气污染物监控类检测项 目考虑对</w:t>
            </w:r>
            <w:r>
              <w:rPr>
                <w:sz w:val="34"/>
                <w:szCs w:val="34"/>
              </w:rPr>
              <w:t xml:space="preserve"> </w:t>
            </w:r>
            <w:r>
              <w:rPr>
                <w:spacing w:val="-5"/>
              </w:rPr>
              <w:t>烟气中</w:t>
            </w:r>
            <w:r>
              <w:rPr>
                <w:spacing w:val="20"/>
                <w:w w:val="101"/>
              </w:rPr>
              <w:t xml:space="preserve"> </w:t>
            </w:r>
            <w:r>
              <w:rPr>
                <w:spacing w:val="-5"/>
                <w:position w:val="-1"/>
              </w:rPr>
              <w:t>SO</w:t>
            </w:r>
            <w:r>
              <w:rPr>
                <w:spacing w:val="-24"/>
                <w:position w:val="-1"/>
              </w:rPr>
              <w:t xml:space="preserve"> </w:t>
            </w:r>
            <w:r>
              <w:rPr>
                <w:sz w:val="19"/>
                <w:szCs w:val="19"/>
                <w:spacing w:val="-5"/>
                <w:position w:val="-3"/>
              </w:rPr>
              <w:t>2 </w:t>
            </w:r>
            <w:r>
              <w:rPr>
                <w:sz w:val="16"/>
                <w:szCs w:val="16"/>
                <w:spacing w:val="-5"/>
              </w:rPr>
              <w:t>、</w:t>
            </w:r>
            <w:r>
              <w:rPr>
                <w:spacing w:val="-5"/>
              </w:rPr>
              <w:t>NO</w:t>
            </w:r>
            <w:r>
              <w:rPr>
                <w:sz w:val="16"/>
                <w:szCs w:val="16"/>
                <w:spacing w:val="-5"/>
              </w:rPr>
              <w:t>、</w:t>
            </w:r>
            <w:r>
              <w:rPr>
                <w:spacing w:val="-5"/>
              </w:rPr>
              <w:t>NO</w:t>
            </w:r>
            <w:r>
              <w:rPr>
                <w:spacing w:val="-24"/>
              </w:rPr>
              <w:t xml:space="preserve"> </w:t>
            </w:r>
            <w:r>
              <w:rPr>
                <w:sz w:val="19"/>
                <w:szCs w:val="19"/>
                <w:spacing w:val="-5"/>
                <w:position w:val="-3"/>
              </w:rPr>
              <w:t>2 </w:t>
            </w:r>
            <w:r>
              <w:rPr>
                <w:sz w:val="16"/>
                <w:szCs w:val="16"/>
                <w:spacing w:val="-5"/>
              </w:rPr>
              <w:t>、</w:t>
            </w:r>
            <w:r>
              <w:rPr>
                <w:spacing w:val="-5"/>
              </w:rPr>
              <w:t>O</w:t>
            </w:r>
            <w:r>
              <w:rPr>
                <w:spacing w:val="-24"/>
              </w:rPr>
              <w:t xml:space="preserve"> </w:t>
            </w:r>
            <w:r>
              <w:rPr>
                <w:sz w:val="19"/>
                <w:szCs w:val="19"/>
                <w:spacing w:val="-5"/>
                <w:position w:val="-3"/>
              </w:rPr>
              <w:t>3 </w:t>
            </w:r>
            <w:r>
              <w:rPr>
                <w:sz w:val="16"/>
                <w:szCs w:val="16"/>
                <w:spacing w:val="-5"/>
              </w:rPr>
              <w:t>、</w:t>
            </w:r>
            <w:r>
              <w:rPr>
                <w:spacing w:val="-5"/>
              </w:rPr>
              <w:t>CO</w:t>
            </w:r>
            <w:r>
              <w:rPr>
                <w:sz w:val="16"/>
                <w:szCs w:val="16"/>
                <w:spacing w:val="-5"/>
              </w:rPr>
              <w:t>、</w:t>
            </w:r>
            <w:r>
              <w:rPr>
                <w:spacing w:val="-5"/>
              </w:rPr>
              <w:t>PM</w:t>
            </w:r>
            <w:r>
              <w:rPr>
                <w:sz w:val="19"/>
                <w:szCs w:val="19"/>
                <w:spacing w:val="-5"/>
                <w:position w:val="-3"/>
              </w:rPr>
              <w:t>2.5 </w:t>
            </w:r>
            <w:r>
              <w:rPr>
                <w:sz w:val="16"/>
                <w:szCs w:val="16"/>
                <w:spacing w:val="-5"/>
              </w:rPr>
              <w:t>、</w:t>
            </w:r>
            <w:r>
              <w:rPr>
                <w:spacing w:val="-5"/>
              </w:rPr>
              <w:t>PM</w:t>
            </w:r>
            <w:r>
              <w:rPr>
                <w:sz w:val="19"/>
                <w:szCs w:val="19"/>
                <w:spacing w:val="-5"/>
                <w:position w:val="-3"/>
              </w:rPr>
              <w:t>10 </w:t>
            </w:r>
            <w:r>
              <w:rPr>
                <w:sz w:val="16"/>
                <w:szCs w:val="16"/>
                <w:spacing w:val="-5"/>
              </w:rPr>
              <w:t>、</w:t>
            </w:r>
            <w:r>
              <w:rPr>
                <w:spacing w:val="-5"/>
              </w:rPr>
              <w:t>温度</w:t>
            </w:r>
            <w:r>
              <w:rPr>
                <w:sz w:val="16"/>
                <w:szCs w:val="16"/>
                <w:spacing w:val="-5"/>
              </w:rPr>
              <w:t>、</w:t>
            </w:r>
            <w:r>
              <w:rPr>
                <w:spacing w:val="-5"/>
              </w:rPr>
              <w:t>湿</w:t>
            </w:r>
            <w:r>
              <w:rPr>
                <w:spacing w:val="-6"/>
              </w:rPr>
              <w:t>度</w:t>
            </w:r>
            <w:r>
              <w:rPr>
                <w:sz w:val="16"/>
                <w:szCs w:val="16"/>
                <w:spacing w:val="-6"/>
              </w:rPr>
              <w:t>、</w:t>
            </w:r>
            <w:r>
              <w:rPr>
                <w:spacing w:val="-6"/>
              </w:rPr>
              <w:t>压力</w:t>
            </w:r>
            <w:r>
              <w:rPr>
                <w:sz w:val="16"/>
                <w:szCs w:val="16"/>
                <w:spacing w:val="-6"/>
              </w:rPr>
              <w:t>、</w:t>
            </w:r>
            <w:r>
              <w:rPr>
                <w:spacing w:val="-6"/>
              </w:rPr>
              <w:t>流量等指标的</w:t>
            </w:r>
            <w:r>
              <w:rPr>
                <w:spacing w:val="10"/>
              </w:rPr>
              <w:t xml:space="preserve"> </w:t>
            </w:r>
            <w:r>
              <w:rPr>
                <w:spacing w:val="-6"/>
              </w:rPr>
              <w:t>自动监测能力</w:t>
            </w:r>
            <w:r>
              <w:rPr>
                <w:sz w:val="16"/>
                <w:szCs w:val="16"/>
                <w:spacing w:val="-6"/>
              </w:rPr>
              <w:t>；</w:t>
            </w:r>
            <w:r>
              <w:rPr>
                <w:spacing w:val="-6"/>
              </w:rPr>
              <w:t>空气质量监测</w:t>
            </w:r>
            <w:r>
              <w:rPr/>
              <w:t xml:space="preserve"> </w:t>
            </w:r>
            <w:r>
              <w:rPr>
                <w:spacing w:val="-4"/>
              </w:rPr>
              <w:t>类检测项 目考虑对烟气中</w:t>
            </w:r>
            <w:r>
              <w:rPr>
                <w:spacing w:val="26"/>
                <w:w w:val="101"/>
              </w:rPr>
              <w:t xml:space="preserve"> </w:t>
            </w:r>
            <w:r>
              <w:rPr>
                <w:spacing w:val="-4"/>
                <w:position w:val="-2"/>
              </w:rPr>
              <w:t>SO</w:t>
            </w:r>
            <w:r>
              <w:rPr>
                <w:spacing w:val="-24"/>
                <w:position w:val="-2"/>
              </w:rPr>
              <w:t xml:space="preserve"> </w:t>
            </w:r>
            <w:r>
              <w:rPr>
                <w:sz w:val="19"/>
                <w:szCs w:val="19"/>
                <w:spacing w:val="-4"/>
                <w:position w:val="-3"/>
              </w:rPr>
              <w:t>2 </w:t>
            </w:r>
            <w:r>
              <w:rPr>
                <w:sz w:val="16"/>
                <w:szCs w:val="16"/>
                <w:spacing w:val="-4"/>
              </w:rPr>
              <w:t>、</w:t>
            </w:r>
            <w:r>
              <w:rPr>
                <w:spacing w:val="-4"/>
              </w:rPr>
              <w:t>NO</w:t>
            </w:r>
            <w:r>
              <w:rPr>
                <w:spacing w:val="-25"/>
              </w:rPr>
              <w:t xml:space="preserve"> </w:t>
            </w:r>
            <w:r>
              <w:rPr>
                <w:sz w:val="19"/>
                <w:szCs w:val="19"/>
                <w:spacing w:val="-4"/>
                <w:position w:val="-3"/>
              </w:rPr>
              <w:t>2 </w:t>
            </w:r>
            <w:r>
              <w:rPr>
                <w:sz w:val="16"/>
                <w:szCs w:val="16"/>
                <w:spacing w:val="-4"/>
              </w:rPr>
              <w:t>、</w:t>
            </w:r>
            <w:r>
              <w:rPr>
                <w:spacing w:val="-4"/>
              </w:rPr>
              <w:t>O</w:t>
            </w:r>
            <w:r>
              <w:rPr>
                <w:spacing w:val="-23"/>
              </w:rPr>
              <w:t xml:space="preserve"> </w:t>
            </w:r>
            <w:r>
              <w:rPr>
                <w:sz w:val="19"/>
                <w:szCs w:val="19"/>
                <w:spacing w:val="-4"/>
                <w:position w:val="-3"/>
              </w:rPr>
              <w:t>3 </w:t>
            </w:r>
            <w:r>
              <w:rPr>
                <w:sz w:val="16"/>
                <w:szCs w:val="16"/>
                <w:spacing w:val="-4"/>
              </w:rPr>
              <w:t>、</w:t>
            </w:r>
            <w:r>
              <w:rPr>
                <w:spacing w:val="-4"/>
              </w:rPr>
              <w:t>CO</w:t>
            </w:r>
            <w:r>
              <w:rPr>
                <w:sz w:val="16"/>
                <w:szCs w:val="16"/>
                <w:spacing w:val="-4"/>
              </w:rPr>
              <w:t>、</w:t>
            </w:r>
            <w:r>
              <w:rPr>
                <w:spacing w:val="-4"/>
              </w:rPr>
              <w:t>PM</w:t>
            </w:r>
            <w:r>
              <w:rPr>
                <w:sz w:val="19"/>
                <w:szCs w:val="19"/>
                <w:spacing w:val="-4"/>
                <w:position w:val="-3"/>
              </w:rPr>
              <w:t>2.5 </w:t>
            </w:r>
            <w:r>
              <w:rPr>
                <w:sz w:val="16"/>
                <w:szCs w:val="16"/>
                <w:spacing w:val="-4"/>
              </w:rPr>
              <w:t>、</w:t>
            </w:r>
            <w:r>
              <w:rPr>
                <w:spacing w:val="-4"/>
              </w:rPr>
              <w:t>PM</w:t>
            </w:r>
            <w:r>
              <w:rPr>
                <w:sz w:val="19"/>
                <w:szCs w:val="19"/>
                <w:spacing w:val="-4"/>
              </w:rPr>
              <w:t>10</w:t>
            </w:r>
            <w:r>
              <w:rPr>
                <w:sz w:val="16"/>
                <w:szCs w:val="16"/>
                <w:spacing w:val="-4"/>
              </w:rPr>
              <w:t>、</w:t>
            </w:r>
            <w:r>
              <w:rPr>
                <w:spacing w:val="-4"/>
              </w:rPr>
              <w:t>气温</w:t>
            </w:r>
            <w:r>
              <w:rPr>
                <w:sz w:val="16"/>
                <w:szCs w:val="16"/>
                <w:spacing w:val="-4"/>
              </w:rPr>
              <w:t>、</w:t>
            </w:r>
            <w:r>
              <w:rPr>
                <w:spacing w:val="-4"/>
              </w:rPr>
              <w:t>湿度</w:t>
            </w:r>
            <w:r>
              <w:rPr>
                <w:sz w:val="16"/>
                <w:szCs w:val="16"/>
                <w:spacing w:val="-4"/>
              </w:rPr>
              <w:t>、</w:t>
            </w:r>
            <w:r>
              <w:rPr>
                <w:spacing w:val="-4"/>
              </w:rPr>
              <w:t>气压</w:t>
            </w:r>
            <w:r>
              <w:rPr>
                <w:sz w:val="16"/>
                <w:szCs w:val="16"/>
                <w:spacing w:val="-4"/>
              </w:rPr>
              <w:t>、</w:t>
            </w:r>
            <w:r>
              <w:rPr>
                <w:spacing w:val="-4"/>
              </w:rPr>
              <w:t>风速</w:t>
            </w:r>
            <w:r>
              <w:rPr>
                <w:sz w:val="16"/>
                <w:szCs w:val="16"/>
                <w:spacing w:val="-5"/>
              </w:rPr>
              <w:t>、</w:t>
            </w:r>
            <w:r>
              <w:rPr>
                <w:spacing w:val="-5"/>
              </w:rPr>
              <w:t>风向等指标的</w:t>
            </w:r>
            <w:r>
              <w:rPr>
                <w:spacing w:val="12"/>
              </w:rPr>
              <w:t xml:space="preserve"> </w:t>
            </w:r>
            <w:r>
              <w:rPr>
                <w:spacing w:val="-5"/>
              </w:rPr>
              <w:t>自</w:t>
            </w:r>
            <w:r>
              <w:rPr>
                <w:spacing w:val="-18"/>
              </w:rPr>
              <w:t xml:space="preserve"> </w:t>
            </w:r>
            <w:r>
              <w:rPr>
                <w:spacing w:val="-5"/>
              </w:rPr>
              <w:t>动监测</w:t>
            </w:r>
            <w:r>
              <w:rPr/>
              <w:t xml:space="preserve"> </w:t>
            </w:r>
            <w:r>
              <w:rPr>
                <w:sz w:val="34"/>
                <w:szCs w:val="34"/>
                <w:spacing w:val="-13"/>
                <w:w w:val="52"/>
              </w:rPr>
              <w:t>能力</w:t>
            </w:r>
            <w:r>
              <w:rPr>
                <w:sz w:val="32"/>
                <w:szCs w:val="32"/>
                <w:spacing w:val="-13"/>
                <w:w w:val="52"/>
              </w:rPr>
              <w:t>；</w:t>
            </w:r>
            <w:r>
              <w:rPr>
                <w:sz w:val="34"/>
                <w:szCs w:val="34"/>
                <w:spacing w:val="-13"/>
                <w:w w:val="52"/>
              </w:rPr>
              <w:t>空气质</w:t>
            </w:r>
            <w:r>
              <w:rPr>
                <w:sz w:val="34"/>
                <w:szCs w:val="34"/>
                <w:spacing w:val="-58"/>
              </w:rPr>
              <w:t xml:space="preserve"> </w:t>
            </w:r>
            <w:r>
              <w:rPr>
                <w:sz w:val="34"/>
                <w:szCs w:val="34"/>
                <w:spacing w:val="-13"/>
                <w:w w:val="52"/>
              </w:rPr>
              <w:t>量</w:t>
            </w:r>
            <w:r>
              <w:rPr>
                <w:sz w:val="34"/>
                <w:szCs w:val="34"/>
                <w:spacing w:val="-59"/>
              </w:rPr>
              <w:t xml:space="preserve"> </w:t>
            </w:r>
            <w:r>
              <w:rPr>
                <w:sz w:val="34"/>
                <w:szCs w:val="34"/>
                <w:spacing w:val="-13"/>
                <w:w w:val="52"/>
              </w:rPr>
              <w:t>监</w:t>
            </w:r>
            <w:r>
              <w:rPr>
                <w:sz w:val="34"/>
                <w:szCs w:val="34"/>
                <w:spacing w:val="-59"/>
              </w:rPr>
              <w:t xml:space="preserve"> </w:t>
            </w:r>
            <w:r>
              <w:rPr>
                <w:sz w:val="34"/>
                <w:szCs w:val="34"/>
                <w:spacing w:val="-13"/>
                <w:w w:val="52"/>
              </w:rPr>
              <w:t>测</w:t>
            </w:r>
            <w:r>
              <w:rPr>
                <w:sz w:val="34"/>
                <w:szCs w:val="34"/>
                <w:spacing w:val="-60"/>
              </w:rPr>
              <w:t xml:space="preserve"> </w:t>
            </w:r>
            <w:r>
              <w:rPr>
                <w:sz w:val="34"/>
                <w:szCs w:val="34"/>
                <w:spacing w:val="-13"/>
                <w:w w:val="52"/>
              </w:rPr>
              <w:t>类</w:t>
            </w:r>
            <w:r>
              <w:rPr>
                <w:sz w:val="34"/>
                <w:szCs w:val="34"/>
                <w:spacing w:val="-57"/>
              </w:rPr>
              <w:t xml:space="preserve"> </w:t>
            </w:r>
            <w:r>
              <w:rPr>
                <w:sz w:val="34"/>
                <w:szCs w:val="34"/>
                <w:spacing w:val="-13"/>
                <w:w w:val="52"/>
              </w:rPr>
              <w:t>检</w:t>
            </w:r>
            <w:r>
              <w:rPr>
                <w:sz w:val="34"/>
                <w:szCs w:val="34"/>
                <w:spacing w:val="-58"/>
              </w:rPr>
              <w:t xml:space="preserve"> </w:t>
            </w:r>
            <w:r>
              <w:rPr>
                <w:sz w:val="34"/>
                <w:szCs w:val="34"/>
                <w:spacing w:val="-13"/>
                <w:w w:val="52"/>
              </w:rPr>
              <w:t>测</w:t>
            </w:r>
            <w:r>
              <w:rPr>
                <w:sz w:val="34"/>
                <w:szCs w:val="34"/>
                <w:spacing w:val="-59"/>
              </w:rPr>
              <w:t xml:space="preserve"> </w:t>
            </w:r>
            <w:r>
              <w:rPr>
                <w:sz w:val="34"/>
                <w:szCs w:val="34"/>
                <w:spacing w:val="-13"/>
                <w:w w:val="52"/>
              </w:rPr>
              <w:t>项</w:t>
            </w:r>
            <w:r>
              <w:rPr>
                <w:sz w:val="34"/>
                <w:szCs w:val="34"/>
                <w:spacing w:val="-27"/>
              </w:rPr>
              <w:t xml:space="preserve"> </w:t>
            </w:r>
            <w:r>
              <w:rPr>
                <w:sz w:val="34"/>
                <w:szCs w:val="34"/>
                <w:spacing w:val="-13"/>
                <w:w w:val="52"/>
              </w:rPr>
              <w:t>目 和</w:t>
            </w:r>
            <w:r>
              <w:rPr>
                <w:sz w:val="34"/>
                <w:szCs w:val="34"/>
                <w:spacing w:val="-56"/>
              </w:rPr>
              <w:t xml:space="preserve"> </w:t>
            </w:r>
            <w:r>
              <w:rPr>
                <w:sz w:val="34"/>
                <w:szCs w:val="34"/>
                <w:spacing w:val="-13"/>
                <w:w w:val="52"/>
              </w:rPr>
              <w:t>实</w:t>
            </w:r>
            <w:r>
              <w:rPr>
                <w:sz w:val="34"/>
                <w:szCs w:val="34"/>
                <w:spacing w:val="-58"/>
              </w:rPr>
              <w:t xml:space="preserve"> </w:t>
            </w:r>
            <w:r>
              <w:rPr>
                <w:sz w:val="34"/>
                <w:szCs w:val="34"/>
                <w:spacing w:val="-13"/>
                <w:w w:val="52"/>
              </w:rPr>
              <w:t>验</w:t>
            </w:r>
            <w:r>
              <w:rPr>
                <w:sz w:val="34"/>
                <w:szCs w:val="34"/>
                <w:spacing w:val="-57"/>
              </w:rPr>
              <w:t xml:space="preserve"> </w:t>
            </w:r>
            <w:r>
              <w:rPr>
                <w:sz w:val="34"/>
                <w:szCs w:val="34"/>
                <w:spacing w:val="-13"/>
                <w:w w:val="52"/>
              </w:rPr>
              <w:t>室</w:t>
            </w:r>
            <w:r>
              <w:rPr>
                <w:sz w:val="34"/>
                <w:szCs w:val="34"/>
                <w:spacing w:val="-56"/>
              </w:rPr>
              <w:t xml:space="preserve"> </w:t>
            </w:r>
            <w:r>
              <w:rPr>
                <w:sz w:val="34"/>
                <w:szCs w:val="34"/>
                <w:spacing w:val="-13"/>
                <w:w w:val="52"/>
              </w:rPr>
              <w:t>配</w:t>
            </w:r>
            <w:r>
              <w:rPr>
                <w:sz w:val="34"/>
                <w:szCs w:val="34"/>
                <w:spacing w:val="-56"/>
              </w:rPr>
              <w:t xml:space="preserve"> </w:t>
            </w:r>
            <w:r>
              <w:rPr>
                <w:sz w:val="34"/>
                <w:szCs w:val="34"/>
                <w:spacing w:val="-13"/>
                <w:w w:val="52"/>
              </w:rPr>
              <w:t>置</w:t>
            </w:r>
            <w:r>
              <w:rPr>
                <w:sz w:val="32"/>
                <w:szCs w:val="32"/>
                <w:spacing w:val="-13"/>
                <w:w w:val="52"/>
              </w:rPr>
              <w:t>（</w:t>
            </w:r>
            <w:r>
              <w:rPr>
                <w:sz w:val="34"/>
                <w:szCs w:val="34"/>
                <w:spacing w:val="-13"/>
                <w:w w:val="52"/>
              </w:rPr>
              <w:t>检</w:t>
            </w:r>
            <w:r>
              <w:rPr>
                <w:sz w:val="34"/>
                <w:szCs w:val="34"/>
                <w:spacing w:val="-59"/>
              </w:rPr>
              <w:t xml:space="preserve"> </w:t>
            </w:r>
            <w:r>
              <w:rPr>
                <w:sz w:val="34"/>
                <w:szCs w:val="34"/>
                <w:spacing w:val="-13"/>
                <w:w w:val="52"/>
              </w:rPr>
              <w:t>测</w:t>
            </w:r>
            <w:r>
              <w:rPr>
                <w:sz w:val="34"/>
                <w:szCs w:val="34"/>
                <w:spacing w:val="-57"/>
              </w:rPr>
              <w:t xml:space="preserve"> </w:t>
            </w:r>
            <w:r>
              <w:rPr>
                <w:sz w:val="34"/>
                <w:szCs w:val="34"/>
                <w:spacing w:val="-13"/>
                <w:w w:val="52"/>
              </w:rPr>
              <w:t>硬</w:t>
            </w:r>
            <w:r>
              <w:rPr>
                <w:sz w:val="34"/>
                <w:szCs w:val="34"/>
                <w:spacing w:val="-58"/>
              </w:rPr>
              <w:t xml:space="preserve"> </w:t>
            </w:r>
            <w:r>
              <w:rPr>
                <w:sz w:val="34"/>
                <w:szCs w:val="34"/>
                <w:spacing w:val="-13"/>
                <w:w w:val="52"/>
              </w:rPr>
              <w:t>件</w:t>
            </w:r>
            <w:r>
              <w:rPr>
                <w:sz w:val="34"/>
                <w:szCs w:val="34"/>
                <w:spacing w:val="-58"/>
              </w:rPr>
              <w:t xml:space="preserve"> </w:t>
            </w:r>
            <w:r>
              <w:rPr>
                <w:sz w:val="34"/>
                <w:szCs w:val="34"/>
                <w:spacing w:val="-13"/>
                <w:w w:val="52"/>
              </w:rPr>
              <w:t>条</w:t>
            </w:r>
            <w:r>
              <w:rPr>
                <w:sz w:val="34"/>
                <w:szCs w:val="34"/>
                <w:spacing w:val="-58"/>
              </w:rPr>
              <w:t xml:space="preserve"> </w:t>
            </w:r>
            <w:r>
              <w:rPr>
                <w:sz w:val="34"/>
                <w:szCs w:val="34"/>
                <w:spacing w:val="-13"/>
                <w:w w:val="52"/>
              </w:rPr>
              <w:t>件</w:t>
            </w:r>
            <w:r>
              <w:rPr>
                <w:sz w:val="32"/>
                <w:szCs w:val="32"/>
                <w:spacing w:val="-13"/>
                <w:w w:val="52"/>
              </w:rPr>
              <w:t>）</w:t>
            </w:r>
            <w:r>
              <w:rPr>
                <w:sz w:val="34"/>
                <w:szCs w:val="34"/>
                <w:spacing w:val="-13"/>
                <w:w w:val="52"/>
              </w:rPr>
              <w:t>依</w:t>
            </w:r>
            <w:r>
              <w:rPr>
                <w:sz w:val="34"/>
                <w:szCs w:val="34"/>
                <w:spacing w:val="-58"/>
              </w:rPr>
              <w:t xml:space="preserve"> </w:t>
            </w:r>
            <w:r>
              <w:rPr>
                <w:sz w:val="34"/>
                <w:szCs w:val="34"/>
                <w:spacing w:val="-13"/>
                <w:w w:val="52"/>
              </w:rPr>
              <w:t>据  </w:t>
            </w:r>
            <w:r>
              <w:rPr>
                <w:sz w:val="34"/>
                <w:szCs w:val="34"/>
                <w:spacing w:val="-13"/>
                <w:w w:val="52"/>
                <w:position w:val="-1"/>
              </w:rPr>
              <w:t>HJ  75</w:t>
            </w:r>
            <w:r>
              <w:rPr>
                <w:sz w:val="32"/>
                <w:szCs w:val="32"/>
                <w:spacing w:val="-13"/>
                <w:w w:val="52"/>
                <w:position w:val="-1"/>
              </w:rPr>
              <w:t>—</w:t>
            </w:r>
            <w:r>
              <w:rPr>
                <w:sz w:val="34"/>
                <w:szCs w:val="34"/>
                <w:spacing w:val="-13"/>
                <w:w w:val="52"/>
                <w:position w:val="-1"/>
              </w:rPr>
              <w:t>2017</w:t>
            </w:r>
            <w:r>
              <w:rPr>
                <w:sz w:val="32"/>
                <w:szCs w:val="32"/>
                <w:spacing w:val="-13"/>
                <w:w w:val="52"/>
              </w:rPr>
              <w:t>、</w:t>
            </w:r>
            <w:r>
              <w:rPr>
                <w:sz w:val="34"/>
                <w:szCs w:val="34"/>
                <w:spacing w:val="-13"/>
                <w:w w:val="52"/>
                <w:position w:val="-1"/>
              </w:rPr>
              <w:t>HJ  817</w:t>
            </w:r>
            <w:r>
              <w:rPr>
                <w:sz w:val="32"/>
                <w:szCs w:val="32"/>
                <w:spacing w:val="-13"/>
                <w:w w:val="52"/>
                <w:position w:val="-1"/>
              </w:rPr>
              <w:t>—</w:t>
            </w:r>
            <w:r>
              <w:rPr>
                <w:sz w:val="34"/>
                <w:szCs w:val="34"/>
                <w:spacing w:val="-13"/>
                <w:w w:val="52"/>
                <w:position w:val="-1"/>
              </w:rPr>
              <w:t>2018  </w:t>
            </w:r>
            <w:r>
              <w:rPr>
                <w:sz w:val="34"/>
                <w:szCs w:val="34"/>
                <w:spacing w:val="-13"/>
                <w:w w:val="52"/>
              </w:rPr>
              <w:t>和</w:t>
            </w:r>
            <w:r>
              <w:rPr>
                <w:sz w:val="34"/>
                <w:szCs w:val="34"/>
              </w:rPr>
              <w:t xml:space="preserve"> </w:t>
            </w:r>
            <w:r>
              <w:rPr/>
              <w:t>HJ</w:t>
            </w:r>
            <w:r>
              <w:rPr>
                <w:spacing w:val="44"/>
                <w:w w:val="101"/>
              </w:rPr>
              <w:t xml:space="preserve"> </w:t>
            </w:r>
            <w:r>
              <w:rPr>
                <w:spacing w:val="3"/>
              </w:rPr>
              <w:t>818—2018 </w:t>
            </w:r>
            <w:r>
              <w:rPr>
                <w:spacing w:val="3"/>
                <w:position w:val="2"/>
              </w:rPr>
              <w:t>;</w:t>
            </w:r>
          </w:p>
          <w:p>
            <w:pPr>
              <w:pStyle w:val="TableText"/>
              <w:ind w:left="473"/>
              <w:spacing w:before="8" w:line="191" w:lineRule="auto"/>
              <w:rPr>
                <w:sz w:val="16"/>
                <w:szCs w:val="16"/>
              </w:rPr>
            </w:pPr>
            <w:r>
              <w:rPr>
                <w:spacing w:val="17"/>
              </w:rPr>
              <w:t>6</w:t>
            </w:r>
            <w:r>
              <w:rPr>
                <w:sz w:val="16"/>
                <w:szCs w:val="16"/>
                <w:spacing w:val="17"/>
              </w:rPr>
              <w:t>)    </w:t>
            </w:r>
            <w:r>
              <w:rPr>
                <w:spacing w:val="17"/>
              </w:rPr>
              <w:t>噪声控制的测量方法及测点位置依据</w:t>
            </w:r>
            <w:r>
              <w:rPr>
                <w:spacing w:val="20"/>
                <w:w w:val="101"/>
              </w:rPr>
              <w:t xml:space="preserve"> </w:t>
            </w:r>
            <w:r>
              <w:rPr>
                <w:position w:val="-2"/>
              </w:rPr>
              <w:t>GB</w:t>
            </w:r>
            <w:r>
              <w:rPr>
                <w:spacing w:val="30"/>
                <w:position w:val="-2"/>
              </w:rPr>
              <w:t xml:space="preserve"> </w:t>
            </w:r>
            <w:r>
              <w:rPr>
                <w:spacing w:val="17"/>
                <w:position w:val="-2"/>
              </w:rPr>
              <w:t>12348 </w:t>
            </w:r>
            <w:r>
              <w:rPr>
                <w:sz w:val="16"/>
                <w:szCs w:val="16"/>
                <w:spacing w:val="17"/>
              </w:rPr>
              <w:t>;</w:t>
            </w:r>
          </w:p>
          <w:p>
            <w:pPr>
              <w:pStyle w:val="TableText"/>
              <w:ind w:left="831" w:right="37" w:hanging="358"/>
              <w:spacing w:before="35" w:line="154" w:lineRule="auto"/>
              <w:rPr>
                <w:sz w:val="16"/>
                <w:szCs w:val="16"/>
              </w:rPr>
            </w:pPr>
            <w:r>
              <w:rPr>
                <w:sz w:val="34"/>
                <w:szCs w:val="34"/>
                <w:spacing w:val="-10"/>
                <w:w w:val="57"/>
              </w:rPr>
              <w:t>7</w:t>
            </w:r>
            <w:r>
              <w:rPr>
                <w:sz w:val="32"/>
                <w:szCs w:val="32"/>
                <w:spacing w:val="-10"/>
                <w:w w:val="57"/>
              </w:rPr>
              <w:t>)    </w:t>
            </w:r>
            <w:r>
              <w:rPr>
                <w:sz w:val="34"/>
                <w:szCs w:val="34"/>
                <w:spacing w:val="-10"/>
                <w:w w:val="57"/>
              </w:rPr>
              <w:t>工业有机气体控制</w:t>
            </w:r>
            <w:r>
              <w:rPr>
                <w:sz w:val="32"/>
                <w:szCs w:val="32"/>
                <w:spacing w:val="-10"/>
                <w:w w:val="57"/>
              </w:rPr>
              <w:t>：</w:t>
            </w:r>
            <w:r>
              <w:rPr>
                <w:sz w:val="34"/>
                <w:szCs w:val="34"/>
                <w:spacing w:val="-10"/>
                <w:w w:val="57"/>
              </w:rPr>
              <w:t>不同行业可依据相应的</w:t>
            </w:r>
            <w:r>
              <w:rPr>
                <w:sz w:val="34"/>
                <w:szCs w:val="34"/>
                <w:spacing w:val="36"/>
              </w:rPr>
              <w:t xml:space="preserve"> </w:t>
            </w:r>
            <w:r>
              <w:rPr>
                <w:sz w:val="34"/>
                <w:szCs w:val="34"/>
                <w:spacing w:val="-10"/>
                <w:w w:val="57"/>
                <w:position w:val="-2"/>
              </w:rPr>
              <w:t>VOCs</w:t>
            </w:r>
            <w:r>
              <w:rPr>
                <w:sz w:val="34"/>
                <w:szCs w:val="34"/>
                <w:spacing w:val="-27"/>
                <w:position w:val="-2"/>
              </w:rPr>
              <w:t xml:space="preserve"> </w:t>
            </w:r>
            <w:r>
              <w:rPr>
                <w:sz w:val="34"/>
                <w:szCs w:val="34"/>
                <w:spacing w:val="-10"/>
                <w:w w:val="57"/>
              </w:rPr>
              <w:t>大气固定源污染物排放国家标准进行检测</w:t>
            </w:r>
            <w:r>
              <w:rPr>
                <w:sz w:val="32"/>
                <w:szCs w:val="32"/>
                <w:spacing w:val="-10"/>
                <w:w w:val="57"/>
              </w:rPr>
              <w:t>。</w:t>
            </w:r>
            <w:r>
              <w:rPr>
                <w:sz w:val="34"/>
                <w:szCs w:val="34"/>
                <w:spacing w:val="-10"/>
                <w:w w:val="57"/>
              </w:rPr>
              <w:t>可涉及</w:t>
            </w:r>
            <w:r>
              <w:rPr>
                <w:sz w:val="32"/>
                <w:szCs w:val="32"/>
                <w:spacing w:val="-10"/>
                <w:w w:val="57"/>
              </w:rPr>
              <w:t>：</w:t>
            </w:r>
            <w:r>
              <w:rPr>
                <w:sz w:val="32"/>
                <w:szCs w:val="32"/>
              </w:rPr>
              <w:t xml:space="preserve"> </w:t>
            </w:r>
            <w:r>
              <w:rPr>
                <w:spacing w:val="-6"/>
              </w:rPr>
              <w:t>GB</w:t>
            </w:r>
            <w:r>
              <w:rPr>
                <w:spacing w:val="30"/>
              </w:rPr>
              <w:t xml:space="preserve"> </w:t>
            </w:r>
            <w:r>
              <w:rPr>
                <w:spacing w:val="-6"/>
              </w:rPr>
              <w:t>16297</w:t>
            </w:r>
            <w:r>
              <w:rPr>
                <w:spacing w:val="-14"/>
              </w:rPr>
              <w:t xml:space="preserve"> </w:t>
            </w:r>
            <w:r>
              <w:rPr>
                <w:sz w:val="16"/>
                <w:szCs w:val="16"/>
                <w:spacing w:val="-6"/>
                <w:position w:val="1"/>
              </w:rPr>
              <w:t>、</w:t>
            </w:r>
            <w:r>
              <w:rPr>
                <w:spacing w:val="-6"/>
              </w:rPr>
              <w:t>GB</w:t>
            </w:r>
            <w:r>
              <w:rPr>
                <w:spacing w:val="21"/>
              </w:rPr>
              <w:t xml:space="preserve"> </w:t>
            </w:r>
            <w:r>
              <w:rPr>
                <w:spacing w:val="-6"/>
              </w:rPr>
              <w:t>14554</w:t>
            </w:r>
            <w:r>
              <w:rPr>
                <w:sz w:val="16"/>
                <w:szCs w:val="16"/>
                <w:spacing w:val="-6"/>
              </w:rPr>
              <w:t>、</w:t>
            </w:r>
            <w:r>
              <w:rPr>
                <w:spacing w:val="-6"/>
              </w:rPr>
              <w:t>GB</w:t>
            </w:r>
            <w:r>
              <w:rPr>
                <w:spacing w:val="20"/>
              </w:rPr>
              <w:t xml:space="preserve"> </w:t>
            </w:r>
            <w:r>
              <w:rPr>
                <w:spacing w:val="-6"/>
              </w:rPr>
              <w:t>18483</w:t>
            </w:r>
            <w:r>
              <w:rPr>
                <w:sz w:val="16"/>
                <w:szCs w:val="16"/>
                <w:spacing w:val="-6"/>
              </w:rPr>
              <w:t>、</w:t>
            </w:r>
            <w:r>
              <w:rPr>
                <w:spacing w:val="-6"/>
              </w:rPr>
              <w:t>GB</w:t>
            </w:r>
            <w:r>
              <w:rPr>
                <w:spacing w:val="17"/>
              </w:rPr>
              <w:t xml:space="preserve"> </w:t>
            </w:r>
            <w:r>
              <w:rPr>
                <w:spacing w:val="-6"/>
              </w:rPr>
              <w:t>20950</w:t>
            </w:r>
            <w:r>
              <w:rPr>
                <w:sz w:val="16"/>
                <w:szCs w:val="16"/>
                <w:spacing w:val="-6"/>
              </w:rPr>
              <w:t>、</w:t>
            </w:r>
            <w:r>
              <w:rPr>
                <w:spacing w:val="-6"/>
              </w:rPr>
              <w:t>GB</w:t>
            </w:r>
            <w:r>
              <w:rPr>
                <w:spacing w:val="16"/>
                <w:w w:val="101"/>
              </w:rPr>
              <w:t xml:space="preserve"> </w:t>
            </w:r>
            <w:r>
              <w:rPr>
                <w:spacing w:val="-6"/>
              </w:rPr>
              <w:t>20951</w:t>
            </w:r>
            <w:r>
              <w:rPr>
                <w:spacing w:val="-10"/>
              </w:rPr>
              <w:t xml:space="preserve"> </w:t>
            </w:r>
            <w:r>
              <w:rPr>
                <w:sz w:val="16"/>
                <w:szCs w:val="16"/>
                <w:spacing w:val="-6"/>
              </w:rPr>
              <w:t>、</w:t>
            </w:r>
            <w:r>
              <w:rPr>
                <w:spacing w:val="-6"/>
              </w:rPr>
              <w:t>GB</w:t>
            </w:r>
            <w:r>
              <w:rPr>
                <w:spacing w:val="17"/>
              </w:rPr>
              <w:t xml:space="preserve"> </w:t>
            </w:r>
            <w:r>
              <w:rPr>
                <w:spacing w:val="-6"/>
              </w:rPr>
              <w:t>20952</w:t>
            </w:r>
            <w:r>
              <w:rPr>
                <w:sz w:val="16"/>
                <w:szCs w:val="16"/>
                <w:spacing w:val="-6"/>
              </w:rPr>
              <w:t>、</w:t>
            </w:r>
            <w:r>
              <w:rPr>
                <w:spacing w:val="-6"/>
              </w:rPr>
              <w:t>GB</w:t>
            </w:r>
            <w:r>
              <w:rPr>
                <w:spacing w:val="17"/>
              </w:rPr>
              <w:t xml:space="preserve"> </w:t>
            </w:r>
            <w:r>
              <w:rPr>
                <w:spacing w:val="-6"/>
              </w:rPr>
              <w:t>21902</w:t>
            </w:r>
            <w:r>
              <w:rPr>
                <w:sz w:val="16"/>
                <w:szCs w:val="16"/>
                <w:spacing w:val="-6"/>
              </w:rPr>
              <w:t>、</w:t>
            </w:r>
            <w:r>
              <w:rPr>
                <w:spacing w:val="-6"/>
              </w:rPr>
              <w:t>GB</w:t>
            </w:r>
            <w:r>
              <w:rPr>
                <w:spacing w:val="16"/>
                <w:w w:val="101"/>
              </w:rPr>
              <w:t xml:space="preserve"> </w:t>
            </w:r>
            <w:r>
              <w:rPr>
                <w:spacing w:val="-6"/>
              </w:rPr>
              <w:t>27632</w:t>
            </w:r>
            <w:r>
              <w:rPr>
                <w:sz w:val="16"/>
                <w:szCs w:val="16"/>
                <w:spacing w:val="-6"/>
              </w:rPr>
              <w:t>、</w:t>
            </w:r>
            <w:r>
              <w:rPr>
                <w:spacing w:val="-6"/>
              </w:rPr>
              <w:t>GB</w:t>
            </w:r>
            <w:r>
              <w:rPr>
                <w:spacing w:val="20"/>
                <w:w w:val="101"/>
              </w:rPr>
              <w:t xml:space="preserve"> </w:t>
            </w:r>
            <w:r>
              <w:rPr>
                <w:spacing w:val="-6"/>
              </w:rPr>
              <w:t>16171</w:t>
            </w:r>
            <w:r>
              <w:rPr>
                <w:spacing w:val="-10"/>
              </w:rPr>
              <w:t xml:space="preserve"> </w:t>
            </w:r>
            <w:r>
              <w:rPr>
                <w:sz w:val="16"/>
                <w:szCs w:val="16"/>
                <w:spacing w:val="-6"/>
              </w:rPr>
              <w:t>、</w:t>
            </w:r>
            <w:r>
              <w:rPr>
                <w:spacing w:val="-6"/>
              </w:rPr>
              <w:t>G</w:t>
            </w:r>
            <w:r>
              <w:rPr>
                <w:spacing w:val="-7"/>
              </w:rPr>
              <w:t>B</w:t>
            </w:r>
            <w:r>
              <w:rPr>
                <w:spacing w:val="17"/>
              </w:rPr>
              <w:t xml:space="preserve"> </w:t>
            </w:r>
            <w:r>
              <w:rPr>
                <w:spacing w:val="-7"/>
              </w:rPr>
              <w:t>28665</w:t>
            </w:r>
            <w:r>
              <w:rPr>
                <w:spacing w:val="-11"/>
              </w:rPr>
              <w:t xml:space="preserve"> </w:t>
            </w:r>
            <w:r>
              <w:rPr>
                <w:sz w:val="16"/>
                <w:szCs w:val="16"/>
                <w:spacing w:val="-7"/>
                <w:position w:val="1"/>
              </w:rPr>
              <w:t>、</w:t>
            </w:r>
            <w:r>
              <w:rPr>
                <w:sz w:val="16"/>
                <w:szCs w:val="16"/>
                <w:position w:val="1"/>
              </w:rPr>
              <w:t xml:space="preserve"> </w:t>
            </w:r>
            <w:r>
              <w:rPr>
                <w:spacing w:val="-5"/>
              </w:rPr>
              <w:t>GB</w:t>
            </w:r>
            <w:r>
              <w:rPr>
                <w:spacing w:val="28"/>
              </w:rPr>
              <w:t xml:space="preserve"> </w:t>
            </w:r>
            <w:r>
              <w:rPr>
                <w:spacing w:val="-5"/>
              </w:rPr>
              <w:t>30484</w:t>
            </w:r>
            <w:r>
              <w:rPr>
                <w:sz w:val="16"/>
                <w:szCs w:val="16"/>
                <w:spacing w:val="-5"/>
              </w:rPr>
              <w:t>、</w:t>
            </w:r>
            <w:r>
              <w:rPr>
                <w:spacing w:val="-5"/>
              </w:rPr>
              <w:t>GB</w:t>
            </w:r>
            <w:r>
              <w:rPr>
                <w:spacing w:val="27"/>
                <w:w w:val="102"/>
              </w:rPr>
              <w:t xml:space="preserve"> </w:t>
            </w:r>
            <w:r>
              <w:rPr>
                <w:spacing w:val="-5"/>
              </w:rPr>
              <w:t>31570</w:t>
            </w:r>
            <w:r>
              <w:rPr>
                <w:sz w:val="16"/>
                <w:szCs w:val="16"/>
                <w:spacing w:val="-5"/>
              </w:rPr>
              <w:t>、</w:t>
            </w:r>
            <w:r>
              <w:rPr>
                <w:spacing w:val="-5"/>
              </w:rPr>
              <w:t>GB</w:t>
            </w:r>
            <w:r>
              <w:rPr>
                <w:spacing w:val="27"/>
                <w:w w:val="101"/>
              </w:rPr>
              <w:t xml:space="preserve"> </w:t>
            </w:r>
            <w:r>
              <w:rPr>
                <w:spacing w:val="-5"/>
              </w:rPr>
              <w:t>31571</w:t>
            </w:r>
            <w:r>
              <w:rPr>
                <w:spacing w:val="-10"/>
              </w:rPr>
              <w:t xml:space="preserve"> </w:t>
            </w:r>
            <w:r>
              <w:rPr>
                <w:sz w:val="16"/>
                <w:szCs w:val="16"/>
                <w:spacing w:val="-5"/>
              </w:rPr>
              <w:t>、</w:t>
            </w:r>
            <w:r>
              <w:rPr>
                <w:spacing w:val="-5"/>
              </w:rPr>
              <w:t>GB</w:t>
            </w:r>
            <w:r>
              <w:rPr>
                <w:spacing w:val="27"/>
                <w:w w:val="101"/>
              </w:rPr>
              <w:t xml:space="preserve"> </w:t>
            </w:r>
            <w:r>
              <w:rPr>
                <w:spacing w:val="-5"/>
              </w:rPr>
              <w:t>31572</w:t>
            </w:r>
            <w:r>
              <w:rPr>
                <w:spacing w:val="-6"/>
              </w:rPr>
              <w:t xml:space="preserve"> </w:t>
            </w:r>
            <w:r>
              <w:rPr>
                <w:sz w:val="16"/>
                <w:szCs w:val="16"/>
                <w:spacing w:val="-6"/>
                <w:position w:val="1"/>
              </w:rPr>
              <w:t>;</w:t>
            </w:r>
          </w:p>
          <w:p>
            <w:pPr>
              <w:pStyle w:val="TableText"/>
              <w:ind w:left="471"/>
              <w:spacing w:before="43" w:line="191" w:lineRule="auto"/>
              <w:rPr>
                <w:sz w:val="16"/>
                <w:szCs w:val="16"/>
              </w:rPr>
            </w:pPr>
            <w:r>
              <w:rPr>
                <w:spacing w:val="17"/>
              </w:rPr>
              <w:t>8</w:t>
            </w:r>
            <w:r>
              <w:rPr>
                <w:sz w:val="16"/>
                <w:szCs w:val="16"/>
                <w:spacing w:val="17"/>
              </w:rPr>
              <w:t>)    </w:t>
            </w:r>
            <w:r>
              <w:rPr>
                <w:spacing w:val="17"/>
              </w:rPr>
              <w:t>环境修复</w:t>
            </w:r>
            <w:r>
              <w:rPr>
                <w:sz w:val="16"/>
                <w:szCs w:val="16"/>
                <w:spacing w:val="17"/>
              </w:rPr>
              <w:t>：</w:t>
            </w:r>
            <w:r>
              <w:rPr>
                <w:spacing w:val="17"/>
              </w:rPr>
              <w:t>依据合同约定进行相应检测</w:t>
            </w:r>
            <w:r>
              <w:rPr>
                <w:sz w:val="16"/>
                <w:szCs w:val="16"/>
                <w:spacing w:val="17"/>
              </w:rPr>
              <w:t>。</w:t>
            </w:r>
          </w:p>
        </w:tc>
      </w:tr>
    </w:tbl>
    <w:p>
      <w:pPr>
        <w:pStyle w:val="BodyText"/>
        <w:spacing w:line="126" w:lineRule="exact"/>
        <w:rPr>
          <w:sz w:val="10"/>
        </w:rPr>
      </w:pPr>
      <w:r/>
    </w:p>
    <w:p>
      <w:pPr>
        <w:spacing w:line="126" w:lineRule="exact"/>
        <w:sectPr>
          <w:headerReference w:type="default" r:id="rId18"/>
          <w:footerReference w:type="default" r:id="rId19"/>
          <w:pgSz w:w="11906" w:h="16838"/>
          <w:pgMar w:top="1852" w:right="1413" w:bottom="1289" w:left="1253" w:header="1269" w:footer="1105" w:gutter="0"/>
        </w:sectPr>
        <w:rPr>
          <w:sz w:val="10"/>
          <w:szCs w:val="10"/>
        </w:rPr>
      </w:pPr>
    </w:p>
    <w:p>
      <w:pPr>
        <w:pStyle w:val="BodyText"/>
        <w:spacing w:line="277" w:lineRule="auto"/>
        <w:rPr/>
      </w:pPr>
      <w:r/>
    </w:p>
    <w:p>
      <w:pPr>
        <w:pStyle w:val="BodyText"/>
        <w:spacing w:line="278" w:lineRule="auto"/>
        <w:rPr/>
      </w:pPr>
      <w:r/>
    </w:p>
    <w:p>
      <w:pPr>
        <w:pStyle w:val="BodyText"/>
        <w:ind w:left="4161"/>
        <w:spacing w:before="77" w:line="219" w:lineRule="auto"/>
        <w:rPr>
          <w:sz w:val="18"/>
          <w:szCs w:val="18"/>
        </w:rPr>
      </w:pPr>
      <w:bookmarkStart w:name="bookmark35" w:id="24"/>
      <w:bookmarkEnd w:id="24"/>
      <w:r>
        <w:rPr>
          <w:rFonts w:ascii="Microsoft YaHei" w:hAnsi="Microsoft YaHei" w:eastAsia="Microsoft YaHei" w:cs="Microsoft YaHei"/>
          <w:sz w:val="18"/>
          <w:szCs w:val="18"/>
          <w:spacing w:val="5"/>
        </w:rPr>
        <w:t>附</w:t>
      </w:r>
      <w:r>
        <w:rPr>
          <w:rFonts w:ascii="Microsoft YaHei" w:hAnsi="Microsoft YaHei" w:eastAsia="Microsoft YaHei" w:cs="Microsoft YaHei"/>
          <w:sz w:val="18"/>
          <w:szCs w:val="18"/>
          <w:spacing w:val="6"/>
        </w:rPr>
        <w:t xml:space="preserve">    </w:t>
      </w:r>
      <w:r>
        <w:rPr>
          <w:rFonts w:ascii="Microsoft YaHei" w:hAnsi="Microsoft YaHei" w:eastAsia="Microsoft YaHei" w:cs="Microsoft YaHei"/>
          <w:sz w:val="18"/>
          <w:szCs w:val="18"/>
          <w:spacing w:val="5"/>
        </w:rPr>
        <w:t>录    </w:t>
      </w:r>
      <w:r>
        <w:rPr>
          <w:sz w:val="18"/>
          <w:szCs w:val="18"/>
          <w:spacing w:val="5"/>
          <w:position w:val="-2"/>
        </w:rPr>
        <w:t>C</w:t>
      </w:r>
    </w:p>
    <w:p>
      <w:pPr>
        <w:ind w:left="3923"/>
        <w:spacing w:before="31" w:line="186" w:lineRule="auto"/>
        <w:outlineLvl w:val="0"/>
        <w:rPr>
          <w:rFonts w:ascii="Microsoft YaHei" w:hAnsi="Microsoft YaHei" w:eastAsia="Microsoft YaHei" w:cs="Microsoft YaHei"/>
          <w:sz w:val="19"/>
          <w:szCs w:val="19"/>
        </w:rPr>
      </w:pPr>
      <w:bookmarkStart w:name="bookmark13" w:id="25"/>
      <w:bookmarkEnd w:id="25"/>
      <w:r>
        <w:rPr>
          <w:rFonts w:ascii="Microsoft YaHei" w:hAnsi="Microsoft YaHei" w:eastAsia="Microsoft YaHei" w:cs="Microsoft YaHei"/>
          <w:sz w:val="19"/>
          <w:szCs w:val="19"/>
          <w:spacing w:val="10"/>
        </w:rPr>
        <w:t>（规范性附录）</w:t>
      </w:r>
    </w:p>
    <w:p>
      <w:pPr>
        <w:ind w:left="2065"/>
        <w:spacing w:before="61" w:line="191" w:lineRule="auto"/>
        <w:outlineLvl w:val="0"/>
        <w:rPr>
          <w:rFonts w:ascii="Microsoft YaHei" w:hAnsi="Microsoft YaHei" w:eastAsia="Microsoft YaHei" w:cs="Microsoft YaHei"/>
          <w:sz w:val="19"/>
          <w:szCs w:val="19"/>
        </w:rPr>
      </w:pPr>
      <w:bookmarkStart w:name="bookmark13" w:id="26"/>
      <w:bookmarkEnd w:id="26"/>
      <w:r>
        <w:rPr>
          <w:rFonts w:ascii="Microsoft YaHei" w:hAnsi="Microsoft YaHei" w:eastAsia="Microsoft YaHei" w:cs="Microsoft YaHei"/>
          <w:sz w:val="19"/>
          <w:szCs w:val="19"/>
          <w:spacing w:val="14"/>
        </w:rPr>
        <w:t>环境保护设施运营组织质量、环境和安全管理能力评价表</w:t>
      </w:r>
    </w:p>
    <w:p>
      <w:pPr>
        <w:ind w:left="440"/>
        <w:spacing w:before="223"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0"/>
        </w:rPr>
        <w:t>环境保护设施运营组织质量</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20"/>
        </w:rPr>
        <w:t>环境和安全管理能力评价见</w:t>
      </w:r>
      <w:r>
        <w:rPr>
          <w:rFonts w:ascii="Microsoft YaHei" w:hAnsi="Microsoft YaHei" w:eastAsia="Microsoft YaHei" w:cs="Microsoft YaHei"/>
          <w:sz w:val="18"/>
          <w:szCs w:val="18"/>
          <w:spacing w:val="19"/>
        </w:rPr>
        <w:t>表 </w:t>
      </w:r>
      <w:r>
        <w:rPr>
          <w:rFonts w:ascii="Microsoft YaHei" w:hAnsi="Microsoft YaHei" w:eastAsia="Microsoft YaHei" w:cs="Microsoft YaHei"/>
          <w:sz w:val="18"/>
          <w:szCs w:val="18"/>
          <w:spacing w:val="19"/>
          <w:position w:val="-2"/>
        </w:rPr>
        <w:t>C.</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9"/>
          <w:position w:val="-2"/>
        </w:rPr>
        <w:t>1</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9"/>
          <w:szCs w:val="19"/>
          <w:spacing w:val="19"/>
        </w:rPr>
        <w:t>。</w:t>
      </w:r>
    </w:p>
    <w:p>
      <w:pPr>
        <w:pStyle w:val="BodyText"/>
        <w:ind w:left="1338"/>
        <w:spacing w:before="195" w:line="365" w:lineRule="exact"/>
        <w:rPr>
          <w:rFonts w:ascii="Microsoft YaHei" w:hAnsi="Microsoft YaHei" w:eastAsia="Microsoft YaHei" w:cs="Microsoft YaHei"/>
          <w:sz w:val="37"/>
          <w:szCs w:val="37"/>
        </w:rPr>
      </w:pPr>
      <w:r>
        <w:rPr>
          <w:rFonts w:ascii="Microsoft YaHei" w:hAnsi="Microsoft YaHei" w:eastAsia="Microsoft YaHei" w:cs="Microsoft YaHei"/>
          <w:sz w:val="38"/>
          <w:szCs w:val="38"/>
          <w:spacing w:val="-5"/>
          <w:w w:val="50"/>
          <w:position w:val="-3"/>
        </w:rPr>
        <w:t>表</w:t>
      </w:r>
      <w:r>
        <w:rPr>
          <w:rFonts w:ascii="Microsoft YaHei" w:hAnsi="Microsoft YaHei" w:eastAsia="Microsoft YaHei" w:cs="Microsoft YaHei"/>
          <w:sz w:val="38"/>
          <w:szCs w:val="38"/>
          <w:spacing w:val="-42"/>
          <w:position w:val="-3"/>
        </w:rPr>
        <w:t xml:space="preserve"> </w:t>
      </w:r>
      <w:r>
        <w:rPr>
          <w:sz w:val="18"/>
          <w:szCs w:val="18"/>
          <w:spacing w:val="32"/>
          <w:position w:val="-5"/>
        </w:rPr>
        <w:t>C</w:t>
      </w:r>
      <w:r>
        <w:rPr>
          <w:rFonts w:ascii="Microsoft YaHei" w:hAnsi="Microsoft YaHei" w:eastAsia="Microsoft YaHei" w:cs="Microsoft YaHei"/>
          <w:sz w:val="40"/>
          <w:szCs w:val="40"/>
          <w:spacing w:val="-36"/>
          <w:w w:val="23"/>
          <w:position w:val="-5"/>
        </w:rPr>
        <w:t>．</w:t>
      </w:r>
      <w:r>
        <w:rPr>
          <w:sz w:val="18"/>
          <w:szCs w:val="18"/>
          <w:spacing w:val="-6"/>
          <w:w w:val="56"/>
          <w:position w:val="-5"/>
        </w:rPr>
        <w:t>1</w:t>
      </w:r>
      <w:r>
        <w:rPr>
          <w:sz w:val="18"/>
          <w:szCs w:val="18"/>
          <w:spacing w:val="1"/>
          <w:position w:val="-5"/>
        </w:rPr>
        <w:t xml:space="preserve">     </w:t>
      </w:r>
      <w:r>
        <w:rPr>
          <w:rFonts w:ascii="Microsoft YaHei" w:hAnsi="Microsoft YaHei" w:eastAsia="Microsoft YaHei" w:cs="Microsoft YaHei"/>
          <w:sz w:val="38"/>
          <w:szCs w:val="38"/>
          <w:spacing w:val="-6"/>
          <w:w w:val="56"/>
          <w:position w:val="-3"/>
        </w:rPr>
        <w:t>环境保护设施运营组织质量</w:t>
      </w:r>
      <w:r>
        <w:rPr>
          <w:rFonts w:ascii="Microsoft YaHei" w:hAnsi="Microsoft YaHei" w:eastAsia="Microsoft YaHei" w:cs="Microsoft YaHei"/>
          <w:sz w:val="37"/>
          <w:szCs w:val="37"/>
          <w:spacing w:val="-5"/>
          <w:w w:val="55"/>
          <w:position w:val="-3"/>
        </w:rPr>
        <w:t>、</w:t>
      </w:r>
      <w:r>
        <w:rPr>
          <w:rFonts w:ascii="Microsoft YaHei" w:hAnsi="Microsoft YaHei" w:eastAsia="Microsoft YaHei" w:cs="Microsoft YaHei"/>
          <w:sz w:val="38"/>
          <w:szCs w:val="38"/>
          <w:spacing w:val="-5"/>
          <w:w w:val="55"/>
          <w:position w:val="-3"/>
        </w:rPr>
        <w:t>环境和安全管理能力评价表</w:t>
      </w:r>
      <w:r>
        <w:rPr>
          <w:rFonts w:ascii="Microsoft YaHei" w:hAnsi="Microsoft YaHei" w:eastAsia="Microsoft YaHei" w:cs="Microsoft YaHei"/>
          <w:sz w:val="37"/>
          <w:szCs w:val="37"/>
          <w:spacing w:val="-5"/>
          <w:w w:val="55"/>
          <w:position w:val="-3"/>
        </w:rPr>
        <w:t>(</w:t>
      </w:r>
      <w:r>
        <w:rPr>
          <w:rFonts w:ascii="Microsoft YaHei" w:hAnsi="Microsoft YaHei" w:eastAsia="Microsoft YaHei" w:cs="Microsoft YaHei"/>
          <w:sz w:val="37"/>
          <w:szCs w:val="37"/>
          <w:spacing w:val="-55"/>
          <w:position w:val="-3"/>
        </w:rPr>
        <w:t xml:space="preserve"> </w:t>
      </w:r>
      <w:r>
        <w:rPr>
          <w:sz w:val="18"/>
          <w:szCs w:val="18"/>
          <w:spacing w:val="-16"/>
          <w:position w:val="-5"/>
        </w:rPr>
        <w:t>10</w:t>
      </w:r>
      <w:r>
        <w:rPr>
          <w:sz w:val="18"/>
          <w:szCs w:val="18"/>
          <w:spacing w:val="31"/>
          <w:position w:val="-5"/>
        </w:rPr>
        <w:t xml:space="preserve"> </w:t>
      </w:r>
      <w:r>
        <w:rPr>
          <w:rFonts w:ascii="Microsoft YaHei" w:hAnsi="Microsoft YaHei" w:eastAsia="Microsoft YaHei" w:cs="Microsoft YaHei"/>
          <w:sz w:val="38"/>
          <w:szCs w:val="38"/>
          <w:spacing w:val="-29"/>
          <w:w w:val="82"/>
          <w:position w:val="-3"/>
        </w:rPr>
        <w:t>分</w:t>
      </w:r>
      <w:r>
        <w:rPr>
          <w:rFonts w:ascii="Microsoft YaHei" w:hAnsi="Microsoft YaHei" w:eastAsia="Microsoft YaHei" w:cs="Microsoft YaHei"/>
          <w:sz w:val="37"/>
          <w:szCs w:val="37"/>
          <w:spacing w:val="-29"/>
          <w:w w:val="82"/>
          <w:position w:val="-3"/>
        </w:rPr>
        <w:t>）</w:t>
      </w:r>
    </w:p>
    <w:p>
      <w:pPr>
        <w:spacing w:line="85"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8"/>
        <w:gridCol w:w="1081"/>
        <w:gridCol w:w="721"/>
        <w:gridCol w:w="4107"/>
        <w:gridCol w:w="1659"/>
        <w:gridCol w:w="1106"/>
      </w:tblGrid>
      <w:tr>
        <w:trPr>
          <w:trHeight w:val="533" w:hRule="atLeast"/>
        </w:trPr>
        <w:tc>
          <w:tcPr>
            <w:tcW w:w="548" w:type="dxa"/>
            <w:vAlign w:val="top"/>
            <w:tcBorders>
              <w:left w:val="single" w:color="000000" w:sz="6" w:space="0"/>
              <w:bottom w:val="single" w:color="000000" w:sz="6" w:space="0"/>
              <w:top w:val="single" w:color="000000" w:sz="6" w:space="0"/>
            </w:tcBorders>
          </w:tcPr>
          <w:p>
            <w:pPr>
              <w:pStyle w:val="TableText"/>
              <w:ind w:left="93"/>
              <w:spacing w:before="182" w:line="204" w:lineRule="auto"/>
              <w:rPr/>
            </w:pPr>
            <w:r>
              <w:rPr>
                <w:spacing w:val="20"/>
              </w:rPr>
              <w:t>序号</w:t>
            </w:r>
          </w:p>
        </w:tc>
        <w:tc>
          <w:tcPr>
            <w:tcW w:w="1081" w:type="dxa"/>
            <w:vAlign w:val="top"/>
            <w:tcBorders>
              <w:bottom w:val="single" w:color="000000" w:sz="6" w:space="0"/>
              <w:top w:val="single" w:color="000000" w:sz="6" w:space="0"/>
            </w:tcBorders>
          </w:tcPr>
          <w:p>
            <w:pPr>
              <w:pStyle w:val="TableText"/>
              <w:ind w:left="183"/>
              <w:spacing w:before="49" w:line="194" w:lineRule="auto"/>
              <w:rPr/>
            </w:pPr>
            <w:r>
              <w:rPr>
                <w:spacing w:val="25"/>
              </w:rPr>
              <w:t>二级评价</w:t>
            </w:r>
          </w:p>
          <w:p>
            <w:pPr>
              <w:pStyle w:val="TableText"/>
              <w:ind w:left="364"/>
              <w:spacing w:before="78" w:line="175" w:lineRule="auto"/>
              <w:rPr/>
            </w:pPr>
            <w:r>
              <w:rPr>
                <w:spacing w:val="20"/>
              </w:rPr>
              <w:t>指标</w:t>
            </w:r>
          </w:p>
        </w:tc>
        <w:tc>
          <w:tcPr>
            <w:tcW w:w="721" w:type="dxa"/>
            <w:vAlign w:val="top"/>
            <w:tcBorders>
              <w:bottom w:val="single" w:color="000000" w:sz="6" w:space="0"/>
              <w:top w:val="single" w:color="000000" w:sz="6" w:space="0"/>
            </w:tcBorders>
          </w:tcPr>
          <w:p>
            <w:pPr>
              <w:pStyle w:val="TableText"/>
              <w:ind w:left="92"/>
              <w:spacing w:before="193" w:line="194" w:lineRule="auto"/>
              <w:rPr/>
            </w:pPr>
            <w:r>
              <w:rPr>
                <w:spacing w:val="24"/>
              </w:rPr>
              <w:t>标准分</w:t>
            </w:r>
          </w:p>
        </w:tc>
        <w:tc>
          <w:tcPr>
            <w:tcW w:w="4107" w:type="dxa"/>
            <w:vAlign w:val="top"/>
            <w:tcBorders>
              <w:bottom w:val="single" w:color="000000" w:sz="6" w:space="0"/>
              <w:top w:val="single" w:color="000000" w:sz="6" w:space="0"/>
              <w:right w:val="nil"/>
            </w:tcBorders>
          </w:tcPr>
          <w:p>
            <w:pPr>
              <w:pStyle w:val="TableText"/>
              <w:ind w:left="2078"/>
              <w:spacing w:before="192" w:line="194" w:lineRule="auto"/>
              <w:rPr/>
            </w:pPr>
            <w:r>
              <w:rPr>
                <w:spacing w:val="28"/>
              </w:rPr>
              <w:t>评价内容及评价方法</w:t>
            </w:r>
          </w:p>
        </w:tc>
        <w:tc>
          <w:tcPr>
            <w:tcW w:w="1659" w:type="dxa"/>
            <w:vAlign w:val="top"/>
            <w:tcBorders>
              <w:bottom w:val="single" w:color="000000" w:sz="6" w:space="0"/>
              <w:top w:val="single" w:color="000000" w:sz="6" w:space="0"/>
              <w:left w:val="nil"/>
            </w:tcBorders>
          </w:tcPr>
          <w:p>
            <w:pPr>
              <w:ind w:firstLine="426"/>
              <w:spacing w:before="174" w:line="300" w:lineRule="exact"/>
              <w:rPr/>
            </w:pPr>
            <w:r>
              <w:rPr>
                <w:position w:val="-6"/>
              </w:rPr>
              <w:drawing>
                <wp:inline distT="0" distB="0" distL="0" distR="0">
                  <wp:extent cx="190500" cy="190500"/>
                  <wp:effectExtent l="0" t="0" r="0" b="0"/>
                  <wp:docPr id="26" name="IM 26"/>
                  <wp:cNvGraphicFramePr/>
                  <a:graphic>
                    <a:graphicData uri="http://schemas.openxmlformats.org/drawingml/2006/picture">
                      <pic:pic>
                        <pic:nvPicPr>
                          <pic:cNvPr id="26" name="IM 26"/>
                          <pic:cNvPicPr/>
                        </pic:nvPicPr>
                        <pic:blipFill>
                          <a:blip r:embed="rId2"/>
                          <a:stretch>
                            <a:fillRect/>
                          </a:stretch>
                        </pic:blipFill>
                        <pic:spPr>
                          <a:xfrm rot="0">
                            <a:off x="0" y="0"/>
                            <a:ext cx="190500" cy="190500"/>
                          </a:xfrm>
                          <a:prstGeom prst="rect">
                            <a:avLst/>
                          </a:prstGeom>
                        </pic:spPr>
                      </pic:pic>
                    </a:graphicData>
                  </a:graphic>
                </wp:inline>
              </w:drawing>
            </w:r>
          </w:p>
        </w:tc>
        <w:tc>
          <w:tcPr>
            <w:tcW w:w="1106" w:type="dxa"/>
            <w:vAlign w:val="top"/>
            <w:tcBorders>
              <w:bottom w:val="single" w:color="000000" w:sz="6" w:space="0"/>
              <w:right w:val="single" w:color="000000" w:sz="6" w:space="0"/>
              <w:top w:val="single" w:color="000000" w:sz="6" w:space="0"/>
            </w:tcBorders>
          </w:tcPr>
          <w:p>
            <w:pPr>
              <w:pStyle w:val="TableText"/>
              <w:ind w:left="201"/>
              <w:spacing w:before="192" w:line="194" w:lineRule="auto"/>
              <w:rPr/>
            </w:pPr>
            <w:r>
              <w:rPr>
                <w:spacing w:val="26"/>
              </w:rPr>
              <w:t>评价得分</w:t>
            </w:r>
          </w:p>
        </w:tc>
      </w:tr>
      <w:tr>
        <w:trPr>
          <w:trHeight w:val="2688" w:hRule="atLeast"/>
        </w:trPr>
        <w:tc>
          <w:tcPr>
            <w:tcW w:w="548" w:type="dxa"/>
            <w:vAlign w:val="top"/>
            <w:tcBorders>
              <w:left w:val="single" w:color="000000" w:sz="6" w:space="0"/>
              <w:top w:val="single" w:color="000000" w:sz="6" w:space="0"/>
            </w:tcBorders>
          </w:tcPr>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34"/>
              <w:spacing w:before="64" w:line="172" w:lineRule="auto"/>
              <w:rPr/>
            </w:pPr>
            <w:r>
              <w:rPr/>
              <w:t>1</w:t>
            </w:r>
          </w:p>
        </w:tc>
        <w:tc>
          <w:tcPr>
            <w:tcW w:w="1081" w:type="dxa"/>
            <w:vAlign w:val="top"/>
            <w:tcBorders>
              <w:top w:val="single" w:color="000000" w:sz="6" w:space="0"/>
            </w:tcBorders>
          </w:tcPr>
          <w:p>
            <w:pPr>
              <w:spacing w:line="304" w:lineRule="auto"/>
              <w:rPr>
                <w:rFonts w:ascii="Arial"/>
                <w:sz w:val="21"/>
              </w:rPr>
            </w:pPr>
            <w:r/>
          </w:p>
          <w:p>
            <w:pPr>
              <w:spacing w:line="305" w:lineRule="auto"/>
              <w:rPr>
                <w:rFonts w:ascii="Arial"/>
                <w:sz w:val="21"/>
              </w:rPr>
            </w:pPr>
            <w:r/>
          </w:p>
          <w:p>
            <w:pPr>
              <w:spacing w:line="305" w:lineRule="auto"/>
              <w:rPr>
                <w:rFonts w:ascii="Arial"/>
                <w:sz w:val="21"/>
              </w:rPr>
            </w:pPr>
            <w:r/>
          </w:p>
          <w:p>
            <w:pPr>
              <w:pStyle w:val="TableText"/>
              <w:ind w:left="185"/>
              <w:spacing w:before="64" w:line="194" w:lineRule="auto"/>
              <w:rPr/>
            </w:pPr>
            <w:r>
              <w:rPr>
                <w:spacing w:val="25"/>
              </w:rPr>
              <w:t>突发环境</w:t>
            </w:r>
          </w:p>
          <w:p>
            <w:pPr>
              <w:pStyle w:val="TableText"/>
              <w:ind w:left="277" w:right="190" w:hanging="94"/>
              <w:spacing w:before="77" w:line="276" w:lineRule="auto"/>
              <w:rPr/>
            </w:pPr>
            <w:r>
              <w:rPr>
                <w:spacing w:val="25"/>
              </w:rPr>
              <w:t>事件应急</w:t>
            </w:r>
            <w:r>
              <w:rPr>
                <w:spacing w:val="1"/>
              </w:rPr>
              <w:t xml:space="preserve"> </w:t>
            </w:r>
            <w:r>
              <w:rPr>
                <w:spacing w:val="22"/>
              </w:rPr>
              <w:t>和响应</w:t>
            </w:r>
          </w:p>
        </w:tc>
        <w:tc>
          <w:tcPr>
            <w:tcW w:w="721" w:type="dxa"/>
            <w:vAlign w:val="top"/>
            <w:tcBorders>
              <w:top w:val="single" w:color="000000" w:sz="6" w:space="0"/>
            </w:tcBorders>
          </w:tcPr>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323"/>
              <w:spacing w:before="64" w:line="168" w:lineRule="auto"/>
              <w:rPr/>
            </w:pPr>
            <w:r>
              <w:rPr/>
              <w:t>3</w:t>
            </w:r>
          </w:p>
        </w:tc>
        <w:tc>
          <w:tcPr>
            <w:tcW w:w="5766" w:type="dxa"/>
            <w:vAlign w:val="top"/>
            <w:gridSpan w:val="2"/>
            <w:tcBorders>
              <w:top w:val="single" w:color="000000" w:sz="6" w:space="0"/>
            </w:tcBorders>
          </w:tcPr>
          <w:p>
            <w:pPr>
              <w:pStyle w:val="TableText"/>
              <w:ind w:left="112"/>
              <w:spacing w:before="121" w:line="193" w:lineRule="auto"/>
              <w:rPr>
                <w:sz w:val="16"/>
                <w:szCs w:val="16"/>
              </w:rPr>
            </w:pPr>
            <w:r>
              <w:rPr>
                <w:spacing w:val="27"/>
              </w:rPr>
              <w:t>突发环境事件应急和响应评价分级为</w:t>
            </w:r>
            <w:r>
              <w:rPr>
                <w:sz w:val="16"/>
                <w:szCs w:val="16"/>
                <w:spacing w:val="27"/>
              </w:rPr>
              <w:t>：</w:t>
            </w:r>
          </w:p>
          <w:p>
            <w:pPr>
              <w:pStyle w:val="TableText"/>
              <w:ind w:left="110" w:right="104" w:firstLine="1"/>
              <w:spacing w:before="60" w:line="249" w:lineRule="auto"/>
              <w:rPr>
                <w:sz w:val="16"/>
                <w:szCs w:val="16"/>
              </w:rPr>
            </w:pPr>
            <w:r>
              <w:rPr>
                <w:spacing w:val="23"/>
              </w:rPr>
              <w:t>A级</w:t>
            </w:r>
            <w:r>
              <w:rPr>
                <w:sz w:val="16"/>
                <w:szCs w:val="16"/>
                <w:spacing w:val="23"/>
              </w:rPr>
              <w:t>：</w:t>
            </w:r>
            <w:r>
              <w:rPr>
                <w:spacing w:val="23"/>
              </w:rPr>
              <w:t>有专门的突发环境事件应急响应程序</w:t>
            </w:r>
            <w:r>
              <w:rPr>
                <w:sz w:val="16"/>
                <w:szCs w:val="16"/>
                <w:spacing w:val="23"/>
              </w:rPr>
              <w:t>、</w:t>
            </w:r>
            <w:r>
              <w:rPr>
                <w:spacing w:val="23"/>
              </w:rPr>
              <w:t>预案</w:t>
            </w:r>
            <w:r>
              <w:rPr>
                <w:sz w:val="16"/>
                <w:szCs w:val="16"/>
                <w:spacing w:val="23"/>
              </w:rPr>
              <w:t>，</w:t>
            </w:r>
            <w:r>
              <w:rPr>
                <w:spacing w:val="23"/>
              </w:rPr>
              <w:t>有培训计划</w:t>
            </w:r>
            <w:r>
              <w:rPr>
                <w:sz w:val="16"/>
                <w:szCs w:val="16"/>
                <w:spacing w:val="23"/>
              </w:rPr>
              <w:t>、</w:t>
            </w:r>
            <w:r>
              <w:rPr>
                <w:spacing w:val="23"/>
              </w:rPr>
              <w:t>记录和</w:t>
            </w:r>
            <w:r>
              <w:rPr>
                <w:spacing w:val="12"/>
                <w:w w:val="101"/>
              </w:rPr>
              <w:t xml:space="preserve"> </w:t>
            </w:r>
            <w:r>
              <w:rPr>
                <w:spacing w:val="24"/>
              </w:rPr>
              <w:t>演习记录</w:t>
            </w:r>
            <w:r>
              <w:rPr>
                <w:sz w:val="16"/>
                <w:szCs w:val="16"/>
                <w:spacing w:val="24"/>
              </w:rPr>
              <w:t>；</w:t>
            </w:r>
            <w:r>
              <w:rPr>
                <w:spacing w:val="24"/>
              </w:rPr>
              <w:t>既有的突发环境事件得到及时合理的应急处理</w:t>
            </w:r>
            <w:r>
              <w:rPr>
                <w:sz w:val="16"/>
                <w:szCs w:val="16"/>
                <w:spacing w:val="24"/>
              </w:rPr>
              <w:t>。</w:t>
            </w:r>
          </w:p>
          <w:p>
            <w:pPr>
              <w:pStyle w:val="TableText"/>
              <w:ind w:left="110" w:right="104"/>
              <w:spacing w:before="1" w:line="249" w:lineRule="auto"/>
              <w:rPr>
                <w:sz w:val="16"/>
                <w:szCs w:val="16"/>
              </w:rPr>
            </w:pPr>
            <w:r>
              <w:rPr>
                <w:spacing w:val="18"/>
              </w:rPr>
              <w:t>B级</w:t>
            </w:r>
            <w:r>
              <w:rPr>
                <w:sz w:val="16"/>
                <w:szCs w:val="16"/>
                <w:spacing w:val="18"/>
              </w:rPr>
              <w:t>：</w:t>
            </w:r>
            <w:r>
              <w:rPr>
                <w:spacing w:val="18"/>
              </w:rPr>
              <w:t>有专门的突发环境事件应急响应程序</w:t>
            </w:r>
            <w:r>
              <w:rPr>
                <w:sz w:val="16"/>
                <w:szCs w:val="16"/>
                <w:spacing w:val="18"/>
              </w:rPr>
              <w:t>、</w:t>
            </w:r>
            <w:r>
              <w:rPr>
                <w:spacing w:val="18"/>
              </w:rPr>
              <w:t>预案</w:t>
            </w:r>
            <w:r>
              <w:rPr>
                <w:sz w:val="16"/>
                <w:szCs w:val="16"/>
                <w:spacing w:val="18"/>
              </w:rPr>
              <w:t>，</w:t>
            </w:r>
            <w:r>
              <w:rPr>
                <w:spacing w:val="18"/>
              </w:rPr>
              <w:t>但无培训计划</w:t>
            </w:r>
            <w:r>
              <w:rPr>
                <w:sz w:val="16"/>
                <w:szCs w:val="16"/>
                <w:spacing w:val="18"/>
              </w:rPr>
              <w:t>、</w:t>
            </w:r>
            <w:r>
              <w:rPr>
                <w:spacing w:val="18"/>
              </w:rPr>
              <w:t>记录和</w:t>
            </w:r>
            <w:r>
              <w:rPr>
                <w:spacing w:val="17"/>
                <w:w w:val="101"/>
              </w:rPr>
              <w:t xml:space="preserve"> </w:t>
            </w:r>
            <w:r>
              <w:rPr>
                <w:spacing w:val="23"/>
              </w:rPr>
              <w:t>演习记录</w:t>
            </w:r>
            <w:r>
              <w:rPr>
                <w:sz w:val="16"/>
                <w:szCs w:val="16"/>
                <w:spacing w:val="23"/>
              </w:rPr>
              <w:t>；</w:t>
            </w:r>
            <w:r>
              <w:rPr>
                <w:spacing w:val="23"/>
              </w:rPr>
              <w:t>既有的突发环境事件得到应急处理</w:t>
            </w:r>
            <w:r>
              <w:rPr>
                <w:sz w:val="16"/>
                <w:szCs w:val="16"/>
                <w:spacing w:val="23"/>
              </w:rPr>
              <w:t>。</w:t>
            </w:r>
          </w:p>
          <w:p>
            <w:pPr>
              <w:pStyle w:val="TableText"/>
              <w:ind w:left="115" w:right="104" w:hanging="5"/>
              <w:spacing w:line="251" w:lineRule="auto"/>
              <w:rPr>
                <w:sz w:val="16"/>
                <w:szCs w:val="16"/>
              </w:rPr>
            </w:pPr>
            <w:r>
              <w:rPr>
                <w:spacing w:val="24"/>
              </w:rPr>
              <w:t>C级</w:t>
            </w:r>
            <w:r>
              <w:rPr>
                <w:sz w:val="16"/>
                <w:szCs w:val="16"/>
                <w:spacing w:val="24"/>
              </w:rPr>
              <w:t>：</w:t>
            </w:r>
            <w:r>
              <w:rPr>
                <w:spacing w:val="24"/>
              </w:rPr>
              <w:t>无专门的突发环境事件应急响应程序</w:t>
            </w:r>
            <w:r>
              <w:rPr>
                <w:sz w:val="16"/>
                <w:szCs w:val="16"/>
                <w:spacing w:val="23"/>
              </w:rPr>
              <w:t>、</w:t>
            </w:r>
            <w:r>
              <w:rPr>
                <w:spacing w:val="23"/>
              </w:rPr>
              <w:t>预案</w:t>
            </w:r>
            <w:r>
              <w:rPr>
                <w:sz w:val="16"/>
                <w:szCs w:val="16"/>
                <w:spacing w:val="23"/>
              </w:rPr>
              <w:t>，</w:t>
            </w:r>
            <w:r>
              <w:rPr>
                <w:spacing w:val="23"/>
              </w:rPr>
              <w:t>也无培训计划</w:t>
            </w:r>
            <w:r>
              <w:rPr>
                <w:sz w:val="16"/>
                <w:szCs w:val="16"/>
                <w:spacing w:val="23"/>
              </w:rPr>
              <w:t>、</w:t>
            </w:r>
            <w:r>
              <w:rPr>
                <w:spacing w:val="23"/>
              </w:rPr>
              <w:t>记录</w:t>
            </w:r>
            <w:r>
              <w:rPr/>
              <w:t xml:space="preserve"> </w:t>
            </w:r>
            <w:r>
              <w:rPr>
                <w:spacing w:val="23"/>
              </w:rPr>
              <w:t>和演习记录</w:t>
            </w:r>
            <w:r>
              <w:rPr>
                <w:sz w:val="16"/>
                <w:szCs w:val="16"/>
                <w:spacing w:val="23"/>
              </w:rPr>
              <w:t>；</w:t>
            </w:r>
            <w:r>
              <w:rPr>
                <w:spacing w:val="23"/>
              </w:rPr>
              <w:t>既有的突发环境事件未得到应急处理</w:t>
            </w:r>
            <w:r>
              <w:rPr>
                <w:sz w:val="16"/>
                <w:szCs w:val="16"/>
                <w:spacing w:val="23"/>
              </w:rPr>
              <w:t>。</w:t>
            </w:r>
          </w:p>
          <w:p>
            <w:pPr>
              <w:pStyle w:val="TableText"/>
              <w:ind w:left="113" w:right="104" w:hanging="1"/>
              <w:spacing w:line="241" w:lineRule="auto"/>
              <w:rPr/>
            </w:pPr>
            <w:r>
              <w:rPr>
                <w:spacing w:val="11"/>
              </w:rPr>
              <w:t>突发环境事件应急和响应评价得分为</w:t>
            </w:r>
            <w:r>
              <w:rPr>
                <w:sz w:val="16"/>
                <w:szCs w:val="16"/>
                <w:spacing w:val="11"/>
              </w:rPr>
              <w:t>：</w:t>
            </w:r>
            <w:r>
              <w:rPr>
                <w:spacing w:val="11"/>
                <w:position w:val="-2"/>
              </w:rPr>
              <w:t>A</w:t>
            </w:r>
            <w:r>
              <w:rPr>
                <w:spacing w:val="22"/>
                <w:w w:val="101"/>
                <w:position w:val="-2"/>
              </w:rPr>
              <w:t xml:space="preserve"> </w:t>
            </w:r>
            <w:r>
              <w:rPr>
                <w:spacing w:val="11"/>
              </w:rPr>
              <w:t>级为</w:t>
            </w:r>
            <w:r>
              <w:rPr>
                <w:spacing w:val="31"/>
                <w:w w:val="102"/>
              </w:rPr>
              <w:t xml:space="preserve"> </w:t>
            </w:r>
            <w:r>
              <w:rPr>
                <w:spacing w:val="11"/>
                <w:position w:val="-2"/>
              </w:rPr>
              <w:t>3</w:t>
            </w:r>
            <w:r>
              <w:rPr>
                <w:spacing w:val="34"/>
                <w:w w:val="102"/>
                <w:position w:val="-2"/>
              </w:rPr>
              <w:t xml:space="preserve"> </w:t>
            </w:r>
            <w:r>
              <w:rPr>
                <w:spacing w:val="11"/>
              </w:rPr>
              <w:t>分</w:t>
            </w:r>
            <w:r>
              <w:rPr>
                <w:spacing w:val="-19"/>
              </w:rPr>
              <w:t xml:space="preserve"> </w:t>
            </w:r>
            <w:r>
              <w:rPr>
                <w:sz w:val="16"/>
                <w:szCs w:val="16"/>
                <w:spacing w:val="11"/>
              </w:rPr>
              <w:t>、</w:t>
            </w:r>
            <w:r>
              <w:rPr>
                <w:spacing w:val="11"/>
                <w:position w:val="-2"/>
              </w:rPr>
              <w:t>B</w:t>
            </w:r>
            <w:r>
              <w:rPr>
                <w:spacing w:val="20"/>
                <w:w w:val="101"/>
                <w:position w:val="-2"/>
              </w:rPr>
              <w:t xml:space="preserve"> </w:t>
            </w:r>
            <w:r>
              <w:rPr>
                <w:spacing w:val="11"/>
              </w:rPr>
              <w:t>级为</w:t>
            </w:r>
            <w:r>
              <w:rPr>
                <w:spacing w:val="34"/>
              </w:rPr>
              <w:t xml:space="preserve"> </w:t>
            </w:r>
            <w:r>
              <w:rPr>
                <w:spacing w:val="11"/>
                <w:position w:val="-2"/>
              </w:rPr>
              <w:t>1</w:t>
            </w:r>
            <w:r>
              <w:rPr>
                <w:spacing w:val="-14"/>
                <w:position w:val="-2"/>
              </w:rPr>
              <w:t xml:space="preserve"> </w:t>
            </w:r>
            <w:r>
              <w:rPr>
                <w:spacing w:val="11"/>
                <w:position w:val="-2"/>
              </w:rPr>
              <w:t>. 5</w:t>
            </w:r>
            <w:r>
              <w:rPr>
                <w:spacing w:val="36"/>
                <w:w w:val="101"/>
                <w:position w:val="-2"/>
              </w:rPr>
              <w:t xml:space="preserve"> </w:t>
            </w:r>
            <w:r>
              <w:rPr>
                <w:spacing w:val="11"/>
              </w:rPr>
              <w:t>分</w:t>
            </w:r>
            <w:r>
              <w:rPr>
                <w:spacing w:val="-18"/>
              </w:rPr>
              <w:t xml:space="preserve"> </w:t>
            </w:r>
            <w:r>
              <w:rPr>
                <w:sz w:val="16"/>
                <w:szCs w:val="16"/>
                <w:spacing w:val="11"/>
              </w:rPr>
              <w:t>、</w:t>
            </w:r>
            <w:r>
              <w:rPr>
                <w:spacing w:val="11"/>
                <w:position w:val="-2"/>
              </w:rPr>
              <w:t>C</w:t>
            </w:r>
            <w:r>
              <w:rPr>
                <w:spacing w:val="22"/>
                <w:position w:val="-2"/>
              </w:rPr>
              <w:t xml:space="preserve"> </w:t>
            </w:r>
            <w:r>
              <w:rPr>
                <w:spacing w:val="11"/>
              </w:rPr>
              <w:t>级</w:t>
            </w:r>
            <w:r>
              <w:rPr/>
              <w:t xml:space="preserve"> </w:t>
            </w:r>
            <w:r>
              <w:rPr>
                <w:spacing w:val="-1"/>
              </w:rPr>
              <w:t>为</w:t>
            </w:r>
            <w:r>
              <w:rPr>
                <w:spacing w:val="19"/>
              </w:rPr>
              <w:t xml:space="preserve"> </w:t>
            </w:r>
            <w:r>
              <w:rPr>
                <w:spacing w:val="-1"/>
                <w:position w:val="-1"/>
              </w:rPr>
              <w:t>0</w:t>
            </w:r>
            <w:r>
              <w:rPr>
                <w:spacing w:val="22"/>
                <w:w w:val="101"/>
                <w:position w:val="-1"/>
              </w:rPr>
              <w:t xml:space="preserve"> </w:t>
            </w:r>
            <w:r>
              <w:rPr>
                <w:spacing w:val="-1"/>
              </w:rPr>
              <w:t>分</w:t>
            </w:r>
          </w:p>
        </w:tc>
        <w:tc>
          <w:tcPr>
            <w:tcW w:w="1106" w:type="dxa"/>
            <w:vAlign w:val="top"/>
            <w:tcBorders>
              <w:right w:val="single" w:color="000000" w:sz="6" w:space="0"/>
              <w:top w:val="single" w:color="000000" w:sz="6" w:space="0"/>
            </w:tcBorders>
          </w:tcPr>
          <w:p>
            <w:pPr>
              <w:rPr>
                <w:rFonts w:ascii="Arial"/>
                <w:sz w:val="21"/>
              </w:rPr>
            </w:pPr>
            <w:r/>
          </w:p>
        </w:tc>
      </w:tr>
      <w:tr>
        <w:trPr>
          <w:trHeight w:val="1617" w:hRule="atLeast"/>
        </w:trPr>
        <w:tc>
          <w:tcPr>
            <w:tcW w:w="548" w:type="dxa"/>
            <w:vAlign w:val="top"/>
            <w:tcBorders>
              <w:left w:val="single" w:color="000000" w:sz="6" w:space="0"/>
            </w:tcBorders>
          </w:tcPr>
          <w:p>
            <w:pPr>
              <w:spacing w:line="340" w:lineRule="auto"/>
              <w:rPr>
                <w:rFonts w:ascii="Arial"/>
                <w:sz w:val="21"/>
              </w:rPr>
            </w:pPr>
            <w:r/>
          </w:p>
          <w:p>
            <w:pPr>
              <w:spacing w:line="340" w:lineRule="auto"/>
              <w:rPr>
                <w:rFonts w:ascii="Arial"/>
                <w:sz w:val="21"/>
              </w:rPr>
            </w:pPr>
            <w:r/>
          </w:p>
          <w:p>
            <w:pPr>
              <w:pStyle w:val="TableText"/>
              <w:ind w:left="230"/>
              <w:spacing w:before="64" w:line="172" w:lineRule="auto"/>
              <w:rPr/>
            </w:pPr>
            <w:r>
              <w:rPr/>
              <w:t>2</w:t>
            </w:r>
          </w:p>
        </w:tc>
        <w:tc>
          <w:tcPr>
            <w:tcW w:w="1081" w:type="dxa"/>
            <w:vAlign w:val="top"/>
          </w:tcPr>
          <w:p>
            <w:pPr>
              <w:spacing w:line="265" w:lineRule="auto"/>
              <w:rPr>
                <w:rFonts w:ascii="Arial"/>
                <w:sz w:val="21"/>
              </w:rPr>
            </w:pPr>
            <w:r/>
          </w:p>
          <w:p>
            <w:pPr>
              <w:spacing w:line="266" w:lineRule="auto"/>
              <w:rPr>
                <w:rFonts w:ascii="Arial"/>
                <w:sz w:val="21"/>
              </w:rPr>
            </w:pPr>
            <w:r/>
          </w:p>
          <w:p>
            <w:pPr>
              <w:pStyle w:val="TableText"/>
              <w:ind w:left="183"/>
              <w:spacing w:before="64" w:line="194" w:lineRule="auto"/>
              <w:rPr/>
            </w:pPr>
            <w:r>
              <w:rPr>
                <w:spacing w:val="25"/>
              </w:rPr>
              <w:t>相关方满</w:t>
            </w:r>
          </w:p>
          <w:p>
            <w:pPr>
              <w:pStyle w:val="TableText"/>
              <w:ind w:left="365"/>
              <w:spacing w:before="77" w:line="194" w:lineRule="auto"/>
              <w:rPr/>
            </w:pPr>
            <w:r>
              <w:rPr>
                <w:spacing w:val="19"/>
              </w:rPr>
              <w:t>意度</w:t>
            </w:r>
          </w:p>
        </w:tc>
        <w:tc>
          <w:tcPr>
            <w:tcW w:w="721" w:type="dxa"/>
            <w:vAlign w:val="top"/>
          </w:tcPr>
          <w:p>
            <w:pPr>
              <w:spacing w:line="340" w:lineRule="auto"/>
              <w:rPr>
                <w:rFonts w:ascii="Arial"/>
                <w:sz w:val="21"/>
              </w:rPr>
            </w:pPr>
            <w:r/>
          </w:p>
          <w:p>
            <w:pPr>
              <w:spacing w:line="340" w:lineRule="auto"/>
              <w:rPr>
                <w:rFonts w:ascii="Arial"/>
                <w:sz w:val="21"/>
              </w:rPr>
            </w:pPr>
            <w:r/>
          </w:p>
          <w:p>
            <w:pPr>
              <w:pStyle w:val="TableText"/>
              <w:ind w:left="322"/>
              <w:spacing w:before="64" w:line="172" w:lineRule="auto"/>
              <w:rPr/>
            </w:pPr>
            <w:r>
              <w:rPr/>
              <w:t>2</w:t>
            </w:r>
          </w:p>
        </w:tc>
        <w:tc>
          <w:tcPr>
            <w:tcW w:w="5766" w:type="dxa"/>
            <w:vAlign w:val="top"/>
            <w:gridSpan w:val="2"/>
          </w:tcPr>
          <w:p>
            <w:pPr>
              <w:pStyle w:val="TableText"/>
              <w:ind w:left="110"/>
              <w:spacing w:before="165" w:line="193" w:lineRule="auto"/>
              <w:rPr>
                <w:sz w:val="16"/>
                <w:szCs w:val="16"/>
              </w:rPr>
            </w:pPr>
            <w:r>
              <w:rPr>
                <w:spacing w:val="26"/>
              </w:rPr>
              <w:t>相关方满意度评价分级为</w:t>
            </w:r>
            <w:r>
              <w:rPr>
                <w:sz w:val="16"/>
                <w:szCs w:val="16"/>
                <w:spacing w:val="26"/>
              </w:rPr>
              <w:t>：</w:t>
            </w:r>
          </w:p>
          <w:p>
            <w:pPr>
              <w:pStyle w:val="TableText"/>
              <w:ind w:left="111"/>
              <w:spacing w:before="64" w:line="218" w:lineRule="auto"/>
              <w:rPr/>
            </w:pPr>
            <w:r>
              <w:rPr>
                <w:spacing w:val="19"/>
              </w:rPr>
              <w:t>A级：用户满意度</w:t>
            </w:r>
            <w:r>
              <w:rPr>
                <w:spacing w:val="22"/>
                <w:w w:val="102"/>
              </w:rPr>
              <w:t xml:space="preserve"> </w:t>
            </w:r>
            <w:r>
              <w:rPr>
                <w:spacing w:val="19"/>
                <w:position w:val="-1"/>
              </w:rPr>
              <w:t>80%</w:t>
            </w:r>
            <w:r>
              <w:rPr>
                <w:spacing w:val="19"/>
              </w:rPr>
              <w:t>（含</w:t>
            </w:r>
            <w:r>
              <w:rPr>
                <w:spacing w:val="21"/>
              </w:rPr>
              <w:t xml:space="preserve"> </w:t>
            </w:r>
            <w:r>
              <w:rPr>
                <w:spacing w:val="19"/>
                <w:position w:val="-1"/>
              </w:rPr>
              <w:t>80%</w:t>
            </w:r>
            <w:r>
              <w:rPr>
                <w:spacing w:val="19"/>
              </w:rPr>
              <w:t>)以上；</w:t>
            </w:r>
          </w:p>
          <w:p>
            <w:pPr>
              <w:pStyle w:val="TableText"/>
              <w:ind w:left="110"/>
              <w:spacing w:before="41" w:line="285" w:lineRule="exact"/>
              <w:rPr>
                <w:sz w:val="32"/>
                <w:szCs w:val="32"/>
              </w:rPr>
            </w:pPr>
            <w:r>
              <w:rPr>
                <w:sz w:val="34"/>
                <w:szCs w:val="34"/>
                <w:spacing w:val="-16"/>
                <w:w w:val="58"/>
                <w:position w:val="-6"/>
              </w:rPr>
              <w:t>B级</w:t>
            </w:r>
            <w:r>
              <w:rPr>
                <w:sz w:val="32"/>
                <w:szCs w:val="32"/>
                <w:spacing w:val="-16"/>
                <w:w w:val="58"/>
                <w:position w:val="-6"/>
              </w:rPr>
              <w:t>：</w:t>
            </w:r>
            <w:r>
              <w:rPr>
                <w:sz w:val="34"/>
                <w:szCs w:val="34"/>
                <w:spacing w:val="-16"/>
                <w:w w:val="58"/>
                <w:position w:val="-6"/>
              </w:rPr>
              <w:t>用户满意度为</w:t>
            </w:r>
            <w:r>
              <w:rPr>
                <w:sz w:val="34"/>
                <w:szCs w:val="34"/>
                <w:spacing w:val="-17"/>
                <w:position w:val="-6"/>
              </w:rPr>
              <w:t xml:space="preserve"> </w:t>
            </w:r>
            <w:r>
              <w:rPr>
                <w:sz w:val="34"/>
                <w:szCs w:val="34"/>
                <w:spacing w:val="-16"/>
                <w:w w:val="58"/>
                <w:position w:val="-7"/>
              </w:rPr>
              <w:t>60%~80% </w:t>
            </w:r>
            <w:r>
              <w:rPr>
                <w:sz w:val="32"/>
                <w:szCs w:val="32"/>
                <w:spacing w:val="-16"/>
                <w:w w:val="58"/>
                <w:position w:val="-6"/>
              </w:rPr>
              <w:t>;</w:t>
            </w:r>
          </w:p>
          <w:p>
            <w:pPr>
              <w:pStyle w:val="TableText"/>
              <w:ind w:left="110"/>
              <w:spacing w:line="285" w:lineRule="exact"/>
              <w:rPr>
                <w:sz w:val="32"/>
                <w:szCs w:val="32"/>
              </w:rPr>
            </w:pPr>
            <w:r>
              <w:rPr>
                <w:spacing w:val="2"/>
                <w:position w:val="-6"/>
              </w:rPr>
              <w:t>C</w:t>
            </w:r>
            <w:r>
              <w:rPr>
                <w:sz w:val="34"/>
                <w:szCs w:val="34"/>
                <w:spacing w:val="-12"/>
                <w:w w:val="55"/>
                <w:position w:val="-6"/>
              </w:rPr>
              <w:t>级</w:t>
            </w:r>
            <w:r>
              <w:rPr>
                <w:sz w:val="32"/>
                <w:szCs w:val="32"/>
                <w:spacing w:val="-12"/>
                <w:w w:val="55"/>
                <w:position w:val="-6"/>
              </w:rPr>
              <w:t>：</w:t>
            </w:r>
            <w:r>
              <w:rPr>
                <w:sz w:val="34"/>
                <w:szCs w:val="34"/>
                <w:spacing w:val="-12"/>
                <w:w w:val="55"/>
                <w:position w:val="-6"/>
              </w:rPr>
              <w:t>用户满意度为</w:t>
            </w:r>
            <w:r>
              <w:rPr>
                <w:sz w:val="34"/>
                <w:szCs w:val="34"/>
                <w:spacing w:val="-26"/>
                <w:position w:val="-6"/>
              </w:rPr>
              <w:t xml:space="preserve"> </w:t>
            </w:r>
            <w:r>
              <w:rPr>
                <w:spacing w:val="4"/>
                <w:position w:val="-7"/>
              </w:rPr>
              <w:t>60%</w:t>
            </w:r>
            <w:r>
              <w:rPr>
                <w:sz w:val="32"/>
                <w:szCs w:val="32"/>
                <w:spacing w:val="-15"/>
                <w:w w:val="47"/>
                <w:position w:val="-6"/>
              </w:rPr>
              <w:t>（</w:t>
            </w:r>
            <w:r>
              <w:rPr>
                <w:sz w:val="34"/>
                <w:szCs w:val="34"/>
                <w:spacing w:val="-15"/>
                <w:w w:val="47"/>
                <w:position w:val="-6"/>
              </w:rPr>
              <w:t>含</w:t>
            </w:r>
            <w:r>
              <w:rPr>
                <w:sz w:val="34"/>
                <w:szCs w:val="34"/>
                <w:spacing w:val="-33"/>
                <w:position w:val="-6"/>
              </w:rPr>
              <w:t xml:space="preserve"> </w:t>
            </w:r>
            <w:r>
              <w:rPr>
                <w:spacing w:val="-2"/>
                <w:position w:val="-7"/>
              </w:rPr>
              <w:t>60%</w:t>
            </w:r>
            <w:r>
              <w:rPr>
                <w:sz w:val="32"/>
                <w:szCs w:val="32"/>
                <w:spacing w:val="-2"/>
                <w:position w:val="-6"/>
              </w:rPr>
              <w:t>)</w:t>
            </w:r>
            <w:r>
              <w:rPr>
                <w:sz w:val="34"/>
                <w:szCs w:val="34"/>
                <w:spacing w:val="-15"/>
                <w:w w:val="74"/>
                <w:position w:val="-6"/>
              </w:rPr>
              <w:t>以下</w:t>
            </w:r>
            <w:r>
              <w:rPr>
                <w:sz w:val="32"/>
                <w:szCs w:val="32"/>
                <w:spacing w:val="-15"/>
                <w:w w:val="74"/>
                <w:position w:val="-6"/>
              </w:rPr>
              <w:t>。</w:t>
            </w:r>
          </w:p>
          <w:p>
            <w:pPr>
              <w:pStyle w:val="TableText"/>
              <w:ind w:left="110"/>
              <w:spacing w:line="192" w:lineRule="auto"/>
              <w:rPr/>
            </w:pPr>
            <w:r>
              <w:rPr>
                <w:spacing w:val="15"/>
              </w:rPr>
              <w:t>相关方满意度评价得分为</w:t>
            </w:r>
            <w:r>
              <w:rPr>
                <w:sz w:val="16"/>
                <w:szCs w:val="16"/>
                <w:spacing w:val="15"/>
              </w:rPr>
              <w:t>：</w:t>
            </w:r>
            <w:r>
              <w:rPr>
                <w:spacing w:val="15"/>
              </w:rPr>
              <w:t>A级为</w:t>
            </w:r>
            <w:r>
              <w:rPr>
                <w:spacing w:val="34"/>
                <w:w w:val="101"/>
              </w:rPr>
              <w:t xml:space="preserve"> </w:t>
            </w:r>
            <w:r>
              <w:rPr>
                <w:spacing w:val="15"/>
                <w:position w:val="-2"/>
              </w:rPr>
              <w:t>2</w:t>
            </w:r>
            <w:r>
              <w:rPr>
                <w:spacing w:val="24"/>
                <w:w w:val="101"/>
                <w:position w:val="-2"/>
              </w:rPr>
              <w:t xml:space="preserve"> </w:t>
            </w:r>
            <w:r>
              <w:rPr>
                <w:spacing w:val="15"/>
              </w:rPr>
              <w:t>分</w:t>
            </w:r>
            <w:r>
              <w:rPr>
                <w:spacing w:val="-18"/>
              </w:rPr>
              <w:t xml:space="preserve"> </w:t>
            </w:r>
            <w:r>
              <w:rPr>
                <w:sz w:val="16"/>
                <w:szCs w:val="16"/>
                <w:spacing w:val="15"/>
              </w:rPr>
              <w:t>、</w:t>
            </w:r>
            <w:r>
              <w:rPr>
                <w:spacing w:val="15"/>
                <w:position w:val="-2"/>
              </w:rPr>
              <w:t>B</w:t>
            </w:r>
            <w:r>
              <w:rPr>
                <w:spacing w:val="25"/>
                <w:w w:val="101"/>
                <w:position w:val="-2"/>
              </w:rPr>
              <w:t xml:space="preserve"> </w:t>
            </w:r>
            <w:r>
              <w:rPr>
                <w:spacing w:val="15"/>
              </w:rPr>
              <w:t>级为</w:t>
            </w:r>
            <w:r>
              <w:rPr>
                <w:spacing w:val="24"/>
                <w:w w:val="101"/>
              </w:rPr>
              <w:t xml:space="preserve"> </w:t>
            </w:r>
            <w:r>
              <w:rPr>
                <w:spacing w:val="15"/>
                <w:position w:val="-2"/>
              </w:rPr>
              <w:t>1</w:t>
            </w:r>
            <w:r>
              <w:rPr>
                <w:spacing w:val="28"/>
                <w:position w:val="-2"/>
              </w:rPr>
              <w:t xml:space="preserve"> </w:t>
            </w:r>
            <w:r>
              <w:rPr>
                <w:spacing w:val="15"/>
              </w:rPr>
              <w:t>分</w:t>
            </w:r>
            <w:r>
              <w:rPr>
                <w:spacing w:val="-18"/>
              </w:rPr>
              <w:t xml:space="preserve"> </w:t>
            </w:r>
            <w:r>
              <w:rPr>
                <w:sz w:val="16"/>
                <w:szCs w:val="16"/>
                <w:spacing w:val="15"/>
              </w:rPr>
              <w:t>、</w:t>
            </w:r>
            <w:r>
              <w:rPr>
                <w:spacing w:val="15"/>
              </w:rPr>
              <w:t>C级为</w:t>
            </w:r>
            <w:r>
              <w:rPr>
                <w:spacing w:val="19"/>
              </w:rPr>
              <w:t xml:space="preserve"> </w:t>
            </w:r>
            <w:r>
              <w:rPr>
                <w:spacing w:val="15"/>
                <w:position w:val="-2"/>
              </w:rPr>
              <w:t>0</w:t>
            </w:r>
            <w:r>
              <w:rPr>
                <w:spacing w:val="23"/>
                <w:position w:val="-2"/>
              </w:rPr>
              <w:t xml:space="preserve"> </w:t>
            </w:r>
            <w:r>
              <w:rPr>
                <w:spacing w:val="15"/>
              </w:rPr>
              <w:t>分</w:t>
            </w:r>
          </w:p>
        </w:tc>
        <w:tc>
          <w:tcPr>
            <w:tcW w:w="1106" w:type="dxa"/>
            <w:vAlign w:val="top"/>
            <w:tcBorders>
              <w:right w:val="single" w:color="000000" w:sz="6" w:space="0"/>
            </w:tcBorders>
          </w:tcPr>
          <w:p>
            <w:pPr>
              <w:rPr>
                <w:rFonts w:ascii="Arial"/>
                <w:sz w:val="21"/>
              </w:rPr>
            </w:pPr>
            <w:r/>
          </w:p>
        </w:tc>
      </w:tr>
      <w:tr>
        <w:trPr>
          <w:trHeight w:val="1978" w:hRule="atLeast"/>
        </w:trPr>
        <w:tc>
          <w:tcPr>
            <w:tcW w:w="548" w:type="dxa"/>
            <w:vAlign w:val="top"/>
            <w:tcBorders>
              <w:left w:val="single" w:color="000000" w:sz="6" w:space="0"/>
            </w:tcBorders>
          </w:tcPr>
          <w:p>
            <w:pPr>
              <w:spacing w:line="288" w:lineRule="auto"/>
              <w:rPr>
                <w:rFonts w:ascii="Arial"/>
                <w:sz w:val="21"/>
              </w:rPr>
            </w:pPr>
            <w:r/>
          </w:p>
          <w:p>
            <w:pPr>
              <w:spacing w:line="289" w:lineRule="auto"/>
              <w:rPr>
                <w:rFonts w:ascii="Arial"/>
                <w:sz w:val="21"/>
              </w:rPr>
            </w:pPr>
            <w:r/>
          </w:p>
          <w:p>
            <w:pPr>
              <w:spacing w:line="289" w:lineRule="auto"/>
              <w:rPr>
                <w:rFonts w:ascii="Arial"/>
                <w:sz w:val="21"/>
              </w:rPr>
            </w:pPr>
            <w:r/>
          </w:p>
          <w:p>
            <w:pPr>
              <w:pStyle w:val="TableText"/>
              <w:ind w:left="231"/>
              <w:spacing w:before="65" w:line="168" w:lineRule="auto"/>
              <w:rPr/>
            </w:pPr>
            <w:r>
              <w:rPr/>
              <w:t>3</w:t>
            </w:r>
          </w:p>
        </w:tc>
        <w:tc>
          <w:tcPr>
            <w:tcW w:w="1081" w:type="dxa"/>
            <w:vAlign w:val="top"/>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183"/>
              <w:spacing w:before="64" w:line="194" w:lineRule="auto"/>
              <w:rPr/>
            </w:pPr>
            <w:r>
              <w:rPr>
                <w:spacing w:val="25"/>
              </w:rPr>
              <w:t>群众投诉</w:t>
            </w:r>
          </w:p>
        </w:tc>
        <w:tc>
          <w:tcPr>
            <w:tcW w:w="721" w:type="dxa"/>
            <w:vAlign w:val="top"/>
          </w:tcPr>
          <w:p>
            <w:pPr>
              <w:spacing w:line="287" w:lineRule="auto"/>
              <w:rPr>
                <w:rFonts w:ascii="Arial"/>
                <w:sz w:val="21"/>
              </w:rPr>
            </w:pPr>
            <w:r/>
          </w:p>
          <w:p>
            <w:pPr>
              <w:spacing w:line="287" w:lineRule="auto"/>
              <w:rPr>
                <w:rFonts w:ascii="Arial"/>
                <w:sz w:val="21"/>
              </w:rPr>
            </w:pPr>
            <w:r/>
          </w:p>
          <w:p>
            <w:pPr>
              <w:spacing w:line="288" w:lineRule="auto"/>
              <w:rPr>
                <w:rFonts w:ascii="Arial"/>
                <w:sz w:val="21"/>
              </w:rPr>
            </w:pPr>
            <w:r/>
          </w:p>
          <w:p>
            <w:pPr>
              <w:pStyle w:val="TableText"/>
              <w:ind w:left="322"/>
              <w:spacing w:before="64" w:line="172" w:lineRule="auto"/>
              <w:rPr/>
            </w:pPr>
            <w:r>
              <w:rPr/>
              <w:t>2</w:t>
            </w:r>
          </w:p>
        </w:tc>
        <w:tc>
          <w:tcPr>
            <w:tcW w:w="5766" w:type="dxa"/>
            <w:vAlign w:val="top"/>
            <w:gridSpan w:val="2"/>
          </w:tcPr>
          <w:p>
            <w:pPr>
              <w:pStyle w:val="TableText"/>
              <w:ind w:left="110"/>
              <w:spacing w:before="204" w:line="193" w:lineRule="auto"/>
              <w:rPr>
                <w:sz w:val="16"/>
                <w:szCs w:val="16"/>
              </w:rPr>
            </w:pPr>
            <w:r>
              <w:rPr>
                <w:spacing w:val="25"/>
              </w:rPr>
              <w:t>群众投诉评价分级为</w:t>
            </w:r>
            <w:r>
              <w:rPr>
                <w:sz w:val="16"/>
                <w:szCs w:val="16"/>
                <w:spacing w:val="25"/>
              </w:rPr>
              <w:t>：</w:t>
            </w:r>
          </w:p>
          <w:p>
            <w:pPr>
              <w:pStyle w:val="TableText"/>
              <w:ind w:left="111"/>
              <w:spacing w:before="59" w:line="196" w:lineRule="auto"/>
              <w:rPr>
                <w:sz w:val="16"/>
                <w:szCs w:val="16"/>
              </w:rPr>
            </w:pPr>
            <w:r>
              <w:rPr>
                <w:spacing w:val="18"/>
              </w:rPr>
              <w:t>A级</w:t>
            </w:r>
            <w:r>
              <w:rPr>
                <w:sz w:val="16"/>
                <w:szCs w:val="16"/>
                <w:spacing w:val="18"/>
              </w:rPr>
              <w:t>：</w:t>
            </w:r>
            <w:r>
              <w:rPr>
                <w:spacing w:val="18"/>
              </w:rPr>
              <w:t>无经查属实的环境信访</w:t>
            </w:r>
            <w:r>
              <w:rPr>
                <w:sz w:val="16"/>
                <w:szCs w:val="16"/>
                <w:spacing w:val="18"/>
              </w:rPr>
              <w:t>、</w:t>
            </w:r>
            <w:r>
              <w:rPr>
                <w:spacing w:val="18"/>
              </w:rPr>
              <w:t>投诉</w:t>
            </w:r>
            <w:r>
              <w:rPr>
                <w:sz w:val="16"/>
                <w:szCs w:val="16"/>
                <w:spacing w:val="18"/>
              </w:rPr>
              <w:t>；</w:t>
            </w:r>
          </w:p>
          <w:p>
            <w:pPr>
              <w:pStyle w:val="TableText"/>
              <w:ind w:left="110"/>
              <w:spacing w:before="60" w:line="192" w:lineRule="auto"/>
              <w:rPr>
                <w:sz w:val="16"/>
                <w:szCs w:val="16"/>
              </w:rPr>
            </w:pPr>
            <w:r>
              <w:rPr>
                <w:spacing w:val="10"/>
              </w:rPr>
              <w:t>B级</w:t>
            </w:r>
            <w:r>
              <w:rPr>
                <w:sz w:val="16"/>
                <w:szCs w:val="16"/>
                <w:spacing w:val="10"/>
              </w:rPr>
              <w:t>：</w:t>
            </w:r>
            <w:r>
              <w:rPr>
                <w:spacing w:val="10"/>
              </w:rPr>
              <w:t>有</w:t>
            </w:r>
            <w:r>
              <w:rPr>
                <w:spacing w:val="22"/>
                <w:w w:val="102"/>
              </w:rPr>
              <w:t xml:space="preserve"> </w:t>
            </w:r>
            <w:r>
              <w:rPr>
                <w:spacing w:val="10"/>
                <w:position w:val="-2"/>
              </w:rPr>
              <w:t>3</w:t>
            </w:r>
            <w:r>
              <w:rPr>
                <w:spacing w:val="42"/>
                <w:w w:val="101"/>
                <w:position w:val="-2"/>
              </w:rPr>
              <w:t xml:space="preserve"> </w:t>
            </w:r>
            <w:r>
              <w:rPr>
                <w:spacing w:val="10"/>
              </w:rPr>
              <w:t>次以下</w:t>
            </w:r>
            <w:r>
              <w:rPr>
                <w:sz w:val="16"/>
                <w:szCs w:val="16"/>
                <w:spacing w:val="10"/>
              </w:rPr>
              <w:t>（</w:t>
            </w:r>
            <w:r>
              <w:rPr>
                <w:spacing w:val="10"/>
              </w:rPr>
              <w:t>含</w:t>
            </w:r>
            <w:r>
              <w:rPr>
                <w:spacing w:val="22"/>
              </w:rPr>
              <w:t xml:space="preserve"> </w:t>
            </w:r>
            <w:r>
              <w:rPr>
                <w:spacing w:val="10"/>
                <w:position w:val="-2"/>
              </w:rPr>
              <w:t>3</w:t>
            </w:r>
            <w:r>
              <w:rPr>
                <w:spacing w:val="42"/>
                <w:w w:val="101"/>
                <w:position w:val="-2"/>
              </w:rPr>
              <w:t xml:space="preserve"> </w:t>
            </w:r>
            <w:r>
              <w:rPr>
                <w:spacing w:val="10"/>
              </w:rPr>
              <w:t>次</w:t>
            </w:r>
            <w:r>
              <w:rPr>
                <w:sz w:val="16"/>
                <w:szCs w:val="16"/>
                <w:spacing w:val="10"/>
              </w:rPr>
              <w:t>）</w:t>
            </w:r>
            <w:r>
              <w:rPr>
                <w:spacing w:val="10"/>
              </w:rPr>
              <w:t>经查属实的环境信访</w:t>
            </w:r>
            <w:r>
              <w:rPr>
                <w:sz w:val="16"/>
                <w:szCs w:val="16"/>
                <w:spacing w:val="10"/>
              </w:rPr>
              <w:t>、</w:t>
            </w:r>
            <w:r>
              <w:rPr>
                <w:spacing w:val="10"/>
              </w:rPr>
              <w:t>投诉</w:t>
            </w:r>
            <w:r>
              <w:rPr>
                <w:sz w:val="16"/>
                <w:szCs w:val="16"/>
                <w:spacing w:val="9"/>
              </w:rPr>
              <w:t>，</w:t>
            </w:r>
            <w:r>
              <w:rPr>
                <w:spacing w:val="9"/>
              </w:rPr>
              <w:t>但能及时解决</w:t>
            </w:r>
            <w:r>
              <w:rPr>
                <w:sz w:val="16"/>
                <w:szCs w:val="16"/>
                <w:spacing w:val="9"/>
              </w:rPr>
              <w:t>；</w:t>
            </w:r>
          </w:p>
          <w:p>
            <w:pPr>
              <w:pStyle w:val="TableText"/>
              <w:ind w:left="110" w:right="36"/>
              <w:spacing w:before="49" w:line="245" w:lineRule="auto"/>
              <w:rPr>
                <w:sz w:val="16"/>
                <w:szCs w:val="16"/>
              </w:rPr>
            </w:pPr>
            <w:r>
              <w:rPr>
                <w:spacing w:val="16"/>
                <w:position w:val="-2"/>
              </w:rPr>
              <w:t>C </w:t>
            </w:r>
            <w:r>
              <w:rPr>
                <w:spacing w:val="16"/>
              </w:rPr>
              <w:t>级</w:t>
            </w:r>
            <w:r>
              <w:rPr>
                <w:sz w:val="16"/>
                <w:szCs w:val="16"/>
                <w:spacing w:val="16"/>
              </w:rPr>
              <w:t>：</w:t>
            </w:r>
            <w:r>
              <w:rPr>
                <w:spacing w:val="16"/>
              </w:rPr>
              <w:t>有 </w:t>
            </w:r>
            <w:r>
              <w:rPr>
                <w:spacing w:val="16"/>
                <w:position w:val="-2"/>
              </w:rPr>
              <w:t>3</w:t>
            </w:r>
            <w:r>
              <w:rPr>
                <w:spacing w:val="41"/>
                <w:position w:val="-2"/>
              </w:rPr>
              <w:t xml:space="preserve"> </w:t>
            </w:r>
            <w:r>
              <w:rPr>
                <w:spacing w:val="16"/>
              </w:rPr>
              <w:t>次以上经查属实的环境信访</w:t>
            </w:r>
            <w:r>
              <w:rPr>
                <w:sz w:val="16"/>
                <w:szCs w:val="16"/>
                <w:spacing w:val="16"/>
              </w:rPr>
              <w:t>、</w:t>
            </w:r>
            <w:r>
              <w:rPr>
                <w:spacing w:val="16"/>
              </w:rPr>
              <w:t>投诉</w:t>
            </w:r>
            <w:r>
              <w:rPr>
                <w:sz w:val="16"/>
                <w:szCs w:val="16"/>
                <w:spacing w:val="16"/>
              </w:rPr>
              <w:t>；</w:t>
            </w:r>
            <w:r>
              <w:rPr>
                <w:spacing w:val="16"/>
              </w:rPr>
              <w:t>或有经查属实的环境信访</w:t>
            </w:r>
            <w:r>
              <w:rPr>
                <w:sz w:val="16"/>
                <w:szCs w:val="16"/>
                <w:spacing w:val="16"/>
              </w:rPr>
              <w:t>、</w:t>
            </w:r>
            <w:r>
              <w:rPr>
                <w:sz w:val="16"/>
                <w:szCs w:val="16"/>
              </w:rPr>
              <w:t xml:space="preserve"> </w:t>
            </w:r>
            <w:r>
              <w:rPr>
                <w:spacing w:val="19"/>
              </w:rPr>
              <w:t>投诉</w:t>
            </w:r>
            <w:r>
              <w:rPr>
                <w:sz w:val="16"/>
                <w:szCs w:val="16"/>
                <w:spacing w:val="19"/>
              </w:rPr>
              <w:t>，</w:t>
            </w:r>
            <w:r>
              <w:rPr>
                <w:spacing w:val="19"/>
              </w:rPr>
              <w:t>且拒不采取有效措施</w:t>
            </w:r>
            <w:r>
              <w:rPr>
                <w:sz w:val="16"/>
                <w:szCs w:val="16"/>
                <w:spacing w:val="19"/>
              </w:rPr>
              <w:t>，</w:t>
            </w:r>
            <w:r>
              <w:rPr>
                <w:spacing w:val="19"/>
              </w:rPr>
              <w:t>造成负面社会影响</w:t>
            </w:r>
            <w:r>
              <w:rPr>
                <w:sz w:val="16"/>
                <w:szCs w:val="16"/>
                <w:spacing w:val="19"/>
              </w:rPr>
              <w:t>。</w:t>
            </w:r>
          </w:p>
          <w:p>
            <w:pPr>
              <w:pStyle w:val="TableText"/>
              <w:ind w:left="110"/>
              <w:spacing w:before="1" w:line="192" w:lineRule="auto"/>
              <w:rPr/>
            </w:pPr>
            <w:r>
              <w:rPr>
                <w:spacing w:val="14"/>
              </w:rPr>
              <w:t>群众投诉评价得分为</w:t>
            </w:r>
            <w:r>
              <w:rPr>
                <w:sz w:val="16"/>
                <w:szCs w:val="16"/>
                <w:spacing w:val="14"/>
              </w:rPr>
              <w:t>：</w:t>
            </w:r>
            <w:r>
              <w:rPr>
                <w:spacing w:val="14"/>
              </w:rPr>
              <w:t>A级为</w:t>
            </w:r>
            <w:r>
              <w:rPr>
                <w:spacing w:val="30"/>
                <w:w w:val="102"/>
              </w:rPr>
              <w:t xml:space="preserve"> </w:t>
            </w:r>
            <w:r>
              <w:rPr>
                <w:spacing w:val="14"/>
                <w:position w:val="-2"/>
              </w:rPr>
              <w:t>2</w:t>
            </w:r>
            <w:r>
              <w:rPr>
                <w:spacing w:val="24"/>
                <w:w w:val="101"/>
                <w:position w:val="-2"/>
              </w:rPr>
              <w:t xml:space="preserve"> </w:t>
            </w:r>
            <w:r>
              <w:rPr>
                <w:spacing w:val="14"/>
              </w:rPr>
              <w:t>分</w:t>
            </w:r>
            <w:r>
              <w:rPr>
                <w:spacing w:val="-18"/>
              </w:rPr>
              <w:t xml:space="preserve"> </w:t>
            </w:r>
            <w:r>
              <w:rPr>
                <w:sz w:val="16"/>
                <w:szCs w:val="16"/>
                <w:spacing w:val="14"/>
              </w:rPr>
              <w:t>、</w:t>
            </w:r>
            <w:r>
              <w:rPr>
                <w:spacing w:val="14"/>
                <w:position w:val="-2"/>
              </w:rPr>
              <w:t>B</w:t>
            </w:r>
            <w:r>
              <w:rPr>
                <w:spacing w:val="25"/>
                <w:w w:val="101"/>
                <w:position w:val="-2"/>
              </w:rPr>
              <w:t xml:space="preserve"> </w:t>
            </w:r>
            <w:r>
              <w:rPr>
                <w:spacing w:val="14"/>
              </w:rPr>
              <w:t>级为</w:t>
            </w:r>
            <w:r>
              <w:rPr>
                <w:spacing w:val="24"/>
                <w:w w:val="101"/>
              </w:rPr>
              <w:t xml:space="preserve"> </w:t>
            </w:r>
            <w:r>
              <w:rPr>
                <w:spacing w:val="14"/>
                <w:position w:val="-2"/>
              </w:rPr>
              <w:t>1</w:t>
            </w:r>
            <w:r>
              <w:rPr>
                <w:spacing w:val="28"/>
                <w:position w:val="-2"/>
              </w:rPr>
              <w:t xml:space="preserve"> </w:t>
            </w:r>
            <w:r>
              <w:rPr>
                <w:spacing w:val="14"/>
              </w:rPr>
              <w:t>分</w:t>
            </w:r>
            <w:r>
              <w:rPr>
                <w:spacing w:val="-18"/>
              </w:rPr>
              <w:t xml:space="preserve"> </w:t>
            </w:r>
            <w:r>
              <w:rPr>
                <w:sz w:val="16"/>
                <w:szCs w:val="16"/>
                <w:spacing w:val="14"/>
              </w:rPr>
              <w:t>、</w:t>
            </w:r>
            <w:r>
              <w:rPr>
                <w:spacing w:val="14"/>
              </w:rPr>
              <w:t>C级为</w:t>
            </w:r>
            <w:r>
              <w:rPr>
                <w:spacing w:val="19"/>
              </w:rPr>
              <w:t xml:space="preserve"> </w:t>
            </w:r>
            <w:r>
              <w:rPr>
                <w:spacing w:val="14"/>
                <w:position w:val="-2"/>
              </w:rPr>
              <w:t>0</w:t>
            </w:r>
            <w:r>
              <w:rPr>
                <w:spacing w:val="23"/>
                <w:position w:val="-2"/>
              </w:rPr>
              <w:t xml:space="preserve"> </w:t>
            </w:r>
            <w:r>
              <w:rPr>
                <w:spacing w:val="14"/>
              </w:rPr>
              <w:t>分</w:t>
            </w:r>
          </w:p>
        </w:tc>
        <w:tc>
          <w:tcPr>
            <w:tcW w:w="1106" w:type="dxa"/>
            <w:vAlign w:val="top"/>
            <w:tcBorders>
              <w:right w:val="single" w:color="000000" w:sz="6" w:space="0"/>
            </w:tcBorders>
          </w:tcPr>
          <w:p>
            <w:pPr>
              <w:rPr>
                <w:rFonts w:ascii="Arial"/>
                <w:sz w:val="21"/>
              </w:rPr>
            </w:pPr>
            <w:r/>
          </w:p>
        </w:tc>
      </w:tr>
      <w:tr>
        <w:trPr>
          <w:trHeight w:val="4014" w:hRule="atLeast"/>
        </w:trPr>
        <w:tc>
          <w:tcPr>
            <w:tcW w:w="548" w:type="dxa"/>
            <w:vAlign w:val="top"/>
            <w:tcBorders>
              <w:left w:val="single" w:color="000000" w:sz="6" w:space="0"/>
              <w:bottom w:val="single" w:color="000000" w:sz="6" w:space="0"/>
            </w:tcBorders>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228"/>
              <w:spacing w:before="65" w:line="170" w:lineRule="auto"/>
              <w:rPr/>
            </w:pPr>
            <w:r>
              <w:rPr/>
              <w:t>4</w:t>
            </w:r>
          </w:p>
        </w:tc>
        <w:tc>
          <w:tcPr>
            <w:tcW w:w="1081" w:type="dxa"/>
            <w:vAlign w:val="top"/>
            <w:tcBorders>
              <w:bottom w:val="single" w:color="000000" w:sz="6" w:space="0"/>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96"/>
              <w:spacing w:before="65" w:line="194" w:lineRule="auto"/>
              <w:rPr/>
            </w:pPr>
            <w:r>
              <w:rPr>
                <w:spacing w:val="25"/>
              </w:rPr>
              <w:t>消防及劳动</w:t>
            </w:r>
          </w:p>
          <w:p>
            <w:pPr>
              <w:pStyle w:val="TableText"/>
              <w:ind w:left="363"/>
              <w:spacing w:before="77" w:line="195" w:lineRule="auto"/>
              <w:rPr/>
            </w:pPr>
            <w:r>
              <w:rPr>
                <w:spacing w:val="20"/>
              </w:rPr>
              <w:t>安全</w:t>
            </w:r>
          </w:p>
        </w:tc>
        <w:tc>
          <w:tcPr>
            <w:tcW w:w="721" w:type="dxa"/>
            <w:vAlign w:val="top"/>
            <w:tcBorders>
              <w:bottom w:val="single" w:color="000000" w:sz="6" w:space="0"/>
            </w:tcBorders>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323"/>
              <w:spacing w:before="64" w:line="168" w:lineRule="auto"/>
              <w:rPr/>
            </w:pPr>
            <w:r>
              <w:rPr/>
              <w:t>3</w:t>
            </w:r>
          </w:p>
        </w:tc>
        <w:tc>
          <w:tcPr>
            <w:tcW w:w="5766" w:type="dxa"/>
            <w:vAlign w:val="top"/>
            <w:gridSpan w:val="2"/>
            <w:tcBorders>
              <w:bottom w:val="single" w:color="000000" w:sz="6" w:space="0"/>
            </w:tcBorders>
          </w:tcPr>
          <w:p>
            <w:pPr>
              <w:pStyle w:val="TableText"/>
              <w:ind w:left="115"/>
              <w:spacing w:before="224" w:line="193" w:lineRule="auto"/>
              <w:rPr>
                <w:sz w:val="16"/>
                <w:szCs w:val="16"/>
              </w:rPr>
            </w:pPr>
            <w:r>
              <w:rPr>
                <w:spacing w:val="26"/>
              </w:rPr>
              <w:t>消防及劳动安全评价分级为</w:t>
            </w:r>
            <w:r>
              <w:rPr>
                <w:sz w:val="16"/>
                <w:szCs w:val="16"/>
                <w:spacing w:val="26"/>
              </w:rPr>
              <w:t>：</w:t>
            </w:r>
          </w:p>
          <w:p>
            <w:pPr>
              <w:pStyle w:val="TableText"/>
              <w:ind w:left="108" w:right="104" w:firstLine="2"/>
              <w:spacing w:before="62" w:line="249" w:lineRule="auto"/>
              <w:jc w:val="both"/>
              <w:rPr>
                <w:sz w:val="16"/>
                <w:szCs w:val="16"/>
              </w:rPr>
            </w:pPr>
            <w:r>
              <w:rPr>
                <w:spacing w:val="30"/>
              </w:rPr>
              <w:t>A级</w:t>
            </w:r>
            <w:r>
              <w:rPr>
                <w:sz w:val="16"/>
                <w:szCs w:val="16"/>
                <w:spacing w:val="30"/>
              </w:rPr>
              <w:t>：</w:t>
            </w:r>
            <w:r>
              <w:rPr>
                <w:spacing w:val="30"/>
              </w:rPr>
              <w:t>消防及劳动安全措施完备</w:t>
            </w:r>
            <w:r>
              <w:rPr>
                <w:sz w:val="16"/>
                <w:szCs w:val="16"/>
                <w:spacing w:val="30"/>
              </w:rPr>
              <w:t>，</w:t>
            </w:r>
            <w:r>
              <w:rPr>
                <w:spacing w:val="30"/>
              </w:rPr>
              <w:t>有相应的</w:t>
            </w:r>
            <w:r>
              <w:rPr>
                <w:spacing w:val="29"/>
              </w:rPr>
              <w:t>消防及劳动安全管理组织机</w:t>
            </w:r>
            <w:r>
              <w:rPr/>
              <w:t xml:space="preserve"> </w:t>
            </w:r>
            <w:r>
              <w:rPr>
                <w:spacing w:val="16"/>
              </w:rPr>
              <w:t>构</w:t>
            </w:r>
            <w:r>
              <w:rPr>
                <w:sz w:val="16"/>
                <w:szCs w:val="16"/>
                <w:spacing w:val="16"/>
              </w:rPr>
              <w:t>、</w:t>
            </w:r>
            <w:r>
              <w:rPr>
                <w:spacing w:val="16"/>
              </w:rPr>
              <w:t>有培训计划和记录</w:t>
            </w:r>
            <w:r>
              <w:rPr>
                <w:sz w:val="16"/>
                <w:szCs w:val="16"/>
                <w:spacing w:val="16"/>
              </w:rPr>
              <w:t>；</w:t>
            </w:r>
            <w:r>
              <w:rPr>
                <w:spacing w:val="16"/>
              </w:rPr>
              <w:t>特种设备的安装</w:t>
            </w:r>
            <w:r>
              <w:rPr>
                <w:sz w:val="16"/>
                <w:szCs w:val="16"/>
                <w:spacing w:val="16"/>
              </w:rPr>
              <w:t>、</w:t>
            </w:r>
            <w:r>
              <w:rPr>
                <w:spacing w:val="16"/>
              </w:rPr>
              <w:t>使用</w:t>
            </w:r>
            <w:r>
              <w:rPr>
                <w:sz w:val="16"/>
                <w:szCs w:val="16"/>
                <w:spacing w:val="16"/>
              </w:rPr>
              <w:t>、</w:t>
            </w:r>
            <w:r>
              <w:rPr>
                <w:spacing w:val="16"/>
              </w:rPr>
              <w:t>检修</w:t>
            </w:r>
            <w:r>
              <w:rPr>
                <w:sz w:val="16"/>
                <w:szCs w:val="16"/>
                <w:spacing w:val="16"/>
              </w:rPr>
              <w:t>、</w:t>
            </w:r>
            <w:r>
              <w:rPr>
                <w:spacing w:val="16"/>
              </w:rPr>
              <w:t>检测及鉴定</w:t>
            </w:r>
            <w:r>
              <w:rPr>
                <w:sz w:val="16"/>
                <w:szCs w:val="16"/>
                <w:spacing w:val="16"/>
              </w:rPr>
              <w:t>，</w:t>
            </w:r>
            <w:r>
              <w:rPr>
                <w:spacing w:val="16"/>
              </w:rPr>
              <w:t>符合</w:t>
            </w:r>
            <w:r>
              <w:rPr>
                <w:spacing w:val="9"/>
              </w:rPr>
              <w:t xml:space="preserve"> </w:t>
            </w:r>
            <w:r>
              <w:rPr>
                <w:spacing w:val="22"/>
              </w:rPr>
              <w:t>国家现行有关标准规定</w:t>
            </w:r>
            <w:r>
              <w:rPr>
                <w:sz w:val="16"/>
                <w:szCs w:val="16"/>
                <w:spacing w:val="22"/>
              </w:rPr>
              <w:t>；</w:t>
            </w:r>
            <w:r>
              <w:rPr>
                <w:spacing w:val="22"/>
              </w:rPr>
              <w:t>易燃易爆</w:t>
            </w:r>
            <w:r>
              <w:rPr>
                <w:sz w:val="16"/>
                <w:szCs w:val="16"/>
                <w:spacing w:val="22"/>
              </w:rPr>
              <w:t>、</w:t>
            </w:r>
            <w:r>
              <w:rPr>
                <w:spacing w:val="22"/>
              </w:rPr>
              <w:t>有毒有害气体检测仪</w:t>
            </w:r>
            <w:r>
              <w:rPr>
                <w:sz w:val="16"/>
                <w:szCs w:val="16"/>
                <w:spacing w:val="22"/>
              </w:rPr>
              <w:t>、</w:t>
            </w:r>
            <w:r>
              <w:rPr>
                <w:spacing w:val="22"/>
              </w:rPr>
              <w:t>消防器材等定</w:t>
            </w:r>
            <w:r>
              <w:rPr>
                <w:spacing w:val="13"/>
              </w:rPr>
              <w:t xml:space="preserve"> </w:t>
            </w:r>
            <w:r>
              <w:rPr>
                <w:spacing w:val="22"/>
              </w:rPr>
              <w:t>期进行检查</w:t>
            </w:r>
            <w:r>
              <w:rPr>
                <w:sz w:val="16"/>
                <w:szCs w:val="16"/>
                <w:spacing w:val="22"/>
              </w:rPr>
              <w:t>、</w:t>
            </w:r>
            <w:r>
              <w:rPr>
                <w:spacing w:val="22"/>
              </w:rPr>
              <w:t>校验</w:t>
            </w:r>
            <w:r>
              <w:rPr>
                <w:sz w:val="16"/>
                <w:szCs w:val="16"/>
                <w:spacing w:val="22"/>
              </w:rPr>
              <w:t>，</w:t>
            </w:r>
            <w:r>
              <w:rPr>
                <w:spacing w:val="22"/>
              </w:rPr>
              <w:t>并按国家有关规定进行强制检定</w:t>
            </w:r>
            <w:r>
              <w:rPr>
                <w:sz w:val="16"/>
                <w:szCs w:val="16"/>
                <w:spacing w:val="22"/>
              </w:rPr>
              <w:t>；</w:t>
            </w:r>
            <w:r>
              <w:rPr>
                <w:spacing w:val="22"/>
              </w:rPr>
              <w:t>岗位操作人员劳动</w:t>
            </w:r>
            <w:r>
              <w:rPr>
                <w:spacing w:val="13"/>
              </w:rPr>
              <w:t xml:space="preserve"> </w:t>
            </w:r>
            <w:r>
              <w:rPr>
                <w:spacing w:val="25"/>
              </w:rPr>
              <w:t>安全防护工作到位</w:t>
            </w:r>
            <w:r>
              <w:rPr>
                <w:sz w:val="16"/>
                <w:szCs w:val="16"/>
                <w:spacing w:val="25"/>
              </w:rPr>
              <w:t>。</w:t>
            </w:r>
          </w:p>
          <w:p>
            <w:pPr>
              <w:pStyle w:val="TableText"/>
              <w:ind w:left="108" w:right="104" w:firstLine="1"/>
              <w:spacing w:before="1" w:line="249" w:lineRule="auto"/>
              <w:jc w:val="both"/>
              <w:rPr>
                <w:sz w:val="16"/>
                <w:szCs w:val="16"/>
              </w:rPr>
            </w:pPr>
            <w:r>
              <w:rPr>
                <w:spacing w:val="24"/>
              </w:rPr>
              <w:t>B级</w:t>
            </w:r>
            <w:r>
              <w:rPr>
                <w:sz w:val="16"/>
                <w:szCs w:val="16"/>
                <w:spacing w:val="24"/>
              </w:rPr>
              <w:t>：</w:t>
            </w:r>
            <w:r>
              <w:rPr>
                <w:spacing w:val="24"/>
              </w:rPr>
              <w:t>消防及劳动安全措施较完备</w:t>
            </w:r>
            <w:r>
              <w:rPr>
                <w:sz w:val="16"/>
                <w:szCs w:val="16"/>
                <w:spacing w:val="24"/>
              </w:rPr>
              <w:t>，</w:t>
            </w:r>
            <w:r>
              <w:rPr>
                <w:spacing w:val="24"/>
              </w:rPr>
              <w:t>有相应的消防及劳动安全管理组织机</w:t>
            </w:r>
            <w:r>
              <w:rPr>
                <w:spacing w:val="13"/>
                <w:w w:val="101"/>
              </w:rPr>
              <w:t xml:space="preserve"> </w:t>
            </w:r>
            <w:r>
              <w:rPr>
                <w:spacing w:val="22"/>
              </w:rPr>
              <w:t>构</w:t>
            </w:r>
            <w:r>
              <w:rPr>
                <w:sz w:val="16"/>
                <w:szCs w:val="16"/>
                <w:spacing w:val="22"/>
              </w:rPr>
              <w:t>，</w:t>
            </w:r>
            <w:r>
              <w:rPr>
                <w:spacing w:val="22"/>
              </w:rPr>
              <w:t>但无培训计划和记录</w:t>
            </w:r>
            <w:r>
              <w:rPr>
                <w:sz w:val="16"/>
                <w:szCs w:val="16"/>
                <w:spacing w:val="22"/>
              </w:rPr>
              <w:t>；</w:t>
            </w:r>
            <w:r>
              <w:rPr>
                <w:spacing w:val="22"/>
              </w:rPr>
              <w:t>或特种设备及强检项目管理存在漏洞</w:t>
            </w:r>
            <w:r>
              <w:rPr>
                <w:sz w:val="16"/>
                <w:szCs w:val="16"/>
                <w:spacing w:val="22"/>
              </w:rPr>
              <w:t>；</w:t>
            </w:r>
            <w:r>
              <w:rPr>
                <w:spacing w:val="22"/>
              </w:rPr>
              <w:t>或岗位</w:t>
            </w:r>
            <w:r>
              <w:rPr>
                <w:spacing w:val="13"/>
              </w:rPr>
              <w:t xml:space="preserve"> </w:t>
            </w:r>
            <w:r>
              <w:rPr>
                <w:spacing w:val="27"/>
              </w:rPr>
              <w:t>操作人员劳动安全防护工作存在漏洞</w:t>
            </w:r>
            <w:r>
              <w:rPr>
                <w:sz w:val="16"/>
                <w:szCs w:val="16"/>
                <w:spacing w:val="27"/>
              </w:rPr>
              <w:t>。</w:t>
            </w:r>
          </w:p>
          <w:p>
            <w:pPr>
              <w:pStyle w:val="TableText"/>
              <w:ind w:left="108" w:right="104" w:firstLine="1"/>
              <w:spacing w:before="2" w:line="250" w:lineRule="auto"/>
              <w:jc w:val="both"/>
              <w:rPr>
                <w:sz w:val="16"/>
                <w:szCs w:val="16"/>
              </w:rPr>
            </w:pPr>
            <w:r>
              <w:rPr>
                <w:spacing w:val="30"/>
              </w:rPr>
              <w:t>C级</w:t>
            </w:r>
            <w:r>
              <w:rPr>
                <w:sz w:val="16"/>
                <w:szCs w:val="16"/>
                <w:spacing w:val="30"/>
              </w:rPr>
              <w:t>：</w:t>
            </w:r>
            <w:r>
              <w:rPr>
                <w:spacing w:val="30"/>
              </w:rPr>
              <w:t>消防及劳动安全措施不完备</w:t>
            </w:r>
            <w:r>
              <w:rPr>
                <w:sz w:val="16"/>
                <w:szCs w:val="16"/>
                <w:spacing w:val="30"/>
              </w:rPr>
              <w:t>，</w:t>
            </w:r>
            <w:r>
              <w:rPr>
                <w:spacing w:val="30"/>
              </w:rPr>
              <w:t>无相应的消防及劳动安</w:t>
            </w:r>
            <w:r>
              <w:rPr>
                <w:spacing w:val="29"/>
              </w:rPr>
              <w:t>全管理组织</w:t>
            </w:r>
            <w:r>
              <w:rPr/>
              <w:t xml:space="preserve"> </w:t>
            </w:r>
            <w:r>
              <w:rPr>
                <w:spacing w:val="25"/>
              </w:rPr>
              <w:t>机构</w:t>
            </w:r>
            <w:r>
              <w:rPr>
                <w:sz w:val="16"/>
                <w:szCs w:val="16"/>
                <w:spacing w:val="25"/>
              </w:rPr>
              <w:t>，</w:t>
            </w:r>
            <w:r>
              <w:rPr>
                <w:spacing w:val="25"/>
              </w:rPr>
              <w:t>无培训计划和记录</w:t>
            </w:r>
            <w:r>
              <w:rPr>
                <w:sz w:val="16"/>
                <w:szCs w:val="16"/>
                <w:spacing w:val="25"/>
              </w:rPr>
              <w:t>。</w:t>
            </w:r>
            <w:r>
              <w:rPr>
                <w:sz w:val="16"/>
                <w:szCs w:val="16"/>
                <w:spacing w:val="-8"/>
              </w:rPr>
              <w:t xml:space="preserve"> </w:t>
            </w:r>
            <w:r>
              <w:rPr>
                <w:spacing w:val="25"/>
              </w:rPr>
              <w:t>或特种设备及强检项 目管理</w:t>
            </w:r>
            <w:r>
              <w:rPr>
                <w:spacing w:val="24"/>
              </w:rPr>
              <w:t>未能符合国家有</w:t>
            </w:r>
            <w:r>
              <w:rPr/>
              <w:t xml:space="preserve"> </w:t>
            </w:r>
            <w:r>
              <w:rPr>
                <w:spacing w:val="23"/>
              </w:rPr>
              <w:t>关规定</w:t>
            </w:r>
            <w:r>
              <w:rPr>
                <w:sz w:val="16"/>
                <w:szCs w:val="16"/>
                <w:spacing w:val="23"/>
              </w:rPr>
              <w:t>；</w:t>
            </w:r>
            <w:r>
              <w:rPr>
                <w:spacing w:val="23"/>
              </w:rPr>
              <w:t>或岗位操作人员未做劳动安全防护</w:t>
            </w:r>
            <w:r>
              <w:rPr>
                <w:sz w:val="16"/>
                <w:szCs w:val="16"/>
                <w:spacing w:val="23"/>
              </w:rPr>
              <w:t>。</w:t>
            </w:r>
          </w:p>
          <w:p>
            <w:pPr>
              <w:pStyle w:val="TableText"/>
              <w:ind w:left="115"/>
              <w:spacing w:line="192" w:lineRule="auto"/>
              <w:rPr/>
            </w:pPr>
            <w:r>
              <w:rPr>
                <w:spacing w:val="13"/>
              </w:rPr>
              <w:t>消防及劳动安全评价得分为</w:t>
            </w:r>
            <w:r>
              <w:rPr>
                <w:sz w:val="16"/>
                <w:szCs w:val="16"/>
                <w:spacing w:val="13"/>
              </w:rPr>
              <w:t>：</w:t>
            </w:r>
            <w:r>
              <w:rPr>
                <w:spacing w:val="13"/>
              </w:rPr>
              <w:t>A级为</w:t>
            </w:r>
            <w:r>
              <w:rPr>
                <w:spacing w:val="23"/>
                <w:w w:val="101"/>
              </w:rPr>
              <w:t xml:space="preserve"> </w:t>
            </w:r>
            <w:r>
              <w:rPr>
                <w:spacing w:val="13"/>
                <w:position w:val="-2"/>
              </w:rPr>
              <w:t>3</w:t>
            </w:r>
            <w:r>
              <w:rPr>
                <w:spacing w:val="25"/>
                <w:w w:val="101"/>
                <w:position w:val="-2"/>
              </w:rPr>
              <w:t xml:space="preserve"> </w:t>
            </w:r>
            <w:r>
              <w:rPr>
                <w:spacing w:val="13"/>
              </w:rPr>
              <w:t>分</w:t>
            </w:r>
            <w:r>
              <w:rPr>
                <w:sz w:val="16"/>
                <w:szCs w:val="16"/>
                <w:spacing w:val="13"/>
              </w:rPr>
              <w:t>、</w:t>
            </w:r>
            <w:r>
              <w:rPr>
                <w:spacing w:val="13"/>
              </w:rPr>
              <w:t>B级为</w:t>
            </w:r>
            <w:r>
              <w:rPr>
                <w:spacing w:val="24"/>
                <w:w w:val="101"/>
              </w:rPr>
              <w:t xml:space="preserve"> </w:t>
            </w:r>
            <w:r>
              <w:rPr>
                <w:spacing w:val="13"/>
                <w:position w:val="-2"/>
              </w:rPr>
              <w:t>1</w:t>
            </w:r>
            <w:r>
              <w:rPr>
                <w:spacing w:val="-14"/>
                <w:position w:val="-2"/>
              </w:rPr>
              <w:t xml:space="preserve"> </w:t>
            </w:r>
            <w:r>
              <w:rPr>
                <w:spacing w:val="13"/>
                <w:position w:val="-2"/>
              </w:rPr>
              <w:t>.</w:t>
            </w:r>
            <w:r>
              <w:rPr>
                <w:spacing w:val="-12"/>
                <w:position w:val="-2"/>
              </w:rPr>
              <w:t xml:space="preserve"> </w:t>
            </w:r>
            <w:r>
              <w:rPr>
                <w:spacing w:val="13"/>
                <w:position w:val="-2"/>
              </w:rPr>
              <w:t>5</w:t>
            </w:r>
            <w:r>
              <w:rPr>
                <w:spacing w:val="26"/>
                <w:w w:val="101"/>
                <w:position w:val="-2"/>
              </w:rPr>
              <w:t xml:space="preserve"> </w:t>
            </w:r>
            <w:r>
              <w:rPr>
                <w:spacing w:val="13"/>
              </w:rPr>
              <w:t>分</w:t>
            </w:r>
            <w:r>
              <w:rPr>
                <w:sz w:val="16"/>
                <w:szCs w:val="16"/>
                <w:spacing w:val="13"/>
              </w:rPr>
              <w:t>、</w:t>
            </w:r>
            <w:r>
              <w:rPr>
                <w:spacing w:val="13"/>
              </w:rPr>
              <w:t>C级为</w:t>
            </w:r>
            <w:r>
              <w:rPr>
                <w:spacing w:val="19"/>
                <w:w w:val="101"/>
              </w:rPr>
              <w:t xml:space="preserve"> </w:t>
            </w:r>
            <w:r>
              <w:rPr>
                <w:spacing w:val="13"/>
                <w:position w:val="-2"/>
              </w:rPr>
              <w:t>0</w:t>
            </w:r>
            <w:r>
              <w:rPr>
                <w:spacing w:val="22"/>
                <w:w w:val="101"/>
                <w:position w:val="-2"/>
              </w:rPr>
              <w:t xml:space="preserve"> </w:t>
            </w:r>
            <w:r>
              <w:rPr>
                <w:spacing w:val="13"/>
              </w:rPr>
              <w:t>分</w:t>
            </w:r>
          </w:p>
        </w:tc>
        <w:tc>
          <w:tcPr>
            <w:tcW w:w="1106" w:type="dxa"/>
            <w:vAlign w:val="top"/>
            <w:tcBorders>
              <w:bottom w:val="single" w:color="000000" w:sz="6" w:space="0"/>
              <w:right w:val="single" w:color="000000" w:sz="6" w:space="0"/>
            </w:tcBorders>
          </w:tcPr>
          <w:p>
            <w:pPr>
              <w:rPr>
                <w:rFonts w:ascii="Arial"/>
                <w:sz w:val="21"/>
              </w:rPr>
            </w:pPr>
            <w:r/>
          </w:p>
        </w:tc>
      </w:tr>
    </w:tbl>
    <w:p>
      <w:pPr>
        <w:pStyle w:val="BodyText"/>
        <w:spacing w:line="129" w:lineRule="exact"/>
        <w:rPr>
          <w:sz w:val="11"/>
        </w:rPr>
      </w:pPr>
      <w:r/>
    </w:p>
    <w:p>
      <w:pPr>
        <w:spacing w:line="129" w:lineRule="exact"/>
        <w:sectPr>
          <w:headerReference w:type="default" r:id="rId16"/>
          <w:footerReference w:type="default" r:id="rId20"/>
          <w:pgSz w:w="11906" w:h="16838"/>
          <w:pgMar w:top="1852" w:right="1258" w:bottom="1286" w:left="1409" w:header="1269" w:footer="1105" w:gutter="0"/>
        </w:sectPr>
        <w:rPr>
          <w:sz w:val="11"/>
          <w:szCs w:val="11"/>
        </w:rPr>
      </w:pPr>
    </w:p>
    <w:p>
      <w:pPr>
        <w:pStyle w:val="BodyText"/>
        <w:spacing w:line="275" w:lineRule="auto"/>
        <w:rPr/>
      </w:pPr>
      <w:r/>
    </w:p>
    <w:p>
      <w:pPr>
        <w:pStyle w:val="BodyText"/>
        <w:spacing w:line="276" w:lineRule="auto"/>
        <w:rPr/>
      </w:pPr>
      <w:r/>
    </w:p>
    <w:p>
      <w:pPr>
        <w:pStyle w:val="BodyText"/>
        <w:ind w:left="4155"/>
        <w:spacing w:before="82" w:line="190" w:lineRule="auto"/>
        <w:rPr>
          <w:sz w:val="18"/>
          <w:szCs w:val="18"/>
        </w:rPr>
      </w:pPr>
      <w:bookmarkStart w:name="bookmark36" w:id="27"/>
      <w:bookmarkEnd w:id="27"/>
      <w:r>
        <w:rPr>
          <w:rFonts w:ascii="Microsoft YaHei" w:hAnsi="Microsoft YaHei" w:eastAsia="Microsoft YaHei" w:cs="Microsoft YaHei"/>
          <w:sz w:val="19"/>
          <w:szCs w:val="19"/>
          <w:spacing w:val="2"/>
        </w:rPr>
        <w:t>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2"/>
        </w:rPr>
        <w:t>录</w:t>
      </w:r>
      <w:r>
        <w:rPr>
          <w:rFonts w:ascii="Microsoft YaHei" w:hAnsi="Microsoft YaHei" w:eastAsia="Microsoft YaHei" w:cs="Microsoft YaHei"/>
          <w:sz w:val="19"/>
          <w:szCs w:val="19"/>
          <w:spacing w:val="1"/>
        </w:rPr>
        <w:t xml:space="preserve">    </w:t>
      </w:r>
      <w:r>
        <w:rPr>
          <w:sz w:val="18"/>
          <w:szCs w:val="18"/>
          <w:spacing w:val="2"/>
          <w:position w:val="-2"/>
        </w:rPr>
        <w:t>D</w:t>
      </w:r>
    </w:p>
    <w:p>
      <w:pPr>
        <w:ind w:left="3923"/>
        <w:spacing w:before="54" w:line="186" w:lineRule="auto"/>
        <w:outlineLvl w:val="0"/>
        <w:rPr>
          <w:rFonts w:ascii="Microsoft YaHei" w:hAnsi="Microsoft YaHei" w:eastAsia="Microsoft YaHei" w:cs="Microsoft YaHei"/>
          <w:sz w:val="19"/>
          <w:szCs w:val="19"/>
        </w:rPr>
      </w:pPr>
      <w:bookmarkStart w:name="bookmark14" w:id="28"/>
      <w:bookmarkEnd w:id="28"/>
      <w:r>
        <w:rPr>
          <w:rFonts w:ascii="Microsoft YaHei" w:hAnsi="Microsoft YaHei" w:eastAsia="Microsoft YaHei" w:cs="Microsoft YaHei"/>
          <w:sz w:val="19"/>
          <w:szCs w:val="19"/>
          <w:spacing w:val="10"/>
        </w:rPr>
        <w:t>（规范性附录）</w:t>
      </w:r>
    </w:p>
    <w:p>
      <w:pPr>
        <w:ind w:left="2641"/>
        <w:spacing w:before="63" w:line="189" w:lineRule="auto"/>
        <w:outlineLvl w:val="0"/>
        <w:rPr>
          <w:rFonts w:ascii="Microsoft YaHei" w:hAnsi="Microsoft YaHei" w:eastAsia="Microsoft YaHei" w:cs="Microsoft YaHei"/>
          <w:sz w:val="19"/>
          <w:szCs w:val="19"/>
        </w:rPr>
      </w:pPr>
      <w:bookmarkStart w:name="bookmark14" w:id="29"/>
      <w:bookmarkEnd w:id="29"/>
      <w:r>
        <w:rPr>
          <w:rFonts w:ascii="Microsoft YaHei" w:hAnsi="Microsoft YaHei" w:eastAsia="Microsoft YaHei" w:cs="Microsoft YaHei"/>
          <w:sz w:val="19"/>
          <w:szCs w:val="19"/>
          <w:spacing w:val="18"/>
        </w:rPr>
        <w:t>环境保护设施运营组织设施环保性能评价表</w:t>
      </w:r>
    </w:p>
    <w:p>
      <w:pPr>
        <w:ind w:left="440"/>
        <w:spacing w:before="224"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2"/>
        </w:rPr>
        <w:t>环境保护设施运营组织设施环保性能评价见</w:t>
      </w:r>
      <w:r>
        <w:rPr>
          <w:rFonts w:ascii="Microsoft YaHei" w:hAnsi="Microsoft YaHei" w:eastAsia="Microsoft YaHei" w:cs="Microsoft YaHei"/>
          <w:sz w:val="18"/>
          <w:szCs w:val="18"/>
          <w:spacing w:val="21"/>
        </w:rPr>
        <w:t>表 </w:t>
      </w:r>
      <w:r>
        <w:rPr>
          <w:rFonts w:ascii="Microsoft YaHei" w:hAnsi="Microsoft YaHei" w:eastAsia="Microsoft YaHei" w:cs="Microsoft YaHei"/>
          <w:sz w:val="18"/>
          <w:szCs w:val="18"/>
          <w:spacing w:val="21"/>
          <w:position w:val="-2"/>
        </w:rPr>
        <w:t>D.</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21"/>
          <w:position w:val="-2"/>
        </w:rPr>
        <w:t>1</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9"/>
          <w:szCs w:val="19"/>
          <w:spacing w:val="21"/>
        </w:rPr>
        <w:t>。</w:t>
      </w:r>
    </w:p>
    <w:p>
      <w:pPr>
        <w:pStyle w:val="BodyText"/>
        <w:ind w:left="1910"/>
        <w:spacing w:before="195"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表 </w:t>
      </w:r>
      <w:r>
        <w:rPr>
          <w:sz w:val="18"/>
          <w:szCs w:val="18"/>
          <w:spacing w:val="8"/>
          <w:position w:val="-2"/>
        </w:rPr>
        <w:t>D</w:t>
      </w:r>
      <w:r>
        <w:rPr>
          <w:rFonts w:ascii="Microsoft YaHei" w:hAnsi="Microsoft YaHei" w:eastAsia="Microsoft YaHei" w:cs="Microsoft YaHei"/>
          <w:sz w:val="18"/>
          <w:szCs w:val="18"/>
          <w:spacing w:val="8"/>
          <w:position w:val="-2"/>
        </w:rPr>
        <w:t>．</w:t>
      </w:r>
      <w:r>
        <w:rPr>
          <w:sz w:val="18"/>
          <w:szCs w:val="18"/>
          <w:spacing w:val="8"/>
          <w:position w:val="-2"/>
        </w:rPr>
        <w:t>1     </w:t>
      </w:r>
      <w:r>
        <w:rPr>
          <w:rFonts w:ascii="Microsoft YaHei" w:hAnsi="Microsoft YaHei" w:eastAsia="Microsoft YaHei" w:cs="Microsoft YaHei"/>
          <w:sz w:val="19"/>
          <w:szCs w:val="19"/>
          <w:spacing w:val="8"/>
        </w:rPr>
        <w:t>环境保护设施运营组织设施环保性能评价</w:t>
      </w:r>
      <w:r>
        <w:rPr>
          <w:rFonts w:ascii="Microsoft YaHei" w:hAnsi="Microsoft YaHei" w:eastAsia="Microsoft YaHei" w:cs="Microsoft YaHei"/>
          <w:sz w:val="19"/>
          <w:szCs w:val="19"/>
          <w:spacing w:val="7"/>
        </w:rPr>
        <w:t>表(</w:t>
      </w:r>
      <w:r>
        <w:rPr>
          <w:sz w:val="18"/>
          <w:szCs w:val="18"/>
          <w:spacing w:val="7"/>
        </w:rPr>
        <w:t>20</w:t>
      </w:r>
      <w:r>
        <w:rPr>
          <w:sz w:val="18"/>
          <w:szCs w:val="18"/>
          <w:spacing w:val="31"/>
        </w:rPr>
        <w:t xml:space="preserve"> </w:t>
      </w:r>
      <w:r>
        <w:rPr>
          <w:rFonts w:ascii="Microsoft YaHei" w:hAnsi="Microsoft YaHei" w:eastAsia="Microsoft YaHei" w:cs="Microsoft YaHei"/>
          <w:sz w:val="19"/>
          <w:szCs w:val="19"/>
          <w:spacing w:val="7"/>
        </w:rPr>
        <w:t>分）</w:t>
      </w:r>
    </w:p>
    <w:p>
      <w:pPr>
        <w:spacing w:line="181"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8"/>
        <w:gridCol w:w="1081"/>
        <w:gridCol w:w="721"/>
        <w:gridCol w:w="5766"/>
        <w:gridCol w:w="1106"/>
      </w:tblGrid>
      <w:tr>
        <w:trPr>
          <w:trHeight w:val="713" w:hRule="atLeast"/>
        </w:trPr>
        <w:tc>
          <w:tcPr>
            <w:tcW w:w="548" w:type="dxa"/>
            <w:vAlign w:val="top"/>
            <w:tcBorders>
              <w:left w:val="single" w:color="000000" w:sz="6" w:space="0"/>
              <w:bottom w:val="single" w:color="000000" w:sz="6" w:space="0"/>
              <w:top w:val="single" w:color="000000" w:sz="6" w:space="0"/>
            </w:tcBorders>
          </w:tcPr>
          <w:p>
            <w:pPr>
              <w:pStyle w:val="TableText"/>
              <w:ind w:left="93"/>
              <w:spacing w:before="271" w:line="204" w:lineRule="auto"/>
              <w:rPr/>
            </w:pPr>
            <w:r>
              <w:rPr>
                <w:spacing w:val="20"/>
              </w:rPr>
              <w:t>序号</w:t>
            </w:r>
          </w:p>
        </w:tc>
        <w:tc>
          <w:tcPr>
            <w:tcW w:w="1081" w:type="dxa"/>
            <w:vAlign w:val="top"/>
            <w:tcBorders>
              <w:bottom w:val="single" w:color="000000" w:sz="6" w:space="0"/>
              <w:top w:val="single" w:color="000000" w:sz="6" w:space="0"/>
            </w:tcBorders>
          </w:tcPr>
          <w:p>
            <w:pPr>
              <w:pStyle w:val="TableText"/>
              <w:ind w:left="183"/>
              <w:spacing w:before="140" w:line="194" w:lineRule="auto"/>
              <w:rPr/>
            </w:pPr>
            <w:r>
              <w:rPr>
                <w:spacing w:val="25"/>
              </w:rPr>
              <w:t>二级评价</w:t>
            </w:r>
          </w:p>
          <w:p>
            <w:pPr>
              <w:pStyle w:val="TableText"/>
              <w:ind w:left="364"/>
              <w:spacing w:before="77" w:line="195" w:lineRule="auto"/>
              <w:rPr/>
            </w:pPr>
            <w:r>
              <w:rPr>
                <w:spacing w:val="20"/>
              </w:rPr>
              <w:t>指标</w:t>
            </w:r>
          </w:p>
        </w:tc>
        <w:tc>
          <w:tcPr>
            <w:tcW w:w="721" w:type="dxa"/>
            <w:vAlign w:val="top"/>
            <w:tcBorders>
              <w:bottom w:val="single" w:color="000000" w:sz="6" w:space="0"/>
              <w:top w:val="single" w:color="000000" w:sz="6" w:space="0"/>
            </w:tcBorders>
          </w:tcPr>
          <w:p>
            <w:pPr>
              <w:pStyle w:val="TableText"/>
              <w:ind w:left="92"/>
              <w:spacing w:before="282" w:line="194" w:lineRule="auto"/>
              <w:rPr/>
            </w:pPr>
            <w:r>
              <w:rPr>
                <w:spacing w:val="24"/>
              </w:rPr>
              <w:t>标准分</w:t>
            </w:r>
          </w:p>
        </w:tc>
        <w:tc>
          <w:tcPr>
            <w:tcW w:w="5766" w:type="dxa"/>
            <w:vAlign w:val="top"/>
            <w:tcBorders>
              <w:bottom w:val="single" w:color="000000" w:sz="6" w:space="0"/>
              <w:top w:val="single" w:color="000000" w:sz="6" w:space="0"/>
            </w:tcBorders>
          </w:tcPr>
          <w:p>
            <w:pPr>
              <w:pStyle w:val="TableText"/>
              <w:ind w:left="2078"/>
              <w:spacing w:before="282" w:line="194" w:lineRule="auto"/>
              <w:rPr/>
            </w:pPr>
            <w:r>
              <w:rPr>
                <w:spacing w:val="28"/>
              </w:rPr>
              <w:t>评价内容及评价方法</w:t>
            </w:r>
          </w:p>
        </w:tc>
        <w:tc>
          <w:tcPr>
            <w:tcW w:w="1106" w:type="dxa"/>
            <w:vAlign w:val="top"/>
            <w:tcBorders>
              <w:bottom w:val="single" w:color="000000" w:sz="6" w:space="0"/>
              <w:right w:val="single" w:color="000000" w:sz="6" w:space="0"/>
              <w:top w:val="single" w:color="000000" w:sz="6" w:space="0"/>
            </w:tcBorders>
          </w:tcPr>
          <w:p>
            <w:pPr>
              <w:pStyle w:val="TableText"/>
              <w:ind w:left="201"/>
              <w:spacing w:before="282" w:line="194" w:lineRule="auto"/>
              <w:rPr/>
            </w:pPr>
            <w:r>
              <w:rPr>
                <w:spacing w:val="26"/>
              </w:rPr>
              <w:t>评价得分</w:t>
            </w:r>
          </w:p>
        </w:tc>
      </w:tr>
      <w:tr>
        <w:trPr>
          <w:trHeight w:val="2415" w:hRule="atLeast"/>
        </w:trPr>
        <w:tc>
          <w:tcPr>
            <w:tcW w:w="548" w:type="dxa"/>
            <w:vAlign w:val="top"/>
            <w:tcBorders>
              <w:left w:val="single" w:color="000000" w:sz="6" w:space="0"/>
              <w:top w:val="single" w:color="000000" w:sz="6" w:space="0"/>
            </w:tcBorders>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pStyle w:val="TableText"/>
              <w:ind w:left="234"/>
              <w:spacing w:before="65" w:line="172" w:lineRule="auto"/>
              <w:rPr/>
            </w:pPr>
            <w:r>
              <w:rPr/>
              <w:t>1</w:t>
            </w:r>
          </w:p>
        </w:tc>
        <w:tc>
          <w:tcPr>
            <w:tcW w:w="1081" w:type="dxa"/>
            <w:vAlign w:val="top"/>
            <w:tcBorders>
              <w:top w:val="single" w:color="000000" w:sz="6" w:space="0"/>
            </w:tcBorders>
          </w:tcPr>
          <w:p>
            <w:pPr>
              <w:spacing w:line="307" w:lineRule="auto"/>
              <w:rPr>
                <w:rFonts w:ascii="Arial"/>
                <w:sz w:val="21"/>
              </w:rPr>
            </w:pPr>
            <w:r/>
          </w:p>
          <w:p>
            <w:pPr>
              <w:spacing w:line="307" w:lineRule="auto"/>
              <w:rPr>
                <w:rFonts w:ascii="Arial"/>
                <w:sz w:val="21"/>
              </w:rPr>
            </w:pPr>
            <w:r/>
          </w:p>
          <w:p>
            <w:pPr>
              <w:spacing w:line="307" w:lineRule="auto"/>
              <w:rPr>
                <w:rFonts w:ascii="Arial"/>
                <w:sz w:val="21"/>
              </w:rPr>
            </w:pPr>
            <w:r/>
          </w:p>
          <w:p>
            <w:pPr>
              <w:pStyle w:val="TableText"/>
              <w:ind w:left="183" w:right="100" w:hanging="90"/>
              <w:spacing w:before="64" w:line="276" w:lineRule="auto"/>
              <w:rPr/>
            </w:pPr>
            <w:r>
              <w:rPr>
                <w:spacing w:val="26"/>
              </w:rPr>
              <w:t>年均污染物</w:t>
            </w:r>
            <w:r>
              <w:rPr/>
              <w:t xml:space="preserve"> </w:t>
            </w:r>
            <w:r>
              <w:rPr>
                <w:spacing w:val="25"/>
              </w:rPr>
              <w:t>达标情况</w:t>
            </w:r>
          </w:p>
        </w:tc>
        <w:tc>
          <w:tcPr>
            <w:tcW w:w="721" w:type="dxa"/>
            <w:vAlign w:val="top"/>
            <w:tcBorders>
              <w:top w:val="single" w:color="000000" w:sz="6" w:space="0"/>
            </w:tcBorders>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pStyle w:val="TableText"/>
              <w:ind w:left="281"/>
              <w:spacing w:before="65" w:line="171" w:lineRule="auto"/>
              <w:rPr/>
            </w:pPr>
            <w:r>
              <w:rPr>
                <w:spacing w:val="-13"/>
              </w:rPr>
              <w:t>10</w:t>
            </w:r>
          </w:p>
        </w:tc>
        <w:tc>
          <w:tcPr>
            <w:tcW w:w="5766" w:type="dxa"/>
            <w:vAlign w:val="top"/>
            <w:tcBorders>
              <w:top w:val="single" w:color="000000" w:sz="6" w:space="0"/>
            </w:tcBorders>
          </w:tcPr>
          <w:p>
            <w:pPr>
              <w:pStyle w:val="TableText"/>
              <w:ind w:left="111"/>
              <w:spacing w:before="128" w:line="193" w:lineRule="auto"/>
              <w:rPr>
                <w:sz w:val="16"/>
                <w:szCs w:val="16"/>
              </w:rPr>
            </w:pPr>
            <w:r>
              <w:rPr>
                <w:spacing w:val="27"/>
              </w:rPr>
              <w:t>年均污染物达标情况评价分级为</w:t>
            </w:r>
            <w:r>
              <w:rPr>
                <w:sz w:val="16"/>
                <w:szCs w:val="16"/>
                <w:spacing w:val="27"/>
              </w:rPr>
              <w:t>：</w:t>
            </w:r>
          </w:p>
          <w:p>
            <w:pPr>
              <w:pStyle w:val="TableText"/>
              <w:ind w:left="110" w:right="104" w:firstLine="1"/>
              <w:spacing w:before="65" w:line="249" w:lineRule="auto"/>
              <w:rPr>
                <w:sz w:val="16"/>
                <w:szCs w:val="16"/>
              </w:rPr>
            </w:pPr>
            <w:r>
              <w:rPr>
                <w:spacing w:val="28"/>
              </w:rPr>
              <w:t>A级</w:t>
            </w:r>
            <w:r>
              <w:rPr>
                <w:sz w:val="16"/>
                <w:szCs w:val="16"/>
                <w:spacing w:val="28"/>
              </w:rPr>
              <w:t>：</w:t>
            </w:r>
            <w:r>
              <w:rPr>
                <w:spacing w:val="28"/>
              </w:rPr>
              <w:t>全年所有正常运行 日组织内监测指标</w:t>
            </w:r>
            <w:r>
              <w:rPr>
                <w:spacing w:val="27"/>
              </w:rPr>
              <w:t>和环保部门定期监测指标均</w:t>
            </w:r>
            <w:r>
              <w:rPr/>
              <w:t xml:space="preserve"> </w:t>
            </w:r>
            <w:r>
              <w:rPr>
                <w:spacing w:val="20"/>
              </w:rPr>
              <w:t>全部达标</w:t>
            </w:r>
            <w:r>
              <w:rPr>
                <w:sz w:val="16"/>
                <w:szCs w:val="16"/>
                <w:spacing w:val="20"/>
              </w:rPr>
              <w:t>；</w:t>
            </w:r>
          </w:p>
          <w:p>
            <w:pPr>
              <w:pStyle w:val="TableText"/>
              <w:ind w:left="109" w:right="104"/>
              <w:spacing w:line="249" w:lineRule="auto"/>
              <w:rPr>
                <w:sz w:val="16"/>
                <w:szCs w:val="16"/>
              </w:rPr>
            </w:pPr>
            <w:r>
              <w:rPr>
                <w:spacing w:val="22"/>
              </w:rPr>
              <w:t>B级</w:t>
            </w:r>
            <w:r>
              <w:rPr>
                <w:sz w:val="16"/>
                <w:szCs w:val="16"/>
                <w:spacing w:val="22"/>
              </w:rPr>
              <w:t>：</w:t>
            </w:r>
            <w:r>
              <w:rPr>
                <w:spacing w:val="22"/>
              </w:rPr>
              <w:t>全年所有正常运行 日组织内监测指标有不达标</w:t>
            </w:r>
            <w:r>
              <w:rPr>
                <w:sz w:val="16"/>
                <w:szCs w:val="16"/>
                <w:spacing w:val="22"/>
              </w:rPr>
              <w:t>，</w:t>
            </w:r>
            <w:r>
              <w:rPr>
                <w:spacing w:val="22"/>
              </w:rPr>
              <w:t>或环保部门定期监</w:t>
            </w:r>
            <w:r>
              <w:rPr>
                <w:spacing w:val="11"/>
              </w:rPr>
              <w:t xml:space="preserve"> </w:t>
            </w:r>
            <w:r>
              <w:rPr>
                <w:spacing w:val="24"/>
              </w:rPr>
              <w:t>测指标有不达标</w:t>
            </w:r>
            <w:r>
              <w:rPr>
                <w:sz w:val="16"/>
                <w:szCs w:val="16"/>
                <w:spacing w:val="24"/>
              </w:rPr>
              <w:t>；</w:t>
            </w:r>
          </w:p>
          <w:p>
            <w:pPr>
              <w:pStyle w:val="TableText"/>
              <w:ind w:left="109" w:right="104"/>
              <w:spacing w:before="1" w:line="247" w:lineRule="auto"/>
              <w:rPr>
                <w:sz w:val="16"/>
                <w:szCs w:val="16"/>
              </w:rPr>
            </w:pPr>
            <w:r>
              <w:rPr>
                <w:spacing w:val="28"/>
              </w:rPr>
              <w:t>C级</w:t>
            </w:r>
            <w:r>
              <w:rPr>
                <w:sz w:val="16"/>
                <w:szCs w:val="16"/>
                <w:spacing w:val="28"/>
              </w:rPr>
              <w:t>：</w:t>
            </w:r>
            <w:r>
              <w:rPr>
                <w:spacing w:val="28"/>
              </w:rPr>
              <w:t>全年所有正常运行 日组织内监测指标和环保部门定</w:t>
            </w:r>
            <w:r>
              <w:rPr>
                <w:spacing w:val="27"/>
              </w:rPr>
              <w:t>期监测指标均</w:t>
            </w:r>
            <w:r>
              <w:rPr/>
              <w:t xml:space="preserve"> </w:t>
            </w:r>
            <w:r>
              <w:rPr>
                <w:spacing w:val="20"/>
              </w:rPr>
              <w:t>有不达标</w:t>
            </w:r>
            <w:r>
              <w:rPr>
                <w:sz w:val="16"/>
                <w:szCs w:val="16"/>
                <w:spacing w:val="20"/>
              </w:rPr>
              <w:t>。</w:t>
            </w:r>
          </w:p>
          <w:p>
            <w:pPr>
              <w:pStyle w:val="TableText"/>
              <w:ind w:left="111"/>
              <w:spacing w:line="196" w:lineRule="auto"/>
              <w:rPr/>
            </w:pPr>
            <w:r>
              <w:rPr>
                <w:spacing w:val="14"/>
              </w:rPr>
              <w:t>年均污染物达标率得分为</w:t>
            </w:r>
            <w:r>
              <w:rPr>
                <w:sz w:val="16"/>
                <w:szCs w:val="16"/>
                <w:spacing w:val="14"/>
              </w:rPr>
              <w:t>：</w:t>
            </w:r>
            <w:r>
              <w:rPr>
                <w:spacing w:val="14"/>
              </w:rPr>
              <w:t>A级为</w:t>
            </w:r>
            <w:r>
              <w:rPr>
                <w:spacing w:val="41"/>
              </w:rPr>
              <w:t xml:space="preserve"> </w:t>
            </w:r>
            <w:r>
              <w:rPr>
                <w:spacing w:val="14"/>
                <w:position w:val="-2"/>
              </w:rPr>
              <w:t>10</w:t>
            </w:r>
            <w:r>
              <w:rPr>
                <w:spacing w:val="22"/>
                <w:w w:val="102"/>
                <w:position w:val="-2"/>
              </w:rPr>
              <w:t xml:space="preserve"> </w:t>
            </w:r>
            <w:r>
              <w:rPr>
                <w:spacing w:val="14"/>
              </w:rPr>
              <w:t>分</w:t>
            </w:r>
            <w:r>
              <w:rPr>
                <w:sz w:val="16"/>
                <w:szCs w:val="16"/>
                <w:spacing w:val="14"/>
              </w:rPr>
              <w:t>、</w:t>
            </w:r>
            <w:r>
              <w:rPr>
                <w:spacing w:val="14"/>
              </w:rPr>
              <w:t>B级为</w:t>
            </w:r>
            <w:r>
              <w:rPr>
                <w:spacing w:val="22"/>
                <w:w w:val="101"/>
              </w:rPr>
              <w:t xml:space="preserve"> </w:t>
            </w:r>
            <w:r>
              <w:rPr>
                <w:spacing w:val="14"/>
                <w:position w:val="-2"/>
              </w:rPr>
              <w:t>5</w:t>
            </w:r>
            <w:r>
              <w:rPr>
                <w:spacing w:val="26"/>
                <w:w w:val="101"/>
                <w:position w:val="-2"/>
              </w:rPr>
              <w:t xml:space="preserve"> </w:t>
            </w:r>
            <w:r>
              <w:rPr>
                <w:spacing w:val="14"/>
              </w:rPr>
              <w:t>分</w:t>
            </w:r>
            <w:r>
              <w:rPr>
                <w:sz w:val="16"/>
                <w:szCs w:val="16"/>
                <w:spacing w:val="14"/>
              </w:rPr>
              <w:t>、</w:t>
            </w:r>
            <w:r>
              <w:rPr>
                <w:spacing w:val="14"/>
              </w:rPr>
              <w:t>C级为</w:t>
            </w:r>
            <w:r>
              <w:rPr>
                <w:spacing w:val="19"/>
                <w:w w:val="101"/>
              </w:rPr>
              <w:t xml:space="preserve"> </w:t>
            </w:r>
            <w:r>
              <w:rPr>
                <w:spacing w:val="14"/>
                <w:position w:val="-2"/>
              </w:rPr>
              <w:t>0</w:t>
            </w:r>
            <w:r>
              <w:rPr>
                <w:spacing w:val="22"/>
                <w:w w:val="102"/>
                <w:position w:val="-2"/>
              </w:rPr>
              <w:t xml:space="preserve"> </w:t>
            </w:r>
            <w:r>
              <w:rPr>
                <w:spacing w:val="14"/>
              </w:rPr>
              <w:t>分</w:t>
            </w:r>
          </w:p>
        </w:tc>
        <w:tc>
          <w:tcPr>
            <w:tcW w:w="1106" w:type="dxa"/>
            <w:vAlign w:val="top"/>
            <w:tcBorders>
              <w:right w:val="single" w:color="000000" w:sz="6" w:space="0"/>
              <w:top w:val="single" w:color="000000" w:sz="6" w:space="0"/>
            </w:tcBorders>
          </w:tcPr>
          <w:p>
            <w:pPr>
              <w:rPr>
                <w:rFonts w:ascii="Arial"/>
                <w:sz w:val="21"/>
              </w:rPr>
            </w:pPr>
            <w:r/>
          </w:p>
        </w:tc>
      </w:tr>
      <w:tr>
        <w:trPr>
          <w:trHeight w:val="1616" w:hRule="atLeast"/>
        </w:trPr>
        <w:tc>
          <w:tcPr>
            <w:tcW w:w="548" w:type="dxa"/>
            <w:vAlign w:val="top"/>
            <w:tcBorders>
              <w:left w:val="single" w:color="000000" w:sz="6" w:space="0"/>
              <w:bottom w:val="single" w:color="000000" w:sz="6" w:space="0"/>
            </w:tcBorders>
          </w:tcPr>
          <w:p>
            <w:pPr>
              <w:spacing w:line="341" w:lineRule="auto"/>
              <w:rPr>
                <w:rFonts w:ascii="Arial"/>
                <w:sz w:val="21"/>
              </w:rPr>
            </w:pPr>
            <w:r/>
          </w:p>
          <w:p>
            <w:pPr>
              <w:spacing w:line="341" w:lineRule="auto"/>
              <w:rPr>
                <w:rFonts w:ascii="Arial"/>
                <w:sz w:val="21"/>
              </w:rPr>
            </w:pPr>
            <w:r/>
          </w:p>
          <w:p>
            <w:pPr>
              <w:pStyle w:val="TableText"/>
              <w:ind w:left="230"/>
              <w:spacing w:before="64" w:line="172" w:lineRule="auto"/>
              <w:rPr/>
            </w:pPr>
            <w:r>
              <w:rPr/>
              <w:t>2</w:t>
            </w:r>
          </w:p>
        </w:tc>
        <w:tc>
          <w:tcPr>
            <w:tcW w:w="1081" w:type="dxa"/>
            <w:vAlign w:val="top"/>
            <w:tcBorders>
              <w:bottom w:val="single" w:color="000000" w:sz="6" w:space="0"/>
            </w:tcBorders>
          </w:tcPr>
          <w:p>
            <w:pPr>
              <w:spacing w:line="266" w:lineRule="auto"/>
              <w:rPr>
                <w:rFonts w:ascii="Arial"/>
                <w:sz w:val="21"/>
              </w:rPr>
            </w:pPr>
            <w:r/>
          </w:p>
          <w:p>
            <w:pPr>
              <w:spacing w:line="267" w:lineRule="auto"/>
              <w:rPr>
                <w:rFonts w:ascii="Arial"/>
                <w:sz w:val="21"/>
              </w:rPr>
            </w:pPr>
            <w:r/>
          </w:p>
          <w:p>
            <w:pPr>
              <w:pStyle w:val="TableText"/>
              <w:ind w:left="183"/>
              <w:spacing w:before="64" w:line="193" w:lineRule="auto"/>
              <w:rPr/>
            </w:pPr>
            <w:r>
              <w:rPr>
                <w:spacing w:val="25"/>
              </w:rPr>
              <w:t>二次污染</w:t>
            </w:r>
          </w:p>
          <w:p>
            <w:pPr>
              <w:pStyle w:val="TableText"/>
              <w:ind w:left="363"/>
              <w:spacing w:before="77" w:line="195" w:lineRule="auto"/>
              <w:rPr/>
            </w:pPr>
            <w:r>
              <w:rPr>
                <w:spacing w:val="20"/>
              </w:rPr>
              <w:t>控制</w:t>
            </w:r>
          </w:p>
        </w:tc>
        <w:tc>
          <w:tcPr>
            <w:tcW w:w="721" w:type="dxa"/>
            <w:vAlign w:val="top"/>
            <w:tcBorders>
              <w:bottom w:val="single" w:color="000000" w:sz="6" w:space="0"/>
            </w:tcBorders>
          </w:tcPr>
          <w:p>
            <w:pPr>
              <w:spacing w:line="341" w:lineRule="auto"/>
              <w:rPr>
                <w:rFonts w:ascii="Arial"/>
                <w:sz w:val="21"/>
              </w:rPr>
            </w:pPr>
            <w:r/>
          </w:p>
          <w:p>
            <w:pPr>
              <w:spacing w:line="341" w:lineRule="auto"/>
              <w:rPr>
                <w:rFonts w:ascii="Arial"/>
                <w:sz w:val="21"/>
              </w:rPr>
            </w:pPr>
            <w:r/>
          </w:p>
          <w:p>
            <w:pPr>
              <w:pStyle w:val="TableText"/>
              <w:ind w:left="281"/>
              <w:spacing w:before="64" w:line="171" w:lineRule="auto"/>
              <w:rPr/>
            </w:pPr>
            <w:r>
              <w:rPr>
                <w:spacing w:val="-13"/>
              </w:rPr>
              <w:t>10</w:t>
            </w:r>
          </w:p>
        </w:tc>
        <w:tc>
          <w:tcPr>
            <w:tcW w:w="5766" w:type="dxa"/>
            <w:vAlign w:val="top"/>
            <w:tcBorders>
              <w:bottom w:val="single" w:color="000000" w:sz="6" w:space="0"/>
            </w:tcBorders>
          </w:tcPr>
          <w:p>
            <w:pPr>
              <w:pStyle w:val="TableText"/>
              <w:ind w:left="110"/>
              <w:spacing w:before="167" w:line="193" w:lineRule="auto"/>
              <w:rPr>
                <w:sz w:val="16"/>
                <w:szCs w:val="16"/>
              </w:rPr>
            </w:pPr>
            <w:r>
              <w:rPr>
                <w:spacing w:val="26"/>
              </w:rPr>
              <w:t>二次污染控制评价分级为</w:t>
            </w:r>
            <w:r>
              <w:rPr>
                <w:sz w:val="16"/>
                <w:szCs w:val="16"/>
                <w:spacing w:val="26"/>
              </w:rPr>
              <w:t>：</w:t>
            </w:r>
          </w:p>
          <w:p>
            <w:pPr>
              <w:pStyle w:val="TableText"/>
              <w:ind w:left="111"/>
              <w:spacing w:before="64" w:line="192" w:lineRule="auto"/>
              <w:rPr>
                <w:sz w:val="16"/>
                <w:szCs w:val="16"/>
              </w:rPr>
            </w:pPr>
            <w:r>
              <w:rPr>
                <w:spacing w:val="18"/>
              </w:rPr>
              <w:t>A级</w:t>
            </w:r>
            <w:r>
              <w:rPr>
                <w:sz w:val="16"/>
                <w:szCs w:val="16"/>
                <w:spacing w:val="18"/>
              </w:rPr>
              <w:t>：</w:t>
            </w:r>
            <w:r>
              <w:rPr>
                <w:spacing w:val="18"/>
              </w:rPr>
              <w:t>全部达标排放</w:t>
            </w:r>
            <w:r>
              <w:rPr>
                <w:sz w:val="16"/>
                <w:szCs w:val="16"/>
                <w:spacing w:val="18"/>
              </w:rPr>
              <w:t>，</w:t>
            </w:r>
            <w:r>
              <w:rPr>
                <w:spacing w:val="18"/>
              </w:rPr>
              <w:t>不造成二次污染</w:t>
            </w:r>
            <w:r>
              <w:rPr>
                <w:sz w:val="16"/>
                <w:szCs w:val="16"/>
                <w:spacing w:val="18"/>
              </w:rPr>
              <w:t>；</w:t>
            </w:r>
          </w:p>
          <w:p>
            <w:pPr>
              <w:pStyle w:val="TableText"/>
              <w:ind w:left="110"/>
              <w:spacing w:before="62" w:line="195" w:lineRule="auto"/>
              <w:rPr>
                <w:sz w:val="16"/>
                <w:szCs w:val="16"/>
              </w:rPr>
            </w:pPr>
            <w:r>
              <w:rPr>
                <w:spacing w:val="17"/>
              </w:rPr>
              <w:t>B级</w:t>
            </w:r>
            <w:r>
              <w:rPr>
                <w:sz w:val="16"/>
                <w:szCs w:val="16"/>
                <w:spacing w:val="17"/>
              </w:rPr>
              <w:t>：</w:t>
            </w:r>
            <w:r>
              <w:rPr>
                <w:spacing w:val="17"/>
              </w:rPr>
              <w:t>部分未达标</w:t>
            </w:r>
            <w:r>
              <w:rPr>
                <w:sz w:val="16"/>
                <w:szCs w:val="16"/>
                <w:spacing w:val="17"/>
              </w:rPr>
              <w:t>，</w:t>
            </w:r>
            <w:r>
              <w:rPr>
                <w:spacing w:val="17"/>
              </w:rPr>
              <w:t>有轻微二次污染</w:t>
            </w:r>
            <w:r>
              <w:rPr>
                <w:sz w:val="16"/>
                <w:szCs w:val="16"/>
                <w:spacing w:val="17"/>
              </w:rPr>
              <w:t>；</w:t>
            </w:r>
          </w:p>
          <w:p>
            <w:pPr>
              <w:pStyle w:val="TableText"/>
              <w:ind w:left="110"/>
              <w:spacing w:before="65" w:line="192" w:lineRule="auto"/>
              <w:rPr>
                <w:sz w:val="16"/>
                <w:szCs w:val="16"/>
              </w:rPr>
            </w:pPr>
            <w:r>
              <w:rPr>
                <w:spacing w:val="15"/>
              </w:rPr>
              <w:t>C级</w:t>
            </w:r>
            <w:r>
              <w:rPr>
                <w:sz w:val="16"/>
                <w:szCs w:val="16"/>
                <w:spacing w:val="15"/>
              </w:rPr>
              <w:t>：</w:t>
            </w:r>
            <w:r>
              <w:rPr>
                <w:spacing w:val="15"/>
              </w:rPr>
              <w:t>全不达标</w:t>
            </w:r>
            <w:r>
              <w:rPr>
                <w:sz w:val="16"/>
                <w:szCs w:val="16"/>
                <w:spacing w:val="15"/>
              </w:rPr>
              <w:t>，</w:t>
            </w:r>
            <w:r>
              <w:rPr>
                <w:spacing w:val="15"/>
              </w:rPr>
              <w:t>严重二次污染</w:t>
            </w:r>
            <w:r>
              <w:rPr>
                <w:sz w:val="16"/>
                <w:szCs w:val="16"/>
                <w:spacing w:val="15"/>
              </w:rPr>
              <w:t>。</w:t>
            </w:r>
          </w:p>
          <w:p>
            <w:pPr>
              <w:pStyle w:val="TableText"/>
              <w:ind w:left="110"/>
              <w:spacing w:before="64" w:line="193" w:lineRule="auto"/>
              <w:rPr/>
            </w:pPr>
            <w:r>
              <w:rPr>
                <w:spacing w:val="14"/>
              </w:rPr>
              <w:t>二次污染控制评价得分为</w:t>
            </w:r>
            <w:r>
              <w:rPr>
                <w:sz w:val="16"/>
                <w:szCs w:val="16"/>
                <w:spacing w:val="14"/>
              </w:rPr>
              <w:t>：</w:t>
            </w:r>
            <w:r>
              <w:rPr>
                <w:spacing w:val="14"/>
              </w:rPr>
              <w:t>A级为</w:t>
            </w:r>
            <w:r>
              <w:rPr>
                <w:spacing w:val="42"/>
                <w:w w:val="101"/>
              </w:rPr>
              <w:t xml:space="preserve"> </w:t>
            </w:r>
            <w:r>
              <w:rPr>
                <w:spacing w:val="14"/>
                <w:position w:val="-2"/>
              </w:rPr>
              <w:t>10</w:t>
            </w:r>
            <w:r>
              <w:rPr>
                <w:spacing w:val="23"/>
                <w:position w:val="-2"/>
              </w:rPr>
              <w:t xml:space="preserve"> </w:t>
            </w:r>
            <w:r>
              <w:rPr>
                <w:spacing w:val="14"/>
              </w:rPr>
              <w:t>分</w:t>
            </w:r>
            <w:r>
              <w:rPr>
                <w:sz w:val="16"/>
                <w:szCs w:val="16"/>
                <w:spacing w:val="14"/>
              </w:rPr>
              <w:t>、</w:t>
            </w:r>
            <w:r>
              <w:rPr>
                <w:spacing w:val="14"/>
              </w:rPr>
              <w:t>B级为</w:t>
            </w:r>
            <w:r>
              <w:rPr>
                <w:spacing w:val="22"/>
                <w:w w:val="101"/>
              </w:rPr>
              <w:t xml:space="preserve"> </w:t>
            </w:r>
            <w:r>
              <w:rPr>
                <w:spacing w:val="14"/>
                <w:position w:val="-2"/>
              </w:rPr>
              <w:t>5</w:t>
            </w:r>
            <w:r>
              <w:rPr>
                <w:spacing w:val="26"/>
                <w:w w:val="102"/>
                <w:position w:val="-2"/>
              </w:rPr>
              <w:t xml:space="preserve"> </w:t>
            </w:r>
            <w:r>
              <w:rPr>
                <w:spacing w:val="14"/>
              </w:rPr>
              <w:t>分</w:t>
            </w:r>
            <w:r>
              <w:rPr>
                <w:sz w:val="16"/>
                <w:szCs w:val="16"/>
                <w:spacing w:val="14"/>
              </w:rPr>
              <w:t>、</w:t>
            </w:r>
            <w:r>
              <w:rPr>
                <w:spacing w:val="14"/>
              </w:rPr>
              <w:t>C级为</w:t>
            </w:r>
            <w:r>
              <w:rPr>
                <w:spacing w:val="19"/>
              </w:rPr>
              <w:t xml:space="preserve"> </w:t>
            </w:r>
            <w:r>
              <w:rPr>
                <w:spacing w:val="14"/>
                <w:position w:val="-2"/>
              </w:rPr>
              <w:t>0</w:t>
            </w:r>
            <w:r>
              <w:rPr>
                <w:spacing w:val="23"/>
                <w:position w:val="-2"/>
              </w:rPr>
              <w:t xml:space="preserve"> </w:t>
            </w:r>
            <w:r>
              <w:rPr>
                <w:spacing w:val="14"/>
              </w:rPr>
              <w:t>分</w:t>
            </w:r>
          </w:p>
        </w:tc>
        <w:tc>
          <w:tcPr>
            <w:tcW w:w="1106" w:type="dxa"/>
            <w:vAlign w:val="top"/>
            <w:tcBorders>
              <w:bottom w:val="single" w:color="000000" w:sz="6" w:space="0"/>
              <w:right w:val="single" w:color="000000" w:sz="6" w:space="0"/>
            </w:tcBorders>
          </w:tcPr>
          <w:p>
            <w:pPr>
              <w:rPr>
                <w:rFonts w:ascii="Arial"/>
                <w:sz w:val="21"/>
              </w:rPr>
            </w:pPr>
            <w:r/>
          </w:p>
        </w:tc>
      </w:tr>
      <w:tr>
        <w:trPr>
          <w:trHeight w:val="1973" w:hRule="atLeast"/>
        </w:trPr>
        <w:tc>
          <w:tcPr>
            <w:tcW w:w="9222" w:type="dxa"/>
            <w:vAlign w:val="top"/>
            <w:gridSpan w:val="5"/>
            <w:tcBorders>
              <w:left w:val="single" w:color="000000" w:sz="6" w:space="0"/>
              <w:bottom w:val="single" w:color="000000" w:sz="6" w:space="0"/>
              <w:right w:val="single" w:color="000000" w:sz="6" w:space="0"/>
              <w:top w:val="single" w:color="000000" w:sz="6" w:space="0"/>
            </w:tcBorders>
          </w:tcPr>
          <w:p>
            <w:pPr>
              <w:pStyle w:val="TableText"/>
              <w:ind w:left="474"/>
              <w:spacing w:before="192" w:line="192" w:lineRule="auto"/>
              <w:rPr>
                <w:sz w:val="16"/>
                <w:szCs w:val="16"/>
              </w:rPr>
            </w:pPr>
            <w:r>
              <w:rPr>
                <w:spacing w:val="18"/>
              </w:rPr>
              <w:t>1</w:t>
            </w:r>
            <w:r>
              <w:rPr>
                <w:sz w:val="16"/>
                <w:szCs w:val="16"/>
                <w:spacing w:val="18"/>
              </w:rPr>
              <w:t>)    </w:t>
            </w:r>
            <w:r>
              <w:rPr>
                <w:spacing w:val="18"/>
              </w:rPr>
              <w:t>污水处理设施运营组织应考虑的二次污染包</w:t>
            </w:r>
            <w:r>
              <w:rPr>
                <w:spacing w:val="17"/>
              </w:rPr>
              <w:t>括</w:t>
            </w:r>
            <w:r>
              <w:rPr>
                <w:sz w:val="16"/>
                <w:szCs w:val="16"/>
                <w:spacing w:val="17"/>
              </w:rPr>
              <w:t>：</w:t>
            </w:r>
            <w:r>
              <w:rPr>
                <w:spacing w:val="17"/>
              </w:rPr>
              <w:t>恶臭</w:t>
            </w:r>
            <w:r>
              <w:rPr>
                <w:sz w:val="16"/>
                <w:szCs w:val="16"/>
                <w:spacing w:val="17"/>
              </w:rPr>
              <w:t>、</w:t>
            </w:r>
            <w:r>
              <w:rPr>
                <w:spacing w:val="17"/>
              </w:rPr>
              <w:t>噪声</w:t>
            </w:r>
            <w:r>
              <w:rPr>
                <w:sz w:val="16"/>
                <w:szCs w:val="16"/>
                <w:spacing w:val="17"/>
              </w:rPr>
              <w:t>、</w:t>
            </w:r>
            <w:r>
              <w:rPr>
                <w:spacing w:val="17"/>
              </w:rPr>
              <w:t>固体废弃物等</w:t>
            </w:r>
            <w:r>
              <w:rPr>
                <w:sz w:val="16"/>
                <w:szCs w:val="16"/>
                <w:spacing w:val="17"/>
              </w:rPr>
              <w:t>；</w:t>
            </w:r>
          </w:p>
          <w:p>
            <w:pPr>
              <w:pStyle w:val="TableText"/>
              <w:ind w:left="471"/>
              <w:spacing w:before="66" w:line="191" w:lineRule="auto"/>
              <w:rPr>
                <w:sz w:val="16"/>
                <w:szCs w:val="16"/>
              </w:rPr>
            </w:pPr>
            <w:r>
              <w:rPr>
                <w:spacing w:val="14"/>
              </w:rPr>
              <w:t>2</w:t>
            </w:r>
            <w:r>
              <w:rPr>
                <w:sz w:val="16"/>
                <w:szCs w:val="16"/>
                <w:spacing w:val="14"/>
              </w:rPr>
              <w:t>)    </w:t>
            </w:r>
            <w:r>
              <w:rPr>
                <w:spacing w:val="14"/>
              </w:rPr>
              <w:t>大气污染处理设施运营组织应考虑的</w:t>
            </w:r>
            <w:r>
              <w:rPr>
                <w:spacing w:val="13"/>
              </w:rPr>
              <w:t>二次污染包括</w:t>
            </w:r>
            <w:r>
              <w:rPr>
                <w:sz w:val="16"/>
                <w:szCs w:val="16"/>
                <w:spacing w:val="13"/>
              </w:rPr>
              <w:t>：</w:t>
            </w:r>
            <w:r>
              <w:rPr>
                <w:spacing w:val="13"/>
              </w:rPr>
              <w:t>废水</w:t>
            </w:r>
            <w:r>
              <w:rPr>
                <w:sz w:val="16"/>
                <w:szCs w:val="16"/>
                <w:spacing w:val="13"/>
              </w:rPr>
              <w:t>（</w:t>
            </w:r>
            <w:r>
              <w:rPr>
                <w:spacing w:val="13"/>
              </w:rPr>
              <w:t>酸性</w:t>
            </w:r>
            <w:r>
              <w:rPr>
                <w:sz w:val="16"/>
                <w:szCs w:val="16"/>
                <w:spacing w:val="13"/>
              </w:rPr>
              <w:t>、</w:t>
            </w:r>
            <w:r>
              <w:rPr>
                <w:spacing w:val="13"/>
              </w:rPr>
              <w:t>碱性洗液等</w:t>
            </w:r>
            <w:r>
              <w:rPr>
                <w:sz w:val="16"/>
                <w:szCs w:val="16"/>
                <w:spacing w:val="13"/>
              </w:rPr>
              <w:t>）、</w:t>
            </w:r>
            <w:r>
              <w:rPr>
                <w:spacing w:val="13"/>
              </w:rPr>
              <w:t>废气</w:t>
            </w:r>
            <w:r>
              <w:rPr>
                <w:sz w:val="16"/>
                <w:szCs w:val="16"/>
                <w:spacing w:val="13"/>
              </w:rPr>
              <w:t>（</w:t>
            </w:r>
            <w:r>
              <w:rPr>
                <w:spacing w:val="13"/>
              </w:rPr>
              <w:t>光化学污染</w:t>
            </w:r>
            <w:r>
              <w:rPr>
                <w:sz w:val="16"/>
                <w:szCs w:val="16"/>
                <w:spacing w:val="13"/>
              </w:rPr>
              <w:t>）、</w:t>
            </w:r>
            <w:r>
              <w:rPr>
                <w:spacing w:val="13"/>
              </w:rPr>
              <w:t>废渣等</w:t>
            </w:r>
            <w:r>
              <w:rPr>
                <w:sz w:val="16"/>
                <w:szCs w:val="16"/>
                <w:spacing w:val="13"/>
              </w:rPr>
              <w:t>；</w:t>
            </w:r>
          </w:p>
          <w:p>
            <w:pPr>
              <w:pStyle w:val="TableText"/>
              <w:ind w:left="829" w:right="104" w:hanging="357"/>
              <w:spacing w:before="65" w:line="223" w:lineRule="auto"/>
              <w:rPr>
                <w:sz w:val="16"/>
                <w:szCs w:val="16"/>
              </w:rPr>
            </w:pPr>
            <w:r>
              <w:rPr>
                <w:spacing w:val="24"/>
              </w:rPr>
              <w:t>3</w:t>
            </w:r>
            <w:r>
              <w:rPr>
                <w:sz w:val="16"/>
                <w:szCs w:val="16"/>
                <w:spacing w:val="24"/>
              </w:rPr>
              <w:t>)</w:t>
            </w:r>
            <w:r>
              <w:rPr>
                <w:sz w:val="16"/>
                <w:szCs w:val="16"/>
                <w:spacing w:val="7"/>
              </w:rPr>
              <w:t xml:space="preserve">    </w:t>
            </w:r>
            <w:r>
              <w:rPr>
                <w:spacing w:val="24"/>
              </w:rPr>
              <w:t>垃圾填埋处理设施运营组织应考虑的二次污染包括</w:t>
            </w:r>
            <w:r>
              <w:rPr>
                <w:sz w:val="16"/>
                <w:szCs w:val="16"/>
                <w:spacing w:val="24"/>
              </w:rPr>
              <w:t>：</w:t>
            </w:r>
            <w:r>
              <w:rPr>
                <w:spacing w:val="24"/>
              </w:rPr>
              <w:t>地面沉降</w:t>
            </w:r>
            <w:r>
              <w:rPr>
                <w:sz w:val="16"/>
                <w:szCs w:val="16"/>
                <w:spacing w:val="24"/>
              </w:rPr>
              <w:t>、</w:t>
            </w:r>
            <w:r>
              <w:rPr>
                <w:spacing w:val="24"/>
              </w:rPr>
              <w:t>恶臭</w:t>
            </w:r>
            <w:r>
              <w:rPr>
                <w:sz w:val="16"/>
                <w:szCs w:val="16"/>
                <w:spacing w:val="24"/>
              </w:rPr>
              <w:t>、</w:t>
            </w:r>
            <w:r>
              <w:rPr>
                <w:spacing w:val="24"/>
              </w:rPr>
              <w:t>温室效应</w:t>
            </w:r>
            <w:r>
              <w:rPr>
                <w:sz w:val="16"/>
                <w:szCs w:val="16"/>
                <w:spacing w:val="24"/>
              </w:rPr>
              <w:t>、</w:t>
            </w:r>
            <w:r>
              <w:rPr>
                <w:spacing w:val="24"/>
              </w:rPr>
              <w:t>地下水</w:t>
            </w:r>
            <w:r>
              <w:rPr>
                <w:spacing w:val="23"/>
              </w:rPr>
              <w:t>污染</w:t>
            </w:r>
            <w:r>
              <w:rPr>
                <w:sz w:val="16"/>
                <w:szCs w:val="16"/>
                <w:spacing w:val="23"/>
              </w:rPr>
              <w:t>、</w:t>
            </w:r>
            <w:r>
              <w:rPr>
                <w:spacing w:val="23"/>
              </w:rPr>
              <w:t>景观生态破</w:t>
            </w:r>
            <w:r>
              <w:rPr>
                <w:spacing w:val="2"/>
              </w:rPr>
              <w:t xml:space="preserve"> </w:t>
            </w:r>
            <w:r>
              <w:rPr>
                <w:spacing w:val="13"/>
              </w:rPr>
              <w:t>坏等</w:t>
            </w:r>
            <w:r>
              <w:rPr>
                <w:sz w:val="16"/>
                <w:szCs w:val="16"/>
                <w:spacing w:val="13"/>
              </w:rPr>
              <w:t>；</w:t>
            </w:r>
          </w:p>
          <w:p>
            <w:pPr>
              <w:pStyle w:val="TableText"/>
              <w:ind w:left="841" w:right="104" w:hanging="372"/>
              <w:spacing w:before="61" w:line="223" w:lineRule="auto"/>
              <w:rPr>
                <w:sz w:val="16"/>
                <w:szCs w:val="16"/>
              </w:rPr>
            </w:pPr>
            <w:r>
              <w:rPr>
                <w:spacing w:val="24"/>
              </w:rPr>
              <w:t>4</w:t>
            </w:r>
            <w:r>
              <w:rPr>
                <w:sz w:val="16"/>
                <w:szCs w:val="16"/>
                <w:spacing w:val="24"/>
              </w:rPr>
              <w:t>)</w:t>
            </w:r>
            <w:r>
              <w:rPr>
                <w:sz w:val="16"/>
                <w:szCs w:val="16"/>
                <w:spacing w:val="11"/>
              </w:rPr>
              <w:t xml:space="preserve">    </w:t>
            </w:r>
            <w:r>
              <w:rPr>
                <w:spacing w:val="24"/>
              </w:rPr>
              <w:t>垃圾焚烧设施运营组织应考虑的二次污染包括</w:t>
            </w:r>
            <w:r>
              <w:rPr>
                <w:sz w:val="16"/>
                <w:szCs w:val="16"/>
                <w:spacing w:val="24"/>
              </w:rPr>
              <w:t>：</w:t>
            </w:r>
            <w:r>
              <w:rPr>
                <w:spacing w:val="24"/>
              </w:rPr>
              <w:t>焚烧过程产生的烟气</w:t>
            </w:r>
            <w:r>
              <w:rPr>
                <w:sz w:val="16"/>
                <w:szCs w:val="16"/>
                <w:spacing w:val="24"/>
              </w:rPr>
              <w:t>、</w:t>
            </w:r>
            <w:r>
              <w:rPr>
                <w:spacing w:val="24"/>
              </w:rPr>
              <w:t>焚烧残渣及飞灰</w:t>
            </w:r>
            <w:r>
              <w:rPr>
                <w:sz w:val="16"/>
                <w:szCs w:val="16"/>
                <w:spacing w:val="24"/>
              </w:rPr>
              <w:t>、</w:t>
            </w:r>
            <w:r>
              <w:rPr>
                <w:spacing w:val="24"/>
              </w:rPr>
              <w:t>垃圾存储期间产生</w:t>
            </w:r>
            <w:r>
              <w:rPr/>
              <w:t xml:space="preserve"> </w:t>
            </w:r>
            <w:r>
              <w:rPr>
                <w:spacing w:val="11"/>
              </w:rPr>
              <w:t>的渗滤液</w:t>
            </w:r>
            <w:r>
              <w:rPr>
                <w:sz w:val="16"/>
                <w:szCs w:val="16"/>
                <w:spacing w:val="11"/>
              </w:rPr>
              <w:t>、</w:t>
            </w:r>
            <w:r>
              <w:rPr>
                <w:spacing w:val="11"/>
              </w:rPr>
              <w:t>恶臭气体</w:t>
            </w:r>
            <w:r>
              <w:rPr>
                <w:sz w:val="16"/>
                <w:szCs w:val="16"/>
                <w:spacing w:val="11"/>
              </w:rPr>
              <w:t>、</w:t>
            </w:r>
            <w:r>
              <w:rPr>
                <w:spacing w:val="11"/>
              </w:rPr>
              <w:t>噪声等</w:t>
            </w:r>
            <w:r>
              <w:rPr>
                <w:sz w:val="16"/>
                <w:szCs w:val="16"/>
                <w:spacing w:val="11"/>
              </w:rPr>
              <w:t>。</w:t>
            </w:r>
          </w:p>
        </w:tc>
      </w:tr>
    </w:tbl>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firstLine="1730"/>
        <w:spacing w:before="1" w:line="300" w:lineRule="exact"/>
        <w:rPr/>
      </w:pPr>
      <w:r>
        <w:rPr>
          <w:position w:val="-6"/>
        </w:rPr>
        <w:drawing>
          <wp:inline distT="0" distB="0" distL="0" distR="0">
            <wp:extent cx="190500" cy="190500"/>
            <wp:effectExtent l="0" t="0" r="0" b="0"/>
            <wp:docPr id="28" name="IM 28"/>
            <wp:cNvGraphicFramePr/>
            <a:graphic>
              <a:graphicData uri="http://schemas.openxmlformats.org/drawingml/2006/picture">
                <pic:pic>
                  <pic:nvPicPr>
                    <pic:cNvPr id="28" name="IM 28"/>
                    <pic:cNvPicPr/>
                  </pic:nvPicPr>
                  <pic:blipFill>
                    <a:blip r:embed="rId2"/>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18"/>
          <w:footerReference w:type="default" r:id="rId21"/>
          <w:pgSz w:w="11906" w:h="16838"/>
          <w:pgMar w:top="1852" w:right="1413" w:bottom="1289" w:left="1253" w:header="1269" w:footer="1106" w:gutter="0"/>
        </w:sectPr>
        <w:rPr/>
      </w:pPr>
    </w:p>
    <w:p>
      <w:pPr>
        <w:pStyle w:val="BodyText"/>
        <w:spacing w:line="275" w:lineRule="auto"/>
        <w:rPr/>
      </w:pPr>
      <w:r/>
    </w:p>
    <w:p>
      <w:pPr>
        <w:pStyle w:val="BodyText"/>
        <w:spacing w:line="276" w:lineRule="auto"/>
        <w:rPr/>
      </w:pPr>
      <w:r/>
    </w:p>
    <w:p>
      <w:pPr>
        <w:pStyle w:val="BodyText"/>
        <w:ind w:left="4161"/>
        <w:spacing w:before="82" w:line="190" w:lineRule="auto"/>
        <w:rPr>
          <w:sz w:val="18"/>
          <w:szCs w:val="18"/>
        </w:rPr>
      </w:pPr>
      <w:bookmarkStart w:name="bookmark37" w:id="30"/>
      <w:bookmarkEnd w:id="30"/>
      <w:r>
        <w:rPr>
          <w:rFonts w:ascii="Microsoft YaHei" w:hAnsi="Microsoft YaHei" w:eastAsia="Microsoft YaHei" w:cs="Microsoft YaHei"/>
          <w:sz w:val="19"/>
          <w:szCs w:val="19"/>
          <w:spacing w:val="4"/>
        </w:rPr>
        <w:t>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4"/>
        </w:rPr>
        <w:t>录</w:t>
      </w:r>
      <w:r>
        <w:rPr>
          <w:rFonts w:ascii="Microsoft YaHei" w:hAnsi="Microsoft YaHei" w:eastAsia="Microsoft YaHei" w:cs="Microsoft YaHei"/>
          <w:sz w:val="19"/>
          <w:szCs w:val="19"/>
          <w:spacing w:val="1"/>
        </w:rPr>
        <w:t xml:space="preserve">    </w:t>
      </w:r>
      <w:r>
        <w:rPr>
          <w:sz w:val="18"/>
          <w:szCs w:val="18"/>
          <w:spacing w:val="4"/>
          <w:position w:val="-2"/>
        </w:rPr>
        <w:t>E</w:t>
      </w:r>
    </w:p>
    <w:p>
      <w:pPr>
        <w:ind w:left="3923"/>
        <w:spacing w:before="54" w:line="186" w:lineRule="auto"/>
        <w:outlineLvl w:val="0"/>
        <w:rPr>
          <w:rFonts w:ascii="Microsoft YaHei" w:hAnsi="Microsoft YaHei" w:eastAsia="Microsoft YaHei" w:cs="Microsoft YaHei"/>
          <w:sz w:val="19"/>
          <w:szCs w:val="19"/>
        </w:rPr>
      </w:pPr>
      <w:bookmarkStart w:name="bookmark15" w:id="31"/>
      <w:bookmarkEnd w:id="31"/>
      <w:r>
        <w:rPr>
          <w:rFonts w:ascii="Microsoft YaHei" w:hAnsi="Microsoft YaHei" w:eastAsia="Microsoft YaHei" w:cs="Microsoft YaHei"/>
          <w:sz w:val="19"/>
          <w:szCs w:val="19"/>
          <w:spacing w:val="10"/>
        </w:rPr>
        <w:t>（规范性附录）</w:t>
      </w:r>
    </w:p>
    <w:p>
      <w:pPr>
        <w:ind w:left="2641"/>
        <w:spacing w:before="63" w:line="189" w:lineRule="auto"/>
        <w:outlineLvl w:val="0"/>
        <w:rPr>
          <w:rFonts w:ascii="Microsoft YaHei" w:hAnsi="Microsoft YaHei" w:eastAsia="Microsoft YaHei" w:cs="Microsoft YaHei"/>
          <w:sz w:val="19"/>
          <w:szCs w:val="19"/>
        </w:rPr>
      </w:pPr>
      <w:bookmarkStart w:name="bookmark15" w:id="32"/>
      <w:bookmarkEnd w:id="32"/>
      <w:r>
        <w:rPr>
          <w:rFonts w:ascii="Microsoft YaHei" w:hAnsi="Microsoft YaHei" w:eastAsia="Microsoft YaHei" w:cs="Microsoft YaHei"/>
          <w:sz w:val="19"/>
          <w:szCs w:val="19"/>
          <w:spacing w:val="18"/>
        </w:rPr>
        <w:t>环境保护设施运营组织资源能源消耗评价表</w:t>
      </w:r>
    </w:p>
    <w:p>
      <w:pPr>
        <w:ind w:left="440"/>
        <w:spacing w:before="224"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3"/>
        </w:rPr>
        <w:t>环境保护设施运营组织资源能源消耗评价见表 </w:t>
      </w:r>
      <w:r>
        <w:rPr>
          <w:rFonts w:ascii="Microsoft YaHei" w:hAnsi="Microsoft YaHei" w:eastAsia="Microsoft YaHei" w:cs="Microsoft YaHei"/>
          <w:sz w:val="18"/>
          <w:szCs w:val="18"/>
          <w:spacing w:val="23"/>
          <w:position w:val="-2"/>
        </w:rPr>
        <w:t>E.</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23"/>
          <w:position w:val="-2"/>
        </w:rPr>
        <w:t>1</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9"/>
          <w:szCs w:val="19"/>
          <w:spacing w:val="23"/>
        </w:rPr>
        <w:t>。</w:t>
      </w:r>
    </w:p>
    <w:p>
      <w:pPr>
        <w:pStyle w:val="BodyText"/>
        <w:ind w:left="1914"/>
        <w:spacing w:before="195"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表 </w:t>
      </w:r>
      <w:r>
        <w:rPr>
          <w:sz w:val="18"/>
          <w:szCs w:val="18"/>
          <w:spacing w:val="6"/>
          <w:position w:val="-2"/>
        </w:rPr>
        <w:t>E</w:t>
      </w:r>
      <w:r>
        <w:rPr>
          <w:rFonts w:ascii="Microsoft YaHei" w:hAnsi="Microsoft YaHei" w:eastAsia="Microsoft YaHei" w:cs="Microsoft YaHei"/>
          <w:sz w:val="18"/>
          <w:szCs w:val="18"/>
          <w:spacing w:val="6"/>
          <w:position w:val="-2"/>
        </w:rPr>
        <w:t>．</w:t>
      </w:r>
      <w:r>
        <w:rPr>
          <w:sz w:val="18"/>
          <w:szCs w:val="18"/>
          <w:spacing w:val="6"/>
          <w:position w:val="-2"/>
        </w:rPr>
        <w:t>1     </w:t>
      </w:r>
      <w:r>
        <w:rPr>
          <w:rFonts w:ascii="Microsoft YaHei" w:hAnsi="Microsoft YaHei" w:eastAsia="Microsoft YaHei" w:cs="Microsoft YaHei"/>
          <w:sz w:val="19"/>
          <w:szCs w:val="19"/>
          <w:spacing w:val="6"/>
        </w:rPr>
        <w:t>环境保护设施运营组织资源能源消耗评价表( </w:t>
      </w:r>
      <w:r>
        <w:rPr>
          <w:sz w:val="18"/>
          <w:szCs w:val="18"/>
          <w:spacing w:val="6"/>
          <w:position w:val="-2"/>
        </w:rPr>
        <w:t>15</w:t>
      </w:r>
      <w:r>
        <w:rPr>
          <w:sz w:val="18"/>
          <w:szCs w:val="18"/>
          <w:spacing w:val="31"/>
          <w:position w:val="-2"/>
        </w:rPr>
        <w:t xml:space="preserve"> </w:t>
      </w:r>
      <w:r>
        <w:rPr>
          <w:rFonts w:ascii="Microsoft YaHei" w:hAnsi="Microsoft YaHei" w:eastAsia="Microsoft YaHei" w:cs="Microsoft YaHei"/>
          <w:sz w:val="19"/>
          <w:szCs w:val="19"/>
          <w:spacing w:val="6"/>
        </w:rPr>
        <w:t>分）</w:t>
      </w:r>
    </w:p>
    <w:p>
      <w:pPr>
        <w:spacing w:line="181"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8"/>
        <w:gridCol w:w="1081"/>
        <w:gridCol w:w="721"/>
        <w:gridCol w:w="5766"/>
        <w:gridCol w:w="1106"/>
      </w:tblGrid>
      <w:tr>
        <w:trPr>
          <w:trHeight w:val="713" w:hRule="atLeast"/>
        </w:trPr>
        <w:tc>
          <w:tcPr>
            <w:tcW w:w="548" w:type="dxa"/>
            <w:vAlign w:val="top"/>
            <w:tcBorders>
              <w:left w:val="single" w:color="000000" w:sz="6" w:space="0"/>
              <w:bottom w:val="single" w:color="000000" w:sz="6" w:space="0"/>
              <w:top w:val="single" w:color="000000" w:sz="6" w:space="0"/>
            </w:tcBorders>
          </w:tcPr>
          <w:p>
            <w:pPr>
              <w:pStyle w:val="TableText"/>
              <w:ind w:left="93"/>
              <w:spacing w:before="271" w:line="204" w:lineRule="auto"/>
              <w:rPr/>
            </w:pPr>
            <w:r>
              <w:rPr>
                <w:spacing w:val="20"/>
              </w:rPr>
              <w:t>序号</w:t>
            </w:r>
          </w:p>
        </w:tc>
        <w:tc>
          <w:tcPr>
            <w:tcW w:w="1081" w:type="dxa"/>
            <w:vAlign w:val="top"/>
            <w:tcBorders>
              <w:bottom w:val="single" w:color="000000" w:sz="6" w:space="0"/>
              <w:top w:val="single" w:color="000000" w:sz="6" w:space="0"/>
            </w:tcBorders>
          </w:tcPr>
          <w:p>
            <w:pPr>
              <w:pStyle w:val="TableText"/>
              <w:ind w:left="183"/>
              <w:spacing w:before="140" w:line="194" w:lineRule="auto"/>
              <w:rPr/>
            </w:pPr>
            <w:r>
              <w:rPr>
                <w:spacing w:val="25"/>
              </w:rPr>
              <w:t>二级评价</w:t>
            </w:r>
          </w:p>
          <w:p>
            <w:pPr>
              <w:pStyle w:val="TableText"/>
              <w:ind w:left="364"/>
              <w:spacing w:before="77" w:line="195" w:lineRule="auto"/>
              <w:rPr/>
            </w:pPr>
            <w:r>
              <w:rPr>
                <w:spacing w:val="20"/>
              </w:rPr>
              <w:t>指标</w:t>
            </w:r>
          </w:p>
        </w:tc>
        <w:tc>
          <w:tcPr>
            <w:tcW w:w="721" w:type="dxa"/>
            <w:vAlign w:val="top"/>
            <w:tcBorders>
              <w:bottom w:val="single" w:color="000000" w:sz="6" w:space="0"/>
              <w:top w:val="single" w:color="000000" w:sz="6" w:space="0"/>
            </w:tcBorders>
          </w:tcPr>
          <w:p>
            <w:pPr>
              <w:pStyle w:val="TableText"/>
              <w:ind w:left="92"/>
              <w:spacing w:before="282" w:line="194" w:lineRule="auto"/>
              <w:rPr/>
            </w:pPr>
            <w:r>
              <w:rPr>
                <w:spacing w:val="24"/>
              </w:rPr>
              <w:t>标准分</w:t>
            </w:r>
          </w:p>
        </w:tc>
        <w:tc>
          <w:tcPr>
            <w:tcW w:w="5766" w:type="dxa"/>
            <w:vAlign w:val="top"/>
            <w:tcBorders>
              <w:bottom w:val="single" w:color="000000" w:sz="6" w:space="0"/>
              <w:top w:val="single" w:color="000000" w:sz="6" w:space="0"/>
            </w:tcBorders>
          </w:tcPr>
          <w:p>
            <w:pPr>
              <w:pStyle w:val="TableText"/>
              <w:ind w:left="2078"/>
              <w:spacing w:before="282" w:line="194" w:lineRule="auto"/>
              <w:rPr/>
            </w:pPr>
            <w:r>
              <w:rPr>
                <w:spacing w:val="28"/>
              </w:rPr>
              <w:t>评价内容及评价方法</w:t>
            </w:r>
          </w:p>
        </w:tc>
        <w:tc>
          <w:tcPr>
            <w:tcW w:w="1106" w:type="dxa"/>
            <w:vAlign w:val="top"/>
            <w:tcBorders>
              <w:bottom w:val="single" w:color="000000" w:sz="6" w:space="0"/>
              <w:right w:val="single" w:color="000000" w:sz="6" w:space="0"/>
              <w:top w:val="single" w:color="000000" w:sz="6" w:space="0"/>
            </w:tcBorders>
          </w:tcPr>
          <w:p>
            <w:pPr>
              <w:pStyle w:val="TableText"/>
              <w:ind w:left="201"/>
              <w:spacing w:before="282" w:line="194" w:lineRule="auto"/>
              <w:rPr/>
            </w:pPr>
            <w:r>
              <w:rPr>
                <w:spacing w:val="26"/>
              </w:rPr>
              <w:t>评价得分</w:t>
            </w:r>
          </w:p>
        </w:tc>
      </w:tr>
      <w:tr>
        <w:trPr>
          <w:trHeight w:val="2327" w:hRule="atLeast"/>
        </w:trPr>
        <w:tc>
          <w:tcPr>
            <w:tcW w:w="548" w:type="dxa"/>
            <w:vAlign w:val="top"/>
            <w:tcBorders>
              <w:left w:val="single" w:color="000000" w:sz="6" w:space="0"/>
              <w:top w:val="single" w:color="000000" w:sz="6" w:space="0"/>
            </w:tcBorders>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TableText"/>
              <w:ind w:left="234"/>
              <w:spacing w:before="64" w:line="172" w:lineRule="auto"/>
              <w:rPr/>
            </w:pPr>
            <w:r>
              <w:rPr/>
              <w:t>1</w:t>
            </w:r>
          </w:p>
        </w:tc>
        <w:tc>
          <w:tcPr>
            <w:tcW w:w="1081" w:type="dxa"/>
            <w:vAlign w:val="top"/>
            <w:tcBorders>
              <w:top w:val="single" w:color="000000" w:sz="6" w:space="0"/>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84"/>
              <w:spacing w:before="65" w:line="194" w:lineRule="auto"/>
              <w:rPr/>
            </w:pPr>
            <w:r>
              <w:rPr>
                <w:spacing w:val="25"/>
              </w:rPr>
              <w:t>年均单位</w:t>
            </w:r>
          </w:p>
          <w:p>
            <w:pPr>
              <w:pStyle w:val="TableText"/>
              <w:ind w:left="272" w:right="190" w:hanging="87"/>
              <w:spacing w:before="76" w:line="277" w:lineRule="auto"/>
              <w:rPr/>
            </w:pPr>
            <w:r>
              <w:rPr>
                <w:spacing w:val="24"/>
              </w:rPr>
              <w:t>污染物处</w:t>
            </w:r>
            <w:r>
              <w:rPr>
                <w:spacing w:val="2"/>
              </w:rPr>
              <w:t xml:space="preserve"> </w:t>
            </w:r>
            <w:r>
              <w:rPr>
                <w:spacing w:val="23"/>
              </w:rPr>
              <w:t>理电耗</w:t>
            </w:r>
          </w:p>
        </w:tc>
        <w:tc>
          <w:tcPr>
            <w:tcW w:w="721" w:type="dxa"/>
            <w:vAlign w:val="top"/>
            <w:tcBorders>
              <w:top w:val="single" w:color="000000" w:sz="6" w:space="0"/>
            </w:tcBorders>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324"/>
              <w:spacing w:before="65" w:line="170" w:lineRule="auto"/>
              <w:rPr/>
            </w:pPr>
            <w:r>
              <w:rPr/>
              <w:t>5</w:t>
            </w:r>
          </w:p>
        </w:tc>
        <w:tc>
          <w:tcPr>
            <w:tcW w:w="5766" w:type="dxa"/>
            <w:vAlign w:val="top"/>
            <w:tcBorders>
              <w:top w:val="single" w:color="000000" w:sz="6" w:space="0"/>
            </w:tcBorders>
          </w:tcPr>
          <w:p>
            <w:pPr>
              <w:pStyle w:val="TableText"/>
              <w:ind w:left="111"/>
              <w:spacing w:before="83" w:line="193" w:lineRule="auto"/>
              <w:rPr>
                <w:sz w:val="16"/>
                <w:szCs w:val="16"/>
              </w:rPr>
            </w:pPr>
            <w:r>
              <w:rPr>
                <w:spacing w:val="27"/>
              </w:rPr>
              <w:t>年均单位污染物处理电耗评价分级为</w:t>
            </w:r>
            <w:r>
              <w:rPr>
                <w:sz w:val="16"/>
                <w:szCs w:val="16"/>
                <w:spacing w:val="27"/>
              </w:rPr>
              <w:t>：</w:t>
            </w:r>
          </w:p>
          <w:p>
            <w:pPr>
              <w:pStyle w:val="TableText"/>
              <w:ind w:left="111"/>
              <w:spacing w:before="61" w:line="196" w:lineRule="auto"/>
              <w:rPr>
                <w:sz w:val="16"/>
                <w:szCs w:val="16"/>
              </w:rPr>
            </w:pPr>
            <w:r>
              <w:rPr>
                <w:spacing w:val="26"/>
              </w:rPr>
              <w:t>A级</w:t>
            </w:r>
            <w:r>
              <w:rPr>
                <w:sz w:val="16"/>
                <w:szCs w:val="16"/>
                <w:spacing w:val="26"/>
              </w:rPr>
              <w:t>：</w:t>
            </w:r>
            <w:r>
              <w:rPr>
                <w:spacing w:val="26"/>
              </w:rPr>
              <w:t>运营过程中的电耗进行准确计量</w:t>
            </w:r>
            <w:r>
              <w:rPr>
                <w:sz w:val="16"/>
                <w:szCs w:val="16"/>
                <w:spacing w:val="26"/>
              </w:rPr>
              <w:t>、</w:t>
            </w:r>
            <w:r>
              <w:rPr>
                <w:spacing w:val="26"/>
              </w:rPr>
              <w:t>优</w:t>
            </w:r>
            <w:r>
              <w:rPr>
                <w:spacing w:val="25"/>
              </w:rPr>
              <w:t>化节电措施完善</w:t>
            </w:r>
            <w:r>
              <w:rPr>
                <w:sz w:val="16"/>
                <w:szCs w:val="16"/>
                <w:spacing w:val="25"/>
              </w:rPr>
              <w:t>、</w:t>
            </w:r>
            <w:r>
              <w:rPr>
                <w:spacing w:val="25"/>
              </w:rPr>
              <w:t>落实到位</w:t>
            </w:r>
            <w:r>
              <w:rPr>
                <w:sz w:val="16"/>
                <w:szCs w:val="16"/>
                <w:spacing w:val="25"/>
              </w:rPr>
              <w:t>、</w:t>
            </w:r>
          </w:p>
          <w:p>
            <w:pPr>
              <w:pStyle w:val="TableText"/>
              <w:ind w:left="125"/>
              <w:spacing w:before="59" w:line="290" w:lineRule="exact"/>
              <w:rPr>
                <w:sz w:val="32"/>
                <w:szCs w:val="32"/>
              </w:rPr>
            </w:pPr>
            <w:r>
              <w:rPr>
                <w:sz w:val="34"/>
                <w:szCs w:val="34"/>
                <w:spacing w:val="-16"/>
                <w:w w:val="56"/>
                <w:position w:val="-5"/>
              </w:rPr>
              <w:t>电耗节约明显</w:t>
            </w:r>
            <w:r>
              <w:rPr>
                <w:sz w:val="32"/>
                <w:szCs w:val="32"/>
                <w:spacing w:val="-16"/>
                <w:w w:val="56"/>
                <w:position w:val="-5"/>
              </w:rPr>
              <w:t>，</w:t>
            </w:r>
            <w:r>
              <w:rPr>
                <w:sz w:val="34"/>
                <w:szCs w:val="34"/>
                <w:spacing w:val="-16"/>
                <w:w w:val="56"/>
                <w:position w:val="-5"/>
              </w:rPr>
              <w:t>实际电耗＜理论值的</w:t>
            </w:r>
            <w:r>
              <w:rPr>
                <w:sz w:val="34"/>
                <w:szCs w:val="34"/>
                <w:spacing w:val="-8"/>
                <w:position w:val="-5"/>
              </w:rPr>
              <w:t xml:space="preserve"> </w:t>
            </w:r>
            <w:r>
              <w:rPr>
                <w:sz w:val="34"/>
                <w:szCs w:val="34"/>
                <w:spacing w:val="-16"/>
                <w:w w:val="56"/>
                <w:position w:val="-7"/>
              </w:rPr>
              <w:t>90% </w:t>
            </w:r>
            <w:r>
              <w:rPr>
                <w:sz w:val="32"/>
                <w:szCs w:val="32"/>
                <w:spacing w:val="-16"/>
                <w:w w:val="56"/>
                <w:position w:val="-5"/>
              </w:rPr>
              <w:t>;</w:t>
            </w:r>
          </w:p>
          <w:p>
            <w:pPr>
              <w:pStyle w:val="TableText"/>
              <w:ind w:left="108" w:right="104" w:firstLine="1"/>
              <w:spacing w:line="281" w:lineRule="exact"/>
              <w:rPr>
                <w:sz w:val="32"/>
                <w:szCs w:val="32"/>
              </w:rPr>
            </w:pPr>
            <w:r>
              <w:rPr>
                <w:sz w:val="34"/>
                <w:szCs w:val="34"/>
                <w:spacing w:val="-14"/>
                <w:w w:val="56"/>
                <w:position w:val="6"/>
              </w:rPr>
              <w:t>B级</w:t>
            </w:r>
            <w:r>
              <w:rPr>
                <w:sz w:val="32"/>
                <w:szCs w:val="32"/>
                <w:spacing w:val="-14"/>
                <w:w w:val="56"/>
                <w:position w:val="6"/>
              </w:rPr>
              <w:t>：</w:t>
            </w:r>
            <w:r>
              <w:rPr>
                <w:sz w:val="34"/>
                <w:szCs w:val="34"/>
                <w:spacing w:val="-14"/>
                <w:w w:val="56"/>
                <w:position w:val="6"/>
              </w:rPr>
              <w:t>≥运营过程中的电耗进行准确计量</w:t>
            </w:r>
            <w:r>
              <w:rPr>
                <w:sz w:val="32"/>
                <w:szCs w:val="32"/>
                <w:spacing w:val="-14"/>
                <w:w w:val="56"/>
                <w:position w:val="6"/>
              </w:rPr>
              <w:t>、</w:t>
            </w:r>
            <w:r>
              <w:rPr>
                <w:sz w:val="34"/>
                <w:szCs w:val="34"/>
                <w:spacing w:val="-14"/>
                <w:w w:val="56"/>
                <w:position w:val="6"/>
              </w:rPr>
              <w:t>节电措施欠缺</w:t>
            </w:r>
            <w:r>
              <w:rPr>
                <w:sz w:val="32"/>
                <w:szCs w:val="32"/>
                <w:spacing w:val="-14"/>
                <w:w w:val="56"/>
                <w:position w:val="6"/>
              </w:rPr>
              <w:t>，</w:t>
            </w:r>
            <w:r>
              <w:rPr>
                <w:sz w:val="34"/>
                <w:szCs w:val="34"/>
                <w:spacing w:val="-14"/>
                <w:w w:val="56"/>
                <w:position w:val="6"/>
              </w:rPr>
              <w:t>实际电耗＞理</w:t>
            </w:r>
            <w:r>
              <w:rPr>
                <w:sz w:val="34"/>
                <w:szCs w:val="34"/>
                <w:spacing w:val="54"/>
                <w:position w:val="6"/>
              </w:rPr>
              <w:t xml:space="preserve"> </w:t>
            </w:r>
            <w:r>
              <w:rPr>
                <w:sz w:val="34"/>
                <w:szCs w:val="34"/>
                <w:spacing w:val="-16"/>
                <w:w w:val="59"/>
                <w:position w:val="-6"/>
              </w:rPr>
              <w:t>论值的</w:t>
            </w:r>
            <w:r>
              <w:rPr>
                <w:sz w:val="34"/>
                <w:szCs w:val="34"/>
                <w:spacing w:val="-20"/>
                <w:position w:val="-6"/>
              </w:rPr>
              <w:t xml:space="preserve"> </w:t>
            </w:r>
            <w:r>
              <w:rPr>
                <w:sz w:val="34"/>
                <w:szCs w:val="34"/>
                <w:spacing w:val="-16"/>
                <w:w w:val="59"/>
                <w:position w:val="-6"/>
              </w:rPr>
              <w:t>90%</w:t>
            </w:r>
            <w:r>
              <w:rPr>
                <w:sz w:val="32"/>
                <w:szCs w:val="32"/>
                <w:spacing w:val="-16"/>
                <w:w w:val="59"/>
                <w:position w:val="-6"/>
              </w:rPr>
              <w:t>,</w:t>
            </w:r>
            <w:r>
              <w:rPr>
                <w:sz w:val="34"/>
                <w:szCs w:val="34"/>
                <w:spacing w:val="-16"/>
                <w:w w:val="59"/>
                <w:position w:val="-6"/>
              </w:rPr>
              <w:t>且</w:t>
            </w:r>
            <w:r>
              <w:rPr>
                <w:sz w:val="34"/>
                <w:szCs w:val="34"/>
                <w:spacing w:val="-84"/>
                <w:position w:val="-6"/>
              </w:rPr>
              <w:t xml:space="preserve"> </w:t>
            </w:r>
            <w:r>
              <w:rPr>
                <w:sz w:val="34"/>
                <w:szCs w:val="34"/>
                <w:spacing w:val="-16"/>
                <w:w w:val="59"/>
                <w:position w:val="-6"/>
              </w:rPr>
              <w:t>≤理论值的</w:t>
            </w:r>
            <w:r>
              <w:rPr>
                <w:sz w:val="34"/>
                <w:szCs w:val="34"/>
                <w:spacing w:val="-32"/>
                <w:position w:val="-6"/>
              </w:rPr>
              <w:t xml:space="preserve"> </w:t>
            </w:r>
            <w:r>
              <w:rPr>
                <w:sz w:val="34"/>
                <w:szCs w:val="34"/>
                <w:spacing w:val="-16"/>
                <w:w w:val="59"/>
                <w:position w:val="-7"/>
              </w:rPr>
              <w:t>110% </w:t>
            </w:r>
            <w:r>
              <w:rPr>
                <w:sz w:val="32"/>
                <w:szCs w:val="32"/>
                <w:spacing w:val="-16"/>
                <w:w w:val="59"/>
                <w:position w:val="-6"/>
              </w:rPr>
              <w:t>;</w:t>
            </w:r>
          </w:p>
          <w:p>
            <w:pPr>
              <w:pStyle w:val="TableText"/>
              <w:spacing w:before="4" w:line="289" w:lineRule="exact"/>
              <w:jc w:val="right"/>
              <w:rPr>
                <w:sz w:val="34"/>
                <w:szCs w:val="34"/>
              </w:rPr>
            </w:pPr>
            <w:r>
              <w:rPr>
                <w:sz w:val="34"/>
                <w:szCs w:val="34"/>
                <w:spacing w:val="-17"/>
                <w:w w:val="55"/>
                <w:position w:val="-5"/>
              </w:rPr>
              <w:t>C级</w:t>
            </w:r>
            <w:r>
              <w:rPr>
                <w:sz w:val="32"/>
                <w:szCs w:val="32"/>
                <w:spacing w:val="-17"/>
                <w:w w:val="55"/>
                <w:position w:val="-5"/>
              </w:rPr>
              <w:t>：</w:t>
            </w:r>
            <w:r>
              <w:rPr>
                <w:sz w:val="34"/>
                <w:szCs w:val="34"/>
                <w:spacing w:val="-17"/>
                <w:w w:val="55"/>
                <w:position w:val="-5"/>
              </w:rPr>
              <w:t>未对 运 营 过 </w:t>
            </w:r>
            <w:r>
              <w:rPr>
                <w:sz w:val="34"/>
                <w:szCs w:val="34"/>
                <w:spacing w:val="-16"/>
                <w:w w:val="55"/>
                <w:position w:val="-5"/>
              </w:rPr>
              <w:t>程</w:t>
            </w:r>
            <w:r>
              <w:rPr>
                <w:sz w:val="34"/>
                <w:szCs w:val="34"/>
                <w:spacing w:val="-33"/>
                <w:position w:val="-5"/>
              </w:rPr>
              <w:t xml:space="preserve"> </w:t>
            </w:r>
            <w:r>
              <w:rPr>
                <w:sz w:val="34"/>
                <w:szCs w:val="34"/>
                <w:spacing w:val="-16"/>
                <w:w w:val="55"/>
                <w:position w:val="-5"/>
              </w:rPr>
              <w:t>中</w:t>
            </w:r>
            <w:r>
              <w:rPr>
                <w:sz w:val="34"/>
                <w:szCs w:val="34"/>
                <w:spacing w:val="-38"/>
                <w:position w:val="-5"/>
              </w:rPr>
              <w:t xml:space="preserve"> </w:t>
            </w:r>
            <w:r>
              <w:rPr>
                <w:sz w:val="34"/>
                <w:szCs w:val="34"/>
                <w:spacing w:val="-16"/>
                <w:w w:val="55"/>
                <w:position w:val="-5"/>
              </w:rPr>
              <w:t>的</w:t>
            </w:r>
            <w:r>
              <w:rPr>
                <w:sz w:val="34"/>
                <w:szCs w:val="34"/>
                <w:spacing w:val="-35"/>
                <w:position w:val="-5"/>
              </w:rPr>
              <w:t xml:space="preserve"> </w:t>
            </w:r>
            <w:r>
              <w:rPr>
                <w:sz w:val="34"/>
                <w:szCs w:val="34"/>
                <w:spacing w:val="-16"/>
                <w:w w:val="55"/>
                <w:position w:val="-5"/>
              </w:rPr>
              <w:t>电 耗 进 行 准 确 计 量</w:t>
            </w:r>
            <w:r>
              <w:rPr>
                <w:sz w:val="32"/>
                <w:szCs w:val="32"/>
                <w:spacing w:val="-16"/>
                <w:w w:val="55"/>
                <w:position w:val="-5"/>
              </w:rPr>
              <w:t>，</w:t>
            </w:r>
            <w:r>
              <w:rPr>
                <w:sz w:val="34"/>
                <w:szCs w:val="34"/>
                <w:spacing w:val="-16"/>
                <w:w w:val="55"/>
                <w:position w:val="-5"/>
              </w:rPr>
              <w:t>实 </w:t>
            </w:r>
            <w:r>
              <w:rPr>
                <w:sz w:val="34"/>
                <w:szCs w:val="34"/>
                <w:spacing w:val="-17"/>
                <w:w w:val="55"/>
                <w:position w:val="-5"/>
              </w:rPr>
              <w:t>际</w:t>
            </w:r>
            <w:r>
              <w:rPr>
                <w:sz w:val="34"/>
                <w:szCs w:val="34"/>
                <w:spacing w:val="-35"/>
                <w:position w:val="-5"/>
              </w:rPr>
              <w:t xml:space="preserve"> </w:t>
            </w:r>
            <w:r>
              <w:rPr>
                <w:sz w:val="34"/>
                <w:szCs w:val="34"/>
                <w:spacing w:val="-17"/>
                <w:w w:val="55"/>
                <w:position w:val="-5"/>
              </w:rPr>
              <w:t>电 耗</w:t>
            </w:r>
            <w:r>
              <w:rPr>
                <w:sz w:val="34"/>
                <w:szCs w:val="34"/>
                <w:spacing w:val="-17"/>
                <w:w w:val="55"/>
                <w:position w:val="-8"/>
              </w:rPr>
              <w:t>＞</w:t>
            </w:r>
            <w:r>
              <w:rPr>
                <w:sz w:val="34"/>
                <w:szCs w:val="34"/>
                <w:spacing w:val="-17"/>
                <w:w w:val="55"/>
                <w:position w:val="-5"/>
              </w:rPr>
              <w:t>理 论 </w:t>
            </w:r>
            <w:r>
              <w:rPr>
                <w:sz w:val="34"/>
                <w:szCs w:val="34"/>
                <w:spacing w:val="-5"/>
                <w:w w:val="55"/>
                <w:position w:val="-5"/>
              </w:rPr>
              <w:t>值</w:t>
            </w:r>
          </w:p>
          <w:p>
            <w:pPr>
              <w:pStyle w:val="TableText"/>
              <w:ind w:left="123"/>
              <w:spacing w:line="221" w:lineRule="auto"/>
              <w:rPr/>
            </w:pPr>
            <w:r>
              <w:rPr>
                <w:spacing w:val="9"/>
                <w:position w:val="1"/>
              </w:rPr>
              <w:t>的</w:t>
            </w:r>
            <w:r>
              <w:rPr>
                <w:spacing w:val="24"/>
                <w:w w:val="101"/>
                <w:position w:val="1"/>
              </w:rPr>
              <w:t xml:space="preserve"> </w:t>
            </w:r>
            <w:r>
              <w:rPr>
                <w:spacing w:val="9"/>
                <w:position w:val="-1"/>
              </w:rPr>
              <w:t>110% </w:t>
            </w:r>
            <w:r>
              <w:rPr>
                <w:spacing w:val="9"/>
                <w:position w:val="1"/>
              </w:rPr>
              <w:t>。</w:t>
            </w:r>
          </w:p>
          <w:p>
            <w:pPr>
              <w:pStyle w:val="TableText"/>
              <w:ind w:left="109"/>
              <w:spacing w:before="27" w:line="193" w:lineRule="auto"/>
              <w:rPr/>
            </w:pPr>
            <w:r>
              <w:rPr>
                <w:spacing w:val="14"/>
              </w:rPr>
              <w:t>单位污染物处理电耗评价得分为</w:t>
            </w:r>
            <w:r>
              <w:rPr>
                <w:sz w:val="16"/>
                <w:szCs w:val="16"/>
                <w:spacing w:val="14"/>
              </w:rPr>
              <w:t>：</w:t>
            </w:r>
            <w:r>
              <w:rPr>
                <w:spacing w:val="14"/>
              </w:rPr>
              <w:t>A级为 </w:t>
            </w:r>
            <w:r>
              <w:rPr>
                <w:spacing w:val="14"/>
                <w:position w:val="-2"/>
              </w:rPr>
              <w:t>5</w:t>
            </w:r>
            <w:r>
              <w:rPr>
                <w:spacing w:val="35"/>
                <w:w w:val="101"/>
                <w:position w:val="-2"/>
              </w:rPr>
              <w:t xml:space="preserve"> </w:t>
            </w:r>
            <w:r>
              <w:rPr>
                <w:spacing w:val="14"/>
              </w:rPr>
              <w:t>分</w:t>
            </w:r>
            <w:r>
              <w:rPr>
                <w:sz w:val="16"/>
                <w:szCs w:val="16"/>
                <w:spacing w:val="14"/>
              </w:rPr>
              <w:t>、</w:t>
            </w:r>
            <w:r>
              <w:rPr>
                <w:spacing w:val="14"/>
              </w:rPr>
              <w:t>B级为 </w:t>
            </w:r>
            <w:r>
              <w:rPr>
                <w:spacing w:val="14"/>
                <w:position w:val="-2"/>
              </w:rPr>
              <w:t>2</w:t>
            </w:r>
            <w:r>
              <w:rPr>
                <w:spacing w:val="-18"/>
                <w:position w:val="-2"/>
              </w:rPr>
              <w:t xml:space="preserve"> </w:t>
            </w:r>
            <w:r>
              <w:rPr>
                <w:spacing w:val="14"/>
                <w:position w:val="-2"/>
              </w:rPr>
              <w:t>.</w:t>
            </w:r>
            <w:r>
              <w:rPr>
                <w:spacing w:val="-12"/>
                <w:position w:val="-2"/>
              </w:rPr>
              <w:t xml:space="preserve"> </w:t>
            </w:r>
            <w:r>
              <w:rPr>
                <w:spacing w:val="14"/>
                <w:position w:val="-2"/>
              </w:rPr>
              <w:t>5</w:t>
            </w:r>
            <w:r>
              <w:rPr>
                <w:spacing w:val="27"/>
                <w:position w:val="-2"/>
              </w:rPr>
              <w:t xml:space="preserve"> </w:t>
            </w:r>
            <w:r>
              <w:rPr>
                <w:spacing w:val="14"/>
              </w:rPr>
              <w:t>分</w:t>
            </w:r>
            <w:r>
              <w:rPr>
                <w:sz w:val="16"/>
                <w:szCs w:val="16"/>
                <w:spacing w:val="14"/>
              </w:rPr>
              <w:t>、</w:t>
            </w:r>
            <w:r>
              <w:rPr>
                <w:spacing w:val="14"/>
              </w:rPr>
              <w:t>C级为 </w:t>
            </w:r>
            <w:r>
              <w:rPr>
                <w:spacing w:val="14"/>
                <w:position w:val="-2"/>
              </w:rPr>
              <w:t>0</w:t>
            </w:r>
            <w:r>
              <w:rPr>
                <w:spacing w:val="23"/>
                <w:position w:val="-2"/>
              </w:rPr>
              <w:t xml:space="preserve"> </w:t>
            </w:r>
            <w:r>
              <w:rPr>
                <w:spacing w:val="14"/>
              </w:rPr>
              <w:t>分</w:t>
            </w:r>
          </w:p>
        </w:tc>
        <w:tc>
          <w:tcPr>
            <w:tcW w:w="1106" w:type="dxa"/>
            <w:vAlign w:val="top"/>
            <w:tcBorders>
              <w:right w:val="single" w:color="000000" w:sz="6" w:space="0"/>
              <w:top w:val="single" w:color="000000" w:sz="6" w:space="0"/>
            </w:tcBorders>
          </w:tcPr>
          <w:p>
            <w:pPr>
              <w:rPr>
                <w:rFonts w:ascii="Arial"/>
                <w:sz w:val="21"/>
              </w:rPr>
            </w:pPr>
            <w:r/>
          </w:p>
        </w:tc>
      </w:tr>
      <w:tr>
        <w:trPr>
          <w:trHeight w:val="2337" w:hRule="atLeast"/>
        </w:trPr>
        <w:tc>
          <w:tcPr>
            <w:tcW w:w="548" w:type="dxa"/>
            <w:vAlign w:val="top"/>
            <w:tcBorders>
              <w:left w:val="single" w:color="000000" w:sz="6" w:space="0"/>
            </w:tcBorders>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230"/>
              <w:spacing w:before="65" w:line="172" w:lineRule="auto"/>
              <w:rPr/>
            </w:pPr>
            <w:r>
              <w:rPr/>
              <w:t>2</w:t>
            </w:r>
          </w:p>
        </w:tc>
        <w:tc>
          <w:tcPr>
            <w:tcW w:w="1081" w:type="dxa"/>
            <w:vAlign w:val="top"/>
          </w:tcPr>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84"/>
              <w:spacing w:before="65" w:line="194" w:lineRule="auto"/>
              <w:rPr/>
            </w:pPr>
            <w:r>
              <w:rPr>
                <w:spacing w:val="25"/>
              </w:rPr>
              <w:t>年均单位</w:t>
            </w:r>
          </w:p>
          <w:p>
            <w:pPr>
              <w:pStyle w:val="TableText"/>
              <w:ind w:left="272" w:right="190" w:hanging="87"/>
              <w:spacing w:before="76" w:line="277" w:lineRule="auto"/>
              <w:rPr/>
            </w:pPr>
            <w:r>
              <w:rPr>
                <w:spacing w:val="24"/>
              </w:rPr>
              <w:t>污染物处</w:t>
            </w:r>
            <w:r>
              <w:rPr>
                <w:spacing w:val="2"/>
              </w:rPr>
              <w:t xml:space="preserve"> </w:t>
            </w:r>
            <w:r>
              <w:rPr>
                <w:spacing w:val="23"/>
              </w:rPr>
              <w:t>理水耗</w:t>
            </w:r>
          </w:p>
        </w:tc>
        <w:tc>
          <w:tcPr>
            <w:tcW w:w="721"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pStyle w:val="TableText"/>
              <w:ind w:left="324"/>
              <w:spacing w:before="65" w:line="170" w:lineRule="auto"/>
              <w:rPr/>
            </w:pPr>
            <w:r>
              <w:rPr/>
              <w:t>5</w:t>
            </w:r>
          </w:p>
        </w:tc>
        <w:tc>
          <w:tcPr>
            <w:tcW w:w="5766" w:type="dxa"/>
            <w:vAlign w:val="top"/>
          </w:tcPr>
          <w:p>
            <w:pPr>
              <w:pStyle w:val="TableText"/>
              <w:ind w:left="111"/>
              <w:spacing w:before="241" w:line="193" w:lineRule="auto"/>
              <w:rPr>
                <w:sz w:val="16"/>
                <w:szCs w:val="16"/>
              </w:rPr>
            </w:pPr>
            <w:r>
              <w:rPr>
                <w:spacing w:val="27"/>
              </w:rPr>
              <w:t>年均单位污染物处理水耗评价分级为</w:t>
            </w:r>
            <w:r>
              <w:rPr>
                <w:sz w:val="16"/>
                <w:szCs w:val="16"/>
                <w:spacing w:val="27"/>
              </w:rPr>
              <w:t>：</w:t>
            </w:r>
          </w:p>
          <w:p>
            <w:pPr>
              <w:pStyle w:val="TableText"/>
              <w:ind w:left="111"/>
              <w:spacing w:before="61" w:line="196" w:lineRule="auto"/>
              <w:rPr>
                <w:sz w:val="16"/>
                <w:szCs w:val="16"/>
              </w:rPr>
            </w:pPr>
            <w:r>
              <w:rPr>
                <w:spacing w:val="26"/>
              </w:rPr>
              <w:t>A级</w:t>
            </w:r>
            <w:r>
              <w:rPr>
                <w:sz w:val="16"/>
                <w:szCs w:val="16"/>
                <w:spacing w:val="26"/>
              </w:rPr>
              <w:t>：</w:t>
            </w:r>
            <w:r>
              <w:rPr>
                <w:spacing w:val="26"/>
              </w:rPr>
              <w:t>运营过程中的水耗进行准确计量</w:t>
            </w:r>
            <w:r>
              <w:rPr>
                <w:sz w:val="16"/>
                <w:szCs w:val="16"/>
                <w:spacing w:val="26"/>
              </w:rPr>
              <w:t>、</w:t>
            </w:r>
            <w:r>
              <w:rPr>
                <w:spacing w:val="26"/>
              </w:rPr>
              <w:t>优</w:t>
            </w:r>
            <w:r>
              <w:rPr>
                <w:spacing w:val="25"/>
              </w:rPr>
              <w:t>化节水措施完善</w:t>
            </w:r>
            <w:r>
              <w:rPr>
                <w:sz w:val="16"/>
                <w:szCs w:val="16"/>
                <w:spacing w:val="25"/>
              </w:rPr>
              <w:t>、</w:t>
            </w:r>
            <w:r>
              <w:rPr>
                <w:spacing w:val="25"/>
              </w:rPr>
              <w:t>落实到位</w:t>
            </w:r>
            <w:r>
              <w:rPr>
                <w:sz w:val="16"/>
                <w:szCs w:val="16"/>
                <w:spacing w:val="25"/>
              </w:rPr>
              <w:t>、</w:t>
            </w:r>
          </w:p>
          <w:p>
            <w:pPr>
              <w:pStyle w:val="TableText"/>
              <w:ind w:left="109"/>
              <w:spacing w:before="59" w:line="290" w:lineRule="exact"/>
              <w:rPr>
                <w:sz w:val="32"/>
                <w:szCs w:val="32"/>
              </w:rPr>
            </w:pPr>
            <w:r>
              <w:rPr>
                <w:sz w:val="34"/>
                <w:szCs w:val="34"/>
                <w:spacing w:val="-17"/>
                <w:w w:val="57"/>
                <w:position w:val="-5"/>
              </w:rPr>
              <w:t>水耗节约明显</w:t>
            </w:r>
            <w:r>
              <w:rPr>
                <w:sz w:val="32"/>
                <w:szCs w:val="32"/>
                <w:spacing w:val="-17"/>
                <w:w w:val="57"/>
                <w:position w:val="-5"/>
              </w:rPr>
              <w:t>，</w:t>
            </w:r>
            <w:r>
              <w:rPr>
                <w:sz w:val="34"/>
                <w:szCs w:val="34"/>
                <w:spacing w:val="-17"/>
                <w:w w:val="57"/>
                <w:position w:val="-5"/>
              </w:rPr>
              <w:t>实际水耗＜理论值的</w:t>
            </w:r>
            <w:r>
              <w:rPr>
                <w:sz w:val="34"/>
                <w:szCs w:val="34"/>
                <w:spacing w:val="-33"/>
                <w:position w:val="-5"/>
              </w:rPr>
              <w:t xml:space="preserve"> </w:t>
            </w:r>
            <w:r>
              <w:rPr>
                <w:sz w:val="34"/>
                <w:szCs w:val="34"/>
                <w:spacing w:val="-17"/>
                <w:w w:val="57"/>
                <w:position w:val="-7"/>
              </w:rPr>
              <w:t>90% </w:t>
            </w:r>
            <w:r>
              <w:rPr>
                <w:sz w:val="32"/>
                <w:szCs w:val="32"/>
                <w:spacing w:val="-17"/>
                <w:w w:val="57"/>
                <w:position w:val="-5"/>
              </w:rPr>
              <w:t>;</w:t>
            </w:r>
          </w:p>
          <w:p>
            <w:pPr>
              <w:pStyle w:val="TableText"/>
              <w:ind w:left="108" w:right="104" w:firstLine="1"/>
              <w:spacing w:line="281" w:lineRule="exact"/>
              <w:rPr>
                <w:sz w:val="32"/>
                <w:szCs w:val="32"/>
              </w:rPr>
            </w:pPr>
            <w:r>
              <w:rPr>
                <w:sz w:val="34"/>
                <w:szCs w:val="34"/>
                <w:spacing w:val="-14"/>
                <w:w w:val="56"/>
                <w:position w:val="6"/>
              </w:rPr>
              <w:t>B级</w:t>
            </w:r>
            <w:r>
              <w:rPr>
                <w:sz w:val="32"/>
                <w:szCs w:val="32"/>
                <w:spacing w:val="-14"/>
                <w:w w:val="56"/>
                <w:position w:val="6"/>
              </w:rPr>
              <w:t>：</w:t>
            </w:r>
            <w:r>
              <w:rPr>
                <w:sz w:val="34"/>
                <w:szCs w:val="34"/>
                <w:spacing w:val="-14"/>
                <w:w w:val="56"/>
                <w:position w:val="6"/>
              </w:rPr>
              <w:t>≥运营过程中的水耗进行准确计量</w:t>
            </w:r>
            <w:r>
              <w:rPr>
                <w:sz w:val="32"/>
                <w:szCs w:val="32"/>
                <w:spacing w:val="-14"/>
                <w:w w:val="56"/>
                <w:position w:val="6"/>
              </w:rPr>
              <w:t>、</w:t>
            </w:r>
            <w:r>
              <w:rPr>
                <w:sz w:val="34"/>
                <w:szCs w:val="34"/>
                <w:spacing w:val="-14"/>
                <w:w w:val="56"/>
                <w:position w:val="6"/>
              </w:rPr>
              <w:t>节水措施欠缺</w:t>
            </w:r>
            <w:r>
              <w:rPr>
                <w:sz w:val="32"/>
                <w:szCs w:val="32"/>
                <w:spacing w:val="-14"/>
                <w:w w:val="56"/>
                <w:position w:val="6"/>
              </w:rPr>
              <w:t>，</w:t>
            </w:r>
            <w:r>
              <w:rPr>
                <w:sz w:val="34"/>
                <w:szCs w:val="34"/>
                <w:spacing w:val="-14"/>
                <w:w w:val="56"/>
                <w:position w:val="6"/>
              </w:rPr>
              <w:t>实际水耗＞理</w:t>
            </w:r>
            <w:r>
              <w:rPr>
                <w:sz w:val="34"/>
                <w:szCs w:val="34"/>
                <w:spacing w:val="54"/>
                <w:position w:val="6"/>
              </w:rPr>
              <w:t xml:space="preserve"> </w:t>
            </w:r>
            <w:r>
              <w:rPr>
                <w:sz w:val="34"/>
                <w:szCs w:val="34"/>
                <w:spacing w:val="-16"/>
                <w:w w:val="59"/>
                <w:position w:val="-6"/>
              </w:rPr>
              <w:t>论值的</w:t>
            </w:r>
            <w:r>
              <w:rPr>
                <w:sz w:val="34"/>
                <w:szCs w:val="34"/>
                <w:spacing w:val="-20"/>
                <w:position w:val="-6"/>
              </w:rPr>
              <w:t xml:space="preserve"> </w:t>
            </w:r>
            <w:r>
              <w:rPr>
                <w:sz w:val="34"/>
                <w:szCs w:val="34"/>
                <w:spacing w:val="-16"/>
                <w:w w:val="59"/>
                <w:position w:val="-6"/>
              </w:rPr>
              <w:t>90%</w:t>
            </w:r>
            <w:r>
              <w:rPr>
                <w:sz w:val="32"/>
                <w:szCs w:val="32"/>
                <w:spacing w:val="-16"/>
                <w:w w:val="59"/>
                <w:position w:val="-6"/>
              </w:rPr>
              <w:t>,</w:t>
            </w:r>
            <w:r>
              <w:rPr>
                <w:sz w:val="34"/>
                <w:szCs w:val="34"/>
                <w:spacing w:val="-16"/>
                <w:w w:val="59"/>
                <w:position w:val="-6"/>
              </w:rPr>
              <w:t>且</w:t>
            </w:r>
            <w:r>
              <w:rPr>
                <w:sz w:val="34"/>
                <w:szCs w:val="34"/>
                <w:spacing w:val="-84"/>
                <w:position w:val="-6"/>
              </w:rPr>
              <w:t xml:space="preserve"> </w:t>
            </w:r>
            <w:r>
              <w:rPr>
                <w:sz w:val="34"/>
                <w:szCs w:val="34"/>
                <w:spacing w:val="-16"/>
                <w:w w:val="59"/>
                <w:position w:val="-6"/>
              </w:rPr>
              <w:t>≤理论值的</w:t>
            </w:r>
            <w:r>
              <w:rPr>
                <w:sz w:val="34"/>
                <w:szCs w:val="34"/>
                <w:spacing w:val="-32"/>
                <w:position w:val="-6"/>
              </w:rPr>
              <w:t xml:space="preserve"> </w:t>
            </w:r>
            <w:r>
              <w:rPr>
                <w:sz w:val="34"/>
                <w:szCs w:val="34"/>
                <w:spacing w:val="-16"/>
                <w:w w:val="59"/>
                <w:position w:val="-7"/>
              </w:rPr>
              <w:t>110% </w:t>
            </w:r>
            <w:r>
              <w:rPr>
                <w:sz w:val="32"/>
                <w:szCs w:val="32"/>
                <w:spacing w:val="-16"/>
                <w:w w:val="59"/>
                <w:position w:val="-6"/>
              </w:rPr>
              <w:t>;</w:t>
            </w:r>
          </w:p>
          <w:p>
            <w:pPr>
              <w:pStyle w:val="TableText"/>
              <w:ind w:left="110"/>
              <w:spacing w:before="4" w:line="289" w:lineRule="exact"/>
              <w:rPr>
                <w:sz w:val="34"/>
                <w:szCs w:val="34"/>
              </w:rPr>
            </w:pPr>
            <w:r>
              <w:rPr>
                <w:sz w:val="34"/>
                <w:szCs w:val="34"/>
                <w:spacing w:val="-15"/>
                <w:w w:val="57"/>
                <w:position w:val="-5"/>
              </w:rPr>
              <w:t>C级</w:t>
            </w:r>
            <w:r>
              <w:rPr>
                <w:sz w:val="32"/>
                <w:szCs w:val="32"/>
                <w:spacing w:val="-15"/>
                <w:w w:val="57"/>
                <w:position w:val="-5"/>
              </w:rPr>
              <w:t>：</w:t>
            </w:r>
            <w:r>
              <w:rPr>
                <w:sz w:val="34"/>
                <w:szCs w:val="34"/>
                <w:spacing w:val="-15"/>
                <w:w w:val="57"/>
                <w:position w:val="-5"/>
              </w:rPr>
              <w:t>未对运营过程中的水耗进行准确计量</w:t>
            </w:r>
            <w:r>
              <w:rPr>
                <w:sz w:val="32"/>
                <w:szCs w:val="32"/>
                <w:spacing w:val="-15"/>
                <w:w w:val="57"/>
                <w:position w:val="-5"/>
              </w:rPr>
              <w:t>，</w:t>
            </w:r>
            <w:r>
              <w:rPr>
                <w:sz w:val="34"/>
                <w:szCs w:val="34"/>
                <w:spacing w:val="-15"/>
                <w:w w:val="57"/>
                <w:position w:val="-5"/>
              </w:rPr>
              <w:t>实水电耗＞理论值的</w:t>
            </w:r>
            <w:r>
              <w:rPr>
                <w:sz w:val="34"/>
                <w:szCs w:val="34"/>
                <w:spacing w:val="-31"/>
                <w:position w:val="-5"/>
              </w:rPr>
              <w:t xml:space="preserve"> </w:t>
            </w:r>
            <w:r>
              <w:rPr>
                <w:sz w:val="34"/>
                <w:szCs w:val="34"/>
                <w:spacing w:val="-15"/>
                <w:w w:val="57"/>
                <w:position w:val="-7"/>
              </w:rPr>
              <w:t>110%</w:t>
            </w:r>
          </w:p>
          <w:p>
            <w:pPr>
              <w:pStyle w:val="TableText"/>
              <w:ind w:left="109"/>
              <w:spacing w:line="192" w:lineRule="auto"/>
              <w:rPr/>
            </w:pPr>
            <w:r>
              <w:rPr>
                <w:spacing w:val="14"/>
              </w:rPr>
              <w:t>单位污染物处理水耗评价得分为</w:t>
            </w:r>
            <w:r>
              <w:rPr>
                <w:sz w:val="16"/>
                <w:szCs w:val="16"/>
                <w:spacing w:val="14"/>
              </w:rPr>
              <w:t>：</w:t>
            </w:r>
            <w:r>
              <w:rPr>
                <w:spacing w:val="14"/>
              </w:rPr>
              <w:t>A级为 </w:t>
            </w:r>
            <w:r>
              <w:rPr>
                <w:spacing w:val="14"/>
                <w:position w:val="-2"/>
              </w:rPr>
              <w:t>5</w:t>
            </w:r>
            <w:r>
              <w:rPr>
                <w:spacing w:val="35"/>
                <w:w w:val="101"/>
                <w:position w:val="-2"/>
              </w:rPr>
              <w:t xml:space="preserve"> </w:t>
            </w:r>
            <w:r>
              <w:rPr>
                <w:spacing w:val="14"/>
              </w:rPr>
              <w:t>分</w:t>
            </w:r>
            <w:r>
              <w:rPr>
                <w:sz w:val="16"/>
                <w:szCs w:val="16"/>
                <w:spacing w:val="14"/>
              </w:rPr>
              <w:t>、</w:t>
            </w:r>
            <w:r>
              <w:rPr>
                <w:spacing w:val="14"/>
              </w:rPr>
              <w:t>B级为 </w:t>
            </w:r>
            <w:r>
              <w:rPr>
                <w:spacing w:val="14"/>
                <w:position w:val="-2"/>
              </w:rPr>
              <w:t>2</w:t>
            </w:r>
            <w:r>
              <w:rPr>
                <w:spacing w:val="-18"/>
                <w:position w:val="-2"/>
              </w:rPr>
              <w:t xml:space="preserve"> </w:t>
            </w:r>
            <w:r>
              <w:rPr>
                <w:spacing w:val="14"/>
                <w:position w:val="-2"/>
              </w:rPr>
              <w:t>.</w:t>
            </w:r>
            <w:r>
              <w:rPr>
                <w:spacing w:val="-12"/>
                <w:position w:val="-2"/>
              </w:rPr>
              <w:t xml:space="preserve"> </w:t>
            </w:r>
            <w:r>
              <w:rPr>
                <w:spacing w:val="14"/>
                <w:position w:val="-2"/>
              </w:rPr>
              <w:t>5</w:t>
            </w:r>
            <w:r>
              <w:rPr>
                <w:spacing w:val="27"/>
                <w:position w:val="-2"/>
              </w:rPr>
              <w:t xml:space="preserve"> </w:t>
            </w:r>
            <w:r>
              <w:rPr>
                <w:spacing w:val="14"/>
              </w:rPr>
              <w:t>分</w:t>
            </w:r>
            <w:r>
              <w:rPr>
                <w:sz w:val="16"/>
                <w:szCs w:val="16"/>
                <w:spacing w:val="14"/>
              </w:rPr>
              <w:t>、</w:t>
            </w:r>
            <w:r>
              <w:rPr>
                <w:spacing w:val="14"/>
              </w:rPr>
              <w:t>C级为 </w:t>
            </w:r>
            <w:r>
              <w:rPr>
                <w:spacing w:val="14"/>
                <w:position w:val="-2"/>
              </w:rPr>
              <w:t>0</w:t>
            </w:r>
            <w:r>
              <w:rPr>
                <w:spacing w:val="23"/>
                <w:position w:val="-2"/>
              </w:rPr>
              <w:t xml:space="preserve"> </w:t>
            </w:r>
            <w:r>
              <w:rPr>
                <w:spacing w:val="14"/>
              </w:rPr>
              <w:t>分</w:t>
            </w:r>
          </w:p>
        </w:tc>
        <w:tc>
          <w:tcPr>
            <w:tcW w:w="1106" w:type="dxa"/>
            <w:vAlign w:val="top"/>
            <w:tcBorders>
              <w:right w:val="single" w:color="000000" w:sz="6" w:space="0"/>
            </w:tcBorders>
          </w:tcPr>
          <w:p>
            <w:pPr>
              <w:rPr>
                <w:rFonts w:ascii="Arial"/>
                <w:sz w:val="21"/>
              </w:rPr>
            </w:pPr>
            <w:r/>
          </w:p>
        </w:tc>
      </w:tr>
      <w:tr>
        <w:trPr>
          <w:trHeight w:val="2344" w:hRule="atLeast"/>
        </w:trPr>
        <w:tc>
          <w:tcPr>
            <w:tcW w:w="548" w:type="dxa"/>
            <w:vAlign w:val="top"/>
            <w:tcBorders>
              <w:left w:val="single" w:color="000000" w:sz="6" w:space="0"/>
              <w:bottom w:val="single" w:color="000000" w:sz="6" w:space="0"/>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31"/>
              <w:spacing w:before="65" w:line="168" w:lineRule="auto"/>
              <w:rPr/>
            </w:pPr>
            <w:r>
              <w:rPr/>
              <w:t>3</w:t>
            </w:r>
          </w:p>
        </w:tc>
        <w:tc>
          <w:tcPr>
            <w:tcW w:w="1081" w:type="dxa"/>
            <w:vAlign w:val="top"/>
            <w:tcBorders>
              <w:bottom w:val="single" w:color="000000" w:sz="6" w:space="0"/>
            </w:tcBorders>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184"/>
              <w:spacing w:before="64" w:line="194" w:lineRule="auto"/>
              <w:rPr/>
            </w:pPr>
            <w:r>
              <w:rPr>
                <w:spacing w:val="25"/>
              </w:rPr>
              <w:t>年均单位</w:t>
            </w:r>
          </w:p>
          <w:p>
            <w:pPr>
              <w:pStyle w:val="TableText"/>
              <w:ind w:left="92" w:right="100" w:firstLine="93"/>
              <w:spacing w:before="77" w:line="276" w:lineRule="auto"/>
              <w:rPr/>
            </w:pPr>
            <w:r>
              <w:rPr>
                <w:spacing w:val="24"/>
              </w:rPr>
              <w:t>污染物处</w:t>
            </w:r>
            <w:r>
              <w:rPr/>
              <w:t xml:space="preserve">   </w:t>
            </w:r>
            <w:r>
              <w:rPr>
                <w:spacing w:val="26"/>
              </w:rPr>
              <w:t>理药剂消耗</w:t>
            </w:r>
          </w:p>
        </w:tc>
        <w:tc>
          <w:tcPr>
            <w:tcW w:w="721" w:type="dxa"/>
            <w:vAlign w:val="top"/>
            <w:tcBorders>
              <w:bottom w:val="single" w:color="000000" w:sz="6" w:space="0"/>
            </w:tcBorders>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324"/>
              <w:spacing w:before="64" w:line="170" w:lineRule="auto"/>
              <w:rPr/>
            </w:pPr>
            <w:r>
              <w:rPr/>
              <w:t>5</w:t>
            </w:r>
          </w:p>
        </w:tc>
        <w:tc>
          <w:tcPr>
            <w:tcW w:w="5766" w:type="dxa"/>
            <w:vAlign w:val="top"/>
            <w:tcBorders>
              <w:bottom w:val="single" w:color="000000" w:sz="6" w:space="0"/>
            </w:tcBorders>
          </w:tcPr>
          <w:p>
            <w:pPr>
              <w:pStyle w:val="TableText"/>
              <w:ind w:left="111"/>
              <w:spacing w:before="102" w:line="193" w:lineRule="auto"/>
              <w:rPr>
                <w:sz w:val="16"/>
                <w:szCs w:val="16"/>
              </w:rPr>
            </w:pPr>
            <w:r>
              <w:rPr>
                <w:spacing w:val="27"/>
              </w:rPr>
              <w:t>年均单位污染物处理药剂消耗评价分级为</w:t>
            </w:r>
            <w:r>
              <w:rPr>
                <w:sz w:val="16"/>
                <w:szCs w:val="16"/>
                <w:spacing w:val="27"/>
              </w:rPr>
              <w:t>：</w:t>
            </w:r>
          </w:p>
          <w:p>
            <w:pPr>
              <w:pStyle w:val="TableText"/>
              <w:ind w:left="111"/>
              <w:spacing w:before="61" w:line="196" w:lineRule="auto"/>
              <w:rPr>
                <w:sz w:val="16"/>
                <w:szCs w:val="16"/>
              </w:rPr>
            </w:pPr>
            <w:r>
              <w:rPr>
                <w:spacing w:val="26"/>
              </w:rPr>
              <w:t>A级</w:t>
            </w:r>
            <w:r>
              <w:rPr>
                <w:sz w:val="16"/>
                <w:szCs w:val="16"/>
                <w:spacing w:val="26"/>
              </w:rPr>
              <w:t>：</w:t>
            </w:r>
            <w:r>
              <w:rPr>
                <w:spacing w:val="26"/>
              </w:rPr>
              <w:t>运营过程中的药耗进行准确计量</w:t>
            </w:r>
            <w:r>
              <w:rPr>
                <w:sz w:val="16"/>
                <w:szCs w:val="16"/>
                <w:spacing w:val="26"/>
              </w:rPr>
              <w:t>、</w:t>
            </w:r>
            <w:r>
              <w:rPr>
                <w:spacing w:val="26"/>
              </w:rPr>
              <w:t>优</w:t>
            </w:r>
            <w:r>
              <w:rPr>
                <w:spacing w:val="25"/>
              </w:rPr>
              <w:t>化节约措施完善</w:t>
            </w:r>
            <w:r>
              <w:rPr>
                <w:sz w:val="16"/>
                <w:szCs w:val="16"/>
                <w:spacing w:val="25"/>
              </w:rPr>
              <w:t>、</w:t>
            </w:r>
            <w:r>
              <w:rPr>
                <w:spacing w:val="25"/>
              </w:rPr>
              <w:t>落实到位</w:t>
            </w:r>
            <w:r>
              <w:rPr>
                <w:sz w:val="16"/>
                <w:szCs w:val="16"/>
                <w:spacing w:val="25"/>
              </w:rPr>
              <w:t>、</w:t>
            </w:r>
          </w:p>
          <w:p>
            <w:pPr>
              <w:pStyle w:val="TableText"/>
              <w:ind w:left="110"/>
              <w:spacing w:before="59" w:line="290" w:lineRule="exact"/>
              <w:rPr>
                <w:sz w:val="32"/>
                <w:szCs w:val="32"/>
              </w:rPr>
            </w:pPr>
            <w:r>
              <w:rPr>
                <w:sz w:val="34"/>
                <w:szCs w:val="34"/>
                <w:spacing w:val="-16"/>
                <w:w w:val="56"/>
                <w:position w:val="-5"/>
              </w:rPr>
              <w:t>药耗节约明显</w:t>
            </w:r>
            <w:r>
              <w:rPr>
                <w:sz w:val="32"/>
                <w:szCs w:val="32"/>
                <w:spacing w:val="-16"/>
                <w:w w:val="56"/>
                <w:position w:val="-5"/>
              </w:rPr>
              <w:t>，</w:t>
            </w:r>
            <w:r>
              <w:rPr>
                <w:sz w:val="34"/>
                <w:szCs w:val="34"/>
                <w:spacing w:val="-16"/>
                <w:w w:val="56"/>
                <w:position w:val="-5"/>
              </w:rPr>
              <w:t>实际药耗＜理论值的</w:t>
            </w:r>
            <w:r>
              <w:rPr>
                <w:sz w:val="34"/>
                <w:szCs w:val="34"/>
                <w:spacing w:val="7"/>
                <w:position w:val="-5"/>
              </w:rPr>
              <w:t xml:space="preserve"> </w:t>
            </w:r>
            <w:r>
              <w:rPr>
                <w:sz w:val="34"/>
                <w:szCs w:val="34"/>
                <w:spacing w:val="-16"/>
                <w:w w:val="56"/>
                <w:position w:val="-7"/>
              </w:rPr>
              <w:t>90% </w:t>
            </w:r>
            <w:r>
              <w:rPr>
                <w:sz w:val="32"/>
                <w:szCs w:val="32"/>
                <w:spacing w:val="-16"/>
                <w:w w:val="56"/>
                <w:position w:val="-5"/>
              </w:rPr>
              <w:t>;</w:t>
            </w:r>
          </w:p>
          <w:p>
            <w:pPr>
              <w:pStyle w:val="TableText"/>
              <w:ind w:left="108" w:right="104" w:firstLine="1"/>
              <w:spacing w:line="281" w:lineRule="exact"/>
              <w:rPr>
                <w:sz w:val="32"/>
                <w:szCs w:val="32"/>
              </w:rPr>
            </w:pPr>
            <w:r>
              <w:rPr>
                <w:sz w:val="34"/>
                <w:szCs w:val="34"/>
                <w:spacing w:val="-14"/>
                <w:w w:val="56"/>
                <w:position w:val="6"/>
              </w:rPr>
              <w:t>B级</w:t>
            </w:r>
            <w:r>
              <w:rPr>
                <w:sz w:val="32"/>
                <w:szCs w:val="32"/>
                <w:spacing w:val="-14"/>
                <w:w w:val="56"/>
                <w:position w:val="6"/>
              </w:rPr>
              <w:t>：</w:t>
            </w:r>
            <w:r>
              <w:rPr>
                <w:sz w:val="34"/>
                <w:szCs w:val="34"/>
                <w:spacing w:val="-14"/>
                <w:w w:val="56"/>
                <w:position w:val="6"/>
              </w:rPr>
              <w:t>≥运营过程中的药耗进行准确计量</w:t>
            </w:r>
            <w:r>
              <w:rPr>
                <w:sz w:val="32"/>
                <w:szCs w:val="32"/>
                <w:spacing w:val="-14"/>
                <w:w w:val="56"/>
                <w:position w:val="6"/>
              </w:rPr>
              <w:t>、</w:t>
            </w:r>
            <w:r>
              <w:rPr>
                <w:sz w:val="34"/>
                <w:szCs w:val="34"/>
                <w:spacing w:val="-14"/>
                <w:w w:val="56"/>
                <w:position w:val="6"/>
              </w:rPr>
              <w:t>节约措施欠缺</w:t>
            </w:r>
            <w:r>
              <w:rPr>
                <w:sz w:val="32"/>
                <w:szCs w:val="32"/>
                <w:spacing w:val="-14"/>
                <w:w w:val="56"/>
                <w:position w:val="6"/>
              </w:rPr>
              <w:t>，</w:t>
            </w:r>
            <w:r>
              <w:rPr>
                <w:sz w:val="34"/>
                <w:szCs w:val="34"/>
                <w:spacing w:val="-14"/>
                <w:w w:val="56"/>
                <w:position w:val="6"/>
              </w:rPr>
              <w:t>实际药耗＞理</w:t>
            </w:r>
            <w:r>
              <w:rPr>
                <w:sz w:val="34"/>
                <w:szCs w:val="34"/>
                <w:spacing w:val="54"/>
                <w:position w:val="6"/>
              </w:rPr>
              <w:t xml:space="preserve"> </w:t>
            </w:r>
            <w:r>
              <w:rPr>
                <w:sz w:val="34"/>
                <w:szCs w:val="34"/>
                <w:spacing w:val="-16"/>
                <w:w w:val="59"/>
                <w:position w:val="-6"/>
              </w:rPr>
              <w:t>论值的</w:t>
            </w:r>
            <w:r>
              <w:rPr>
                <w:sz w:val="34"/>
                <w:szCs w:val="34"/>
                <w:spacing w:val="-20"/>
                <w:position w:val="-6"/>
              </w:rPr>
              <w:t xml:space="preserve"> </w:t>
            </w:r>
            <w:r>
              <w:rPr>
                <w:sz w:val="34"/>
                <w:szCs w:val="34"/>
                <w:spacing w:val="-16"/>
                <w:w w:val="59"/>
                <w:position w:val="-6"/>
              </w:rPr>
              <w:t>90%</w:t>
            </w:r>
            <w:r>
              <w:rPr>
                <w:sz w:val="32"/>
                <w:szCs w:val="32"/>
                <w:spacing w:val="-16"/>
                <w:w w:val="59"/>
                <w:position w:val="-6"/>
              </w:rPr>
              <w:t>,</w:t>
            </w:r>
            <w:r>
              <w:rPr>
                <w:sz w:val="34"/>
                <w:szCs w:val="34"/>
                <w:spacing w:val="-16"/>
                <w:w w:val="59"/>
                <w:position w:val="-6"/>
              </w:rPr>
              <w:t>且</w:t>
            </w:r>
            <w:r>
              <w:rPr>
                <w:sz w:val="34"/>
                <w:szCs w:val="34"/>
                <w:spacing w:val="-84"/>
                <w:position w:val="-6"/>
              </w:rPr>
              <w:t xml:space="preserve"> </w:t>
            </w:r>
            <w:r>
              <w:rPr>
                <w:sz w:val="34"/>
                <w:szCs w:val="34"/>
                <w:spacing w:val="-16"/>
                <w:w w:val="59"/>
                <w:position w:val="-6"/>
              </w:rPr>
              <w:t>≤理论值的</w:t>
            </w:r>
            <w:r>
              <w:rPr>
                <w:sz w:val="34"/>
                <w:szCs w:val="34"/>
                <w:spacing w:val="-32"/>
                <w:position w:val="-6"/>
              </w:rPr>
              <w:t xml:space="preserve"> </w:t>
            </w:r>
            <w:r>
              <w:rPr>
                <w:sz w:val="34"/>
                <w:szCs w:val="34"/>
                <w:spacing w:val="-16"/>
                <w:w w:val="59"/>
                <w:position w:val="-7"/>
              </w:rPr>
              <w:t>110% </w:t>
            </w:r>
            <w:r>
              <w:rPr>
                <w:sz w:val="32"/>
                <w:szCs w:val="32"/>
                <w:spacing w:val="-16"/>
                <w:w w:val="59"/>
                <w:position w:val="-6"/>
              </w:rPr>
              <w:t>;</w:t>
            </w:r>
          </w:p>
          <w:p>
            <w:pPr>
              <w:pStyle w:val="TableText"/>
              <w:ind w:left="110"/>
              <w:spacing w:before="4" w:line="289" w:lineRule="exact"/>
              <w:rPr>
                <w:sz w:val="34"/>
                <w:szCs w:val="34"/>
              </w:rPr>
            </w:pPr>
            <w:r>
              <w:rPr>
                <w:sz w:val="34"/>
                <w:szCs w:val="34"/>
                <w:spacing w:val="-15"/>
                <w:w w:val="57"/>
                <w:position w:val="-5"/>
              </w:rPr>
              <w:t>C级</w:t>
            </w:r>
            <w:r>
              <w:rPr>
                <w:sz w:val="32"/>
                <w:szCs w:val="32"/>
                <w:spacing w:val="-15"/>
                <w:w w:val="57"/>
                <w:position w:val="-5"/>
              </w:rPr>
              <w:t>：</w:t>
            </w:r>
            <w:r>
              <w:rPr>
                <w:sz w:val="34"/>
                <w:szCs w:val="34"/>
                <w:spacing w:val="-15"/>
                <w:w w:val="57"/>
                <w:position w:val="-5"/>
              </w:rPr>
              <w:t>未对运营过程中的药耗进行准确计量</w:t>
            </w:r>
            <w:r>
              <w:rPr>
                <w:sz w:val="32"/>
                <w:szCs w:val="32"/>
                <w:spacing w:val="-15"/>
                <w:w w:val="57"/>
                <w:position w:val="-5"/>
              </w:rPr>
              <w:t>，</w:t>
            </w:r>
            <w:r>
              <w:rPr>
                <w:sz w:val="34"/>
                <w:szCs w:val="34"/>
                <w:spacing w:val="-15"/>
                <w:w w:val="57"/>
                <w:position w:val="-5"/>
              </w:rPr>
              <w:t>实际药耗＞理论值的</w:t>
            </w:r>
            <w:r>
              <w:rPr>
                <w:sz w:val="34"/>
                <w:szCs w:val="34"/>
                <w:spacing w:val="-31"/>
                <w:position w:val="-5"/>
              </w:rPr>
              <w:t xml:space="preserve"> </w:t>
            </w:r>
            <w:r>
              <w:rPr>
                <w:sz w:val="34"/>
                <w:szCs w:val="34"/>
                <w:spacing w:val="-15"/>
                <w:w w:val="57"/>
                <w:position w:val="-7"/>
              </w:rPr>
              <w:t>110%</w:t>
            </w:r>
          </w:p>
          <w:p>
            <w:pPr>
              <w:pStyle w:val="TableText"/>
              <w:ind w:left="113" w:right="104" w:hanging="4"/>
              <w:spacing w:line="223" w:lineRule="auto"/>
              <w:rPr/>
            </w:pPr>
            <w:r>
              <w:rPr>
                <w:spacing w:val="11"/>
              </w:rPr>
              <w:t>单位污染物处理药剂消耗评价得分为</w:t>
            </w:r>
            <w:r>
              <w:rPr>
                <w:sz w:val="16"/>
                <w:szCs w:val="16"/>
                <w:spacing w:val="11"/>
              </w:rPr>
              <w:t>：</w:t>
            </w:r>
            <w:r>
              <w:rPr>
                <w:spacing w:val="11"/>
                <w:position w:val="-2"/>
              </w:rPr>
              <w:t>A</w:t>
            </w:r>
            <w:r>
              <w:rPr>
                <w:spacing w:val="30"/>
                <w:w w:val="101"/>
                <w:position w:val="-2"/>
              </w:rPr>
              <w:t xml:space="preserve"> </w:t>
            </w:r>
            <w:r>
              <w:rPr>
                <w:spacing w:val="11"/>
              </w:rPr>
              <w:t>级为</w:t>
            </w:r>
            <w:r>
              <w:rPr>
                <w:spacing w:val="32"/>
                <w:w w:val="101"/>
              </w:rPr>
              <w:t xml:space="preserve"> </w:t>
            </w:r>
            <w:r>
              <w:rPr>
                <w:spacing w:val="11"/>
                <w:position w:val="-2"/>
              </w:rPr>
              <w:t>5</w:t>
            </w:r>
            <w:r>
              <w:rPr>
                <w:spacing w:val="36"/>
                <w:position w:val="-2"/>
              </w:rPr>
              <w:t xml:space="preserve"> </w:t>
            </w:r>
            <w:r>
              <w:rPr>
                <w:spacing w:val="11"/>
              </w:rPr>
              <w:t>分</w:t>
            </w:r>
            <w:r>
              <w:rPr>
                <w:spacing w:val="-18"/>
              </w:rPr>
              <w:t xml:space="preserve"> </w:t>
            </w:r>
            <w:r>
              <w:rPr>
                <w:sz w:val="16"/>
                <w:szCs w:val="16"/>
                <w:spacing w:val="11"/>
              </w:rPr>
              <w:t>、</w:t>
            </w:r>
            <w:r>
              <w:rPr>
                <w:spacing w:val="11"/>
                <w:position w:val="-2"/>
              </w:rPr>
              <w:t>B</w:t>
            </w:r>
            <w:r>
              <w:rPr>
                <w:spacing w:val="20"/>
                <w:position w:val="-2"/>
              </w:rPr>
              <w:t xml:space="preserve"> </w:t>
            </w:r>
            <w:r>
              <w:rPr>
                <w:spacing w:val="11"/>
              </w:rPr>
              <w:t>级为</w:t>
            </w:r>
            <w:r>
              <w:rPr>
                <w:spacing w:val="30"/>
                <w:w w:val="101"/>
              </w:rPr>
              <w:t xml:space="preserve"> </w:t>
            </w:r>
            <w:r>
              <w:rPr>
                <w:spacing w:val="11"/>
                <w:position w:val="-2"/>
              </w:rPr>
              <w:t>2</w:t>
            </w:r>
            <w:r>
              <w:rPr>
                <w:spacing w:val="-18"/>
                <w:position w:val="-2"/>
              </w:rPr>
              <w:t xml:space="preserve"> </w:t>
            </w:r>
            <w:r>
              <w:rPr>
                <w:spacing w:val="11"/>
                <w:position w:val="-2"/>
              </w:rPr>
              <w:t>. 5</w:t>
            </w:r>
            <w:r>
              <w:rPr>
                <w:spacing w:val="37"/>
                <w:position w:val="-2"/>
              </w:rPr>
              <w:t xml:space="preserve"> </w:t>
            </w:r>
            <w:r>
              <w:rPr>
                <w:spacing w:val="11"/>
              </w:rPr>
              <w:t>分</w:t>
            </w:r>
            <w:r>
              <w:rPr>
                <w:spacing w:val="-18"/>
              </w:rPr>
              <w:t xml:space="preserve"> </w:t>
            </w:r>
            <w:r>
              <w:rPr>
                <w:sz w:val="16"/>
                <w:szCs w:val="16"/>
                <w:spacing w:val="11"/>
              </w:rPr>
              <w:t>、</w:t>
            </w:r>
            <w:r>
              <w:rPr>
                <w:spacing w:val="11"/>
                <w:position w:val="-2"/>
              </w:rPr>
              <w:t>C</w:t>
            </w:r>
            <w:r>
              <w:rPr>
                <w:spacing w:val="22"/>
                <w:position w:val="-2"/>
              </w:rPr>
              <w:t xml:space="preserve"> </w:t>
            </w:r>
            <w:r>
              <w:rPr>
                <w:spacing w:val="11"/>
              </w:rPr>
              <w:t>级</w:t>
            </w:r>
            <w:r>
              <w:rPr/>
              <w:t xml:space="preserve"> </w:t>
            </w:r>
            <w:r>
              <w:rPr>
                <w:spacing w:val="-1"/>
              </w:rPr>
              <w:t>为</w:t>
            </w:r>
            <w:r>
              <w:rPr>
                <w:spacing w:val="19"/>
              </w:rPr>
              <w:t xml:space="preserve"> </w:t>
            </w:r>
            <w:r>
              <w:rPr>
                <w:spacing w:val="-1"/>
                <w:position w:val="-1"/>
              </w:rPr>
              <w:t>0</w:t>
            </w:r>
            <w:r>
              <w:rPr>
                <w:spacing w:val="22"/>
                <w:w w:val="101"/>
                <w:position w:val="-1"/>
              </w:rPr>
              <w:t xml:space="preserve"> </w:t>
            </w:r>
            <w:r>
              <w:rPr>
                <w:spacing w:val="-1"/>
              </w:rPr>
              <w:t>分</w:t>
            </w:r>
          </w:p>
        </w:tc>
        <w:tc>
          <w:tcPr>
            <w:tcW w:w="1106" w:type="dxa"/>
            <w:vAlign w:val="top"/>
            <w:tcBorders>
              <w:bottom w:val="single" w:color="000000" w:sz="6" w:space="0"/>
              <w:right w:val="single" w:color="000000" w:sz="6" w:space="0"/>
            </w:tcBorders>
          </w:tcPr>
          <w:p>
            <w:pPr>
              <w:rPr>
                <w:rFonts w:ascii="Arial"/>
                <w:sz w:val="21"/>
              </w:rPr>
            </w:pPr>
            <w:r/>
          </w:p>
        </w:tc>
      </w:tr>
    </w:tbl>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8790"/>
        <w:spacing w:before="65" w:line="17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5"/>
        </w:rPr>
        <w:t>11</w:t>
      </w:r>
    </w:p>
    <w:p>
      <w:pPr>
        <w:pStyle w:val="BodyText"/>
        <w:spacing w:line="301" w:lineRule="auto"/>
        <w:rPr/>
      </w:pPr>
      <w:r/>
    </w:p>
    <w:p>
      <w:pPr>
        <w:pStyle w:val="BodyText"/>
        <w:spacing w:line="301" w:lineRule="auto"/>
        <w:rPr/>
      </w:pPr>
      <w:r/>
    </w:p>
    <w:p>
      <w:pPr>
        <w:pStyle w:val="BodyText"/>
        <w:spacing w:line="302" w:lineRule="auto"/>
        <w:rPr/>
      </w:pPr>
      <w:r/>
    </w:p>
    <w:p>
      <w:pPr>
        <w:ind w:firstLine="6888"/>
        <w:spacing w:before="1" w:line="184" w:lineRule="exact"/>
        <w:rPr/>
      </w:pPr>
      <w:r>
        <w:rPr>
          <w:position w:val="-3"/>
        </w:rPr>
        <w:drawing>
          <wp:inline distT="0" distB="0" distL="0" distR="0">
            <wp:extent cx="190500" cy="116598"/>
            <wp:effectExtent l="0" t="0" r="0" b="0"/>
            <wp:docPr id="30" name="IM 30"/>
            <wp:cNvGraphicFramePr/>
            <a:graphic>
              <a:graphicData uri="http://schemas.openxmlformats.org/drawingml/2006/picture">
                <pic:pic>
                  <pic:nvPicPr>
                    <pic:cNvPr id="30" name="IM 30"/>
                    <pic:cNvPicPr/>
                  </pic:nvPicPr>
                  <pic:blipFill>
                    <a:blip r:embed="rId23"/>
                    <a:stretch>
                      <a:fillRect/>
                    </a:stretch>
                  </pic:blipFill>
                  <pic:spPr>
                    <a:xfrm rot="0">
                      <a:off x="0" y="0"/>
                      <a:ext cx="190500" cy="116598"/>
                    </a:xfrm>
                    <a:prstGeom prst="rect">
                      <a:avLst/>
                    </a:prstGeom>
                  </pic:spPr>
                </pic:pic>
              </a:graphicData>
            </a:graphic>
          </wp:inline>
        </w:drawing>
      </w:r>
    </w:p>
    <w:p>
      <w:pPr>
        <w:spacing w:line="184" w:lineRule="exact"/>
        <w:sectPr>
          <w:headerReference w:type="default" r:id="rId16"/>
          <w:footerReference w:type="default" r:id="rId22"/>
          <w:pgSz w:w="11906" w:h="16838"/>
          <w:pgMar w:top="1852" w:right="1258" w:bottom="1" w:left="1409" w:header="1269" w:footer="0" w:gutter="0"/>
        </w:sectPr>
        <w:rPr/>
      </w:pPr>
    </w:p>
    <w:p>
      <w:pPr>
        <w:pStyle w:val="BodyText"/>
        <w:spacing w:line="275" w:lineRule="auto"/>
        <w:rPr/>
      </w:pPr>
      <w:r/>
    </w:p>
    <w:p>
      <w:pPr>
        <w:pStyle w:val="BodyText"/>
        <w:spacing w:line="276" w:lineRule="auto"/>
        <w:rPr/>
      </w:pPr>
      <w:r/>
    </w:p>
    <w:p>
      <w:pPr>
        <w:pStyle w:val="BodyText"/>
        <w:ind w:left="4167"/>
        <w:spacing w:before="82" w:line="190" w:lineRule="auto"/>
        <w:rPr>
          <w:sz w:val="18"/>
          <w:szCs w:val="18"/>
        </w:rPr>
      </w:pPr>
      <w:r>
        <w:rPr>
          <w:rFonts w:ascii="Microsoft YaHei" w:hAnsi="Microsoft YaHei" w:eastAsia="Microsoft YaHei" w:cs="Microsoft YaHei"/>
          <w:sz w:val="19"/>
          <w:szCs w:val="19"/>
          <w:spacing w:val="4"/>
        </w:rPr>
        <w:t>附    录</w:t>
      </w:r>
      <w:r>
        <w:rPr>
          <w:rFonts w:ascii="Microsoft YaHei" w:hAnsi="Microsoft YaHei" w:eastAsia="Microsoft YaHei" w:cs="Microsoft YaHei"/>
          <w:sz w:val="19"/>
          <w:szCs w:val="19"/>
          <w:spacing w:val="1"/>
        </w:rPr>
        <w:t xml:space="preserve">    </w:t>
      </w:r>
      <w:r>
        <w:rPr>
          <w:sz w:val="18"/>
          <w:szCs w:val="18"/>
          <w:spacing w:val="4"/>
          <w:position w:val="-2"/>
        </w:rPr>
        <w:t>F</w:t>
      </w:r>
    </w:p>
    <w:p>
      <w:pPr>
        <w:ind w:left="3923"/>
        <w:spacing w:before="54" w:line="186" w:lineRule="auto"/>
        <w:outlineLvl w:val="0"/>
        <w:rPr>
          <w:rFonts w:ascii="Microsoft YaHei" w:hAnsi="Microsoft YaHei" w:eastAsia="Microsoft YaHei" w:cs="Microsoft YaHei"/>
          <w:sz w:val="19"/>
          <w:szCs w:val="19"/>
        </w:rPr>
      </w:pPr>
      <w:bookmarkStart w:name="bookmark16" w:id="33"/>
      <w:bookmarkEnd w:id="33"/>
      <w:r>
        <w:rPr>
          <w:rFonts w:ascii="Microsoft YaHei" w:hAnsi="Microsoft YaHei" w:eastAsia="Microsoft YaHei" w:cs="Microsoft YaHei"/>
          <w:sz w:val="19"/>
          <w:szCs w:val="19"/>
          <w:spacing w:val="10"/>
        </w:rPr>
        <w:t>（规范性附录）</w:t>
      </w:r>
    </w:p>
    <w:p>
      <w:pPr>
        <w:ind w:left="2222"/>
        <w:spacing w:before="63" w:line="189" w:lineRule="auto"/>
        <w:outlineLvl w:val="0"/>
        <w:rPr>
          <w:rFonts w:ascii="Microsoft YaHei" w:hAnsi="Microsoft YaHei" w:eastAsia="Microsoft YaHei" w:cs="Microsoft YaHei"/>
          <w:sz w:val="19"/>
          <w:szCs w:val="19"/>
        </w:rPr>
      </w:pPr>
      <w:bookmarkStart w:name="bookmark16" w:id="34"/>
      <w:bookmarkEnd w:id="34"/>
      <w:r>
        <w:rPr>
          <w:rFonts w:ascii="Microsoft YaHei" w:hAnsi="Microsoft YaHei" w:eastAsia="Microsoft YaHei" w:cs="Microsoft YaHei"/>
          <w:sz w:val="19"/>
          <w:szCs w:val="19"/>
          <w:spacing w:val="18"/>
        </w:rPr>
        <w:t>环境保护设施运营组织设施运行技术经济性能评价表</w:t>
      </w:r>
    </w:p>
    <w:p>
      <w:pPr>
        <w:ind w:left="440"/>
        <w:spacing w:before="224"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4"/>
        </w:rPr>
        <w:t>环境保护设施运营组织设施运行技术经济性能评</w:t>
      </w:r>
      <w:r>
        <w:rPr>
          <w:rFonts w:ascii="Microsoft YaHei" w:hAnsi="Microsoft YaHei" w:eastAsia="Microsoft YaHei" w:cs="Microsoft YaHei"/>
          <w:sz w:val="18"/>
          <w:szCs w:val="18"/>
          <w:spacing w:val="23"/>
        </w:rPr>
        <w:t>价见表 </w:t>
      </w:r>
      <w:r>
        <w:rPr>
          <w:rFonts w:ascii="Microsoft YaHei" w:hAnsi="Microsoft YaHei" w:eastAsia="Microsoft YaHei" w:cs="Microsoft YaHei"/>
          <w:sz w:val="18"/>
          <w:szCs w:val="18"/>
          <w:spacing w:val="23"/>
          <w:position w:val="-2"/>
        </w:rPr>
        <w:t>F.</w:t>
      </w:r>
      <w:r>
        <w:rPr>
          <w:rFonts w:ascii="Microsoft YaHei" w:hAnsi="Microsoft YaHei" w:eastAsia="Microsoft YaHei" w:cs="Microsoft YaHei"/>
          <w:sz w:val="18"/>
          <w:szCs w:val="18"/>
          <w:spacing w:val="-12"/>
          <w:position w:val="-2"/>
        </w:rPr>
        <w:t xml:space="preserve"> </w:t>
      </w:r>
      <w:r>
        <w:rPr>
          <w:rFonts w:ascii="Microsoft YaHei" w:hAnsi="Microsoft YaHei" w:eastAsia="Microsoft YaHei" w:cs="Microsoft YaHei"/>
          <w:sz w:val="18"/>
          <w:szCs w:val="18"/>
          <w:spacing w:val="23"/>
          <w:position w:val="-2"/>
        </w:rPr>
        <w:t>1</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9"/>
          <w:szCs w:val="19"/>
          <w:spacing w:val="23"/>
        </w:rPr>
        <w:t>。</w:t>
      </w:r>
    </w:p>
    <w:p>
      <w:pPr>
        <w:pStyle w:val="BodyText"/>
        <w:ind w:left="1501"/>
        <w:spacing w:before="195"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表 </w:t>
      </w:r>
      <w:r>
        <w:rPr>
          <w:sz w:val="18"/>
          <w:szCs w:val="18"/>
          <w:spacing w:val="7"/>
          <w:position w:val="-2"/>
        </w:rPr>
        <w:t>F</w:t>
      </w:r>
      <w:r>
        <w:rPr>
          <w:rFonts w:ascii="Microsoft YaHei" w:hAnsi="Microsoft YaHei" w:eastAsia="Microsoft YaHei" w:cs="Microsoft YaHei"/>
          <w:sz w:val="18"/>
          <w:szCs w:val="18"/>
          <w:spacing w:val="7"/>
          <w:position w:val="-2"/>
        </w:rPr>
        <w:t>．</w:t>
      </w:r>
      <w:r>
        <w:rPr>
          <w:sz w:val="18"/>
          <w:szCs w:val="18"/>
          <w:spacing w:val="7"/>
          <w:position w:val="-2"/>
        </w:rPr>
        <w:t>1     </w:t>
      </w:r>
      <w:r>
        <w:rPr>
          <w:rFonts w:ascii="Microsoft YaHei" w:hAnsi="Microsoft YaHei" w:eastAsia="Microsoft YaHei" w:cs="Microsoft YaHei"/>
          <w:sz w:val="19"/>
          <w:szCs w:val="19"/>
          <w:spacing w:val="7"/>
        </w:rPr>
        <w:t>环境保护设施运营组织设施运行技术经济性能评价表( </w:t>
      </w:r>
      <w:r>
        <w:rPr>
          <w:sz w:val="18"/>
          <w:szCs w:val="18"/>
          <w:spacing w:val="7"/>
          <w:position w:val="-2"/>
        </w:rPr>
        <w:t>15</w:t>
      </w:r>
      <w:r>
        <w:rPr>
          <w:sz w:val="18"/>
          <w:szCs w:val="18"/>
          <w:spacing w:val="45"/>
          <w:position w:val="-2"/>
        </w:rPr>
        <w:t xml:space="preserve"> </w:t>
      </w:r>
      <w:r>
        <w:rPr>
          <w:rFonts w:ascii="Microsoft YaHei" w:hAnsi="Microsoft YaHei" w:eastAsia="Microsoft YaHei" w:cs="Microsoft YaHei"/>
          <w:sz w:val="19"/>
          <w:szCs w:val="19"/>
          <w:spacing w:val="7"/>
        </w:rPr>
        <w:t>分）</w:t>
      </w:r>
    </w:p>
    <w:p>
      <w:pPr>
        <w:spacing w:line="181"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8"/>
        <w:gridCol w:w="1081"/>
        <w:gridCol w:w="721"/>
        <w:gridCol w:w="5766"/>
        <w:gridCol w:w="1106"/>
      </w:tblGrid>
      <w:tr>
        <w:trPr>
          <w:trHeight w:val="713" w:hRule="atLeast"/>
        </w:trPr>
        <w:tc>
          <w:tcPr>
            <w:tcW w:w="548" w:type="dxa"/>
            <w:vAlign w:val="top"/>
            <w:tcBorders>
              <w:left w:val="single" w:color="000000" w:sz="6" w:space="0"/>
              <w:bottom w:val="single" w:color="000000" w:sz="6" w:space="0"/>
              <w:top w:val="single" w:color="000000" w:sz="6" w:space="0"/>
            </w:tcBorders>
          </w:tcPr>
          <w:p>
            <w:pPr>
              <w:pStyle w:val="TableText"/>
              <w:ind w:left="93"/>
              <w:spacing w:before="271" w:line="204" w:lineRule="auto"/>
              <w:rPr/>
            </w:pPr>
            <w:r>
              <w:rPr>
                <w:spacing w:val="20"/>
              </w:rPr>
              <w:t>序号</w:t>
            </w:r>
          </w:p>
        </w:tc>
        <w:tc>
          <w:tcPr>
            <w:tcW w:w="1081" w:type="dxa"/>
            <w:vAlign w:val="top"/>
            <w:tcBorders>
              <w:bottom w:val="single" w:color="000000" w:sz="6" w:space="0"/>
              <w:top w:val="single" w:color="000000" w:sz="6" w:space="0"/>
            </w:tcBorders>
          </w:tcPr>
          <w:p>
            <w:pPr>
              <w:pStyle w:val="TableText"/>
              <w:ind w:left="183"/>
              <w:spacing w:before="140" w:line="194" w:lineRule="auto"/>
              <w:rPr/>
            </w:pPr>
            <w:r>
              <w:rPr>
                <w:spacing w:val="25"/>
              </w:rPr>
              <w:t>二级评价</w:t>
            </w:r>
          </w:p>
          <w:p>
            <w:pPr>
              <w:pStyle w:val="TableText"/>
              <w:ind w:left="364"/>
              <w:spacing w:before="77" w:line="195" w:lineRule="auto"/>
              <w:rPr/>
            </w:pPr>
            <w:r>
              <w:rPr>
                <w:spacing w:val="20"/>
              </w:rPr>
              <w:t>指标</w:t>
            </w:r>
          </w:p>
        </w:tc>
        <w:tc>
          <w:tcPr>
            <w:tcW w:w="721" w:type="dxa"/>
            <w:vAlign w:val="top"/>
            <w:tcBorders>
              <w:bottom w:val="single" w:color="000000" w:sz="6" w:space="0"/>
              <w:top w:val="single" w:color="000000" w:sz="6" w:space="0"/>
            </w:tcBorders>
          </w:tcPr>
          <w:p>
            <w:pPr>
              <w:pStyle w:val="TableText"/>
              <w:ind w:left="92"/>
              <w:spacing w:before="282" w:line="194" w:lineRule="auto"/>
              <w:rPr/>
            </w:pPr>
            <w:r>
              <w:rPr>
                <w:spacing w:val="24"/>
              </w:rPr>
              <w:t>标准分</w:t>
            </w:r>
          </w:p>
        </w:tc>
        <w:tc>
          <w:tcPr>
            <w:tcW w:w="5766" w:type="dxa"/>
            <w:vAlign w:val="top"/>
            <w:tcBorders>
              <w:bottom w:val="single" w:color="000000" w:sz="6" w:space="0"/>
              <w:top w:val="single" w:color="000000" w:sz="6" w:space="0"/>
            </w:tcBorders>
          </w:tcPr>
          <w:p>
            <w:pPr>
              <w:pStyle w:val="TableText"/>
              <w:ind w:left="2078"/>
              <w:spacing w:before="282" w:line="194" w:lineRule="auto"/>
              <w:rPr/>
            </w:pPr>
            <w:r>
              <w:rPr>
                <w:spacing w:val="28"/>
              </w:rPr>
              <w:t>评价内容及评价方法</w:t>
            </w:r>
          </w:p>
        </w:tc>
        <w:tc>
          <w:tcPr>
            <w:tcW w:w="1106" w:type="dxa"/>
            <w:vAlign w:val="top"/>
            <w:tcBorders>
              <w:bottom w:val="single" w:color="000000" w:sz="6" w:space="0"/>
              <w:right w:val="single" w:color="000000" w:sz="6" w:space="0"/>
              <w:top w:val="single" w:color="000000" w:sz="6" w:space="0"/>
            </w:tcBorders>
          </w:tcPr>
          <w:p>
            <w:pPr>
              <w:pStyle w:val="TableText"/>
              <w:ind w:left="201"/>
              <w:spacing w:before="282" w:line="194" w:lineRule="auto"/>
              <w:rPr/>
            </w:pPr>
            <w:r>
              <w:rPr>
                <w:spacing w:val="26"/>
              </w:rPr>
              <w:t>评价得分</w:t>
            </w:r>
          </w:p>
        </w:tc>
      </w:tr>
      <w:tr>
        <w:trPr>
          <w:trHeight w:val="1606" w:hRule="atLeast"/>
        </w:trPr>
        <w:tc>
          <w:tcPr>
            <w:tcW w:w="548" w:type="dxa"/>
            <w:vAlign w:val="top"/>
            <w:tcBorders>
              <w:left w:val="single" w:color="000000" w:sz="6" w:space="0"/>
              <w:top w:val="single" w:color="000000" w:sz="6" w:space="0"/>
            </w:tcBorders>
          </w:tcPr>
          <w:p>
            <w:pPr>
              <w:spacing w:line="333" w:lineRule="auto"/>
              <w:rPr>
                <w:rFonts w:ascii="Arial"/>
                <w:sz w:val="21"/>
              </w:rPr>
            </w:pPr>
            <w:r/>
          </w:p>
          <w:p>
            <w:pPr>
              <w:spacing w:line="333" w:lineRule="auto"/>
              <w:rPr>
                <w:rFonts w:ascii="Arial"/>
                <w:sz w:val="21"/>
              </w:rPr>
            </w:pPr>
            <w:r/>
          </w:p>
          <w:p>
            <w:pPr>
              <w:pStyle w:val="TableText"/>
              <w:ind w:left="234"/>
              <w:spacing w:before="65" w:line="172" w:lineRule="auto"/>
              <w:rPr/>
            </w:pPr>
            <w:r>
              <w:rPr/>
              <w:t>1</w:t>
            </w:r>
          </w:p>
        </w:tc>
        <w:tc>
          <w:tcPr>
            <w:tcW w:w="1081" w:type="dxa"/>
            <w:vAlign w:val="top"/>
            <w:tcBorders>
              <w:top w:val="single" w:color="000000" w:sz="6" w:space="0"/>
            </w:tcBorders>
          </w:tcPr>
          <w:p>
            <w:pPr>
              <w:spacing w:line="254" w:lineRule="auto"/>
              <w:rPr>
                <w:rFonts w:ascii="Arial"/>
                <w:sz w:val="21"/>
              </w:rPr>
            </w:pPr>
            <w:r/>
          </w:p>
          <w:p>
            <w:pPr>
              <w:spacing w:line="255" w:lineRule="auto"/>
              <w:rPr>
                <w:rFonts w:ascii="Arial"/>
                <w:sz w:val="21"/>
              </w:rPr>
            </w:pPr>
            <w:r/>
          </w:p>
          <w:p>
            <w:pPr>
              <w:pStyle w:val="TableText"/>
              <w:ind w:left="92"/>
              <w:spacing w:before="64" w:line="201" w:lineRule="auto"/>
              <w:rPr/>
            </w:pPr>
            <w:r>
              <w:rPr>
                <w:spacing w:val="26"/>
              </w:rPr>
              <w:t>维护年费用</w:t>
            </w:r>
          </w:p>
          <w:p>
            <w:pPr>
              <w:pStyle w:val="TableText"/>
              <w:ind w:left="26"/>
              <w:spacing w:before="70" w:line="188" w:lineRule="auto"/>
              <w:rPr>
                <w:sz w:val="16"/>
                <w:szCs w:val="16"/>
              </w:rPr>
            </w:pPr>
            <w:r>
              <w:rPr>
                <w:sz w:val="16"/>
                <w:szCs w:val="16"/>
                <w:spacing w:val="16"/>
              </w:rPr>
              <w:t>（</w:t>
            </w:r>
            <w:r>
              <w:rPr>
                <w:spacing w:val="16"/>
              </w:rPr>
              <w:t>不含人工</w:t>
            </w:r>
            <w:r>
              <w:rPr>
                <w:sz w:val="16"/>
                <w:szCs w:val="16"/>
                <w:spacing w:val="16"/>
              </w:rPr>
              <w:t>）</w:t>
            </w:r>
          </w:p>
        </w:tc>
        <w:tc>
          <w:tcPr>
            <w:tcW w:w="721" w:type="dxa"/>
            <w:vAlign w:val="top"/>
            <w:tcBorders>
              <w:top w:val="single" w:color="000000" w:sz="6" w:space="0"/>
            </w:tcBorders>
          </w:tcPr>
          <w:p>
            <w:pPr>
              <w:spacing w:line="334" w:lineRule="auto"/>
              <w:rPr>
                <w:rFonts w:ascii="Arial"/>
                <w:sz w:val="21"/>
              </w:rPr>
            </w:pPr>
            <w:r/>
          </w:p>
          <w:p>
            <w:pPr>
              <w:spacing w:line="335" w:lineRule="auto"/>
              <w:rPr>
                <w:rFonts w:ascii="Arial"/>
                <w:sz w:val="21"/>
              </w:rPr>
            </w:pPr>
            <w:r/>
          </w:p>
          <w:p>
            <w:pPr>
              <w:pStyle w:val="TableText"/>
              <w:ind w:left="320"/>
              <w:spacing w:before="64" w:line="170" w:lineRule="auto"/>
              <w:rPr/>
            </w:pPr>
            <w:r>
              <w:rPr/>
              <w:t>4</w:t>
            </w:r>
          </w:p>
        </w:tc>
        <w:tc>
          <w:tcPr>
            <w:tcW w:w="5766" w:type="dxa"/>
            <w:vAlign w:val="top"/>
            <w:tcBorders>
              <w:top w:val="single" w:color="000000" w:sz="6" w:space="0"/>
            </w:tcBorders>
          </w:tcPr>
          <w:p>
            <w:pPr>
              <w:pStyle w:val="TableText"/>
              <w:ind w:left="110"/>
              <w:spacing w:before="149" w:line="195" w:lineRule="auto"/>
              <w:rPr>
                <w:sz w:val="16"/>
                <w:szCs w:val="16"/>
              </w:rPr>
            </w:pPr>
            <w:r>
              <w:rPr>
                <w:spacing w:val="25"/>
              </w:rPr>
              <w:t>维护年费用评价分级为</w:t>
            </w:r>
            <w:r>
              <w:rPr>
                <w:sz w:val="16"/>
                <w:szCs w:val="16"/>
                <w:spacing w:val="25"/>
              </w:rPr>
              <w:t>：</w:t>
            </w:r>
          </w:p>
          <w:p>
            <w:pPr>
              <w:pStyle w:val="TableText"/>
              <w:ind w:left="111"/>
              <w:spacing w:before="59" w:line="286" w:lineRule="exact"/>
              <w:rPr>
                <w:sz w:val="32"/>
                <w:szCs w:val="32"/>
              </w:rPr>
            </w:pPr>
            <w:r>
              <w:rPr>
                <w:sz w:val="34"/>
                <w:szCs w:val="34"/>
                <w:spacing w:val="-14"/>
                <w:w w:val="57"/>
                <w:position w:val="-1"/>
              </w:rPr>
              <w:t>A级</w:t>
            </w:r>
            <w:r>
              <w:rPr>
                <w:sz w:val="32"/>
                <w:szCs w:val="32"/>
                <w:spacing w:val="-14"/>
                <w:w w:val="57"/>
                <w:position w:val="-1"/>
              </w:rPr>
              <w:t>：</w:t>
            </w:r>
            <w:r>
              <w:rPr>
                <w:sz w:val="34"/>
                <w:szCs w:val="34"/>
                <w:spacing w:val="-14"/>
                <w:w w:val="57"/>
                <w:position w:val="-1"/>
              </w:rPr>
              <w:t>合理</w:t>
            </w:r>
            <w:r>
              <w:rPr>
                <w:sz w:val="32"/>
                <w:szCs w:val="32"/>
                <w:spacing w:val="-113"/>
                <w:w w:val="80"/>
                <w:position w:val="-1"/>
              </w:rPr>
              <w:t>，</w:t>
            </w:r>
            <w:r>
              <w:rPr>
                <w:sz w:val="34"/>
                <w:szCs w:val="34"/>
                <w:spacing w:val="-113"/>
                <w:w w:val="80"/>
                <w:position w:val="-1"/>
              </w:rPr>
              <w:t>＜</w:t>
            </w:r>
            <w:r>
              <w:rPr>
                <w:sz w:val="34"/>
                <w:szCs w:val="34"/>
                <w:spacing w:val="-14"/>
                <w:w w:val="57"/>
                <w:position w:val="-1"/>
              </w:rPr>
              <w:t>固定资产原值</w:t>
            </w:r>
            <w:r>
              <w:rPr>
                <w:sz w:val="34"/>
                <w:szCs w:val="34"/>
                <w:spacing w:val="-55"/>
                <w:position w:val="-1"/>
              </w:rPr>
              <w:t xml:space="preserve"> </w:t>
            </w:r>
            <w:r>
              <w:rPr>
                <w:sz w:val="34"/>
                <w:szCs w:val="34"/>
                <w:spacing w:val="-14"/>
                <w:w w:val="57"/>
                <w:position w:val="-1"/>
              </w:rPr>
              <w:t>×检修维护费率 </w:t>
            </w:r>
            <w:r>
              <w:rPr>
                <w:sz w:val="34"/>
                <w:szCs w:val="34"/>
                <w:spacing w:val="-14"/>
                <w:w w:val="57"/>
                <w:position w:val="-2"/>
              </w:rPr>
              <w:t>0.25% </w:t>
            </w:r>
            <w:r>
              <w:rPr>
                <w:sz w:val="32"/>
                <w:szCs w:val="32"/>
                <w:spacing w:val="-14"/>
                <w:w w:val="57"/>
                <w:position w:val="-1"/>
              </w:rPr>
              <w:t>;</w:t>
            </w:r>
          </w:p>
          <w:p>
            <w:pPr>
              <w:pStyle w:val="TableText"/>
              <w:ind w:left="110"/>
              <w:spacing w:line="285" w:lineRule="exact"/>
              <w:rPr>
                <w:sz w:val="32"/>
                <w:szCs w:val="32"/>
              </w:rPr>
            </w:pPr>
            <w:r>
              <w:rPr>
                <w:sz w:val="34"/>
                <w:szCs w:val="34"/>
                <w:spacing w:val="-14"/>
                <w:w w:val="57"/>
                <w:position w:val="-1"/>
              </w:rPr>
              <w:t>B级</w:t>
            </w:r>
            <w:r>
              <w:rPr>
                <w:sz w:val="32"/>
                <w:szCs w:val="32"/>
                <w:spacing w:val="-14"/>
                <w:w w:val="57"/>
                <w:position w:val="-1"/>
              </w:rPr>
              <w:t>：</w:t>
            </w:r>
            <w:r>
              <w:rPr>
                <w:sz w:val="34"/>
                <w:szCs w:val="34"/>
                <w:spacing w:val="-14"/>
                <w:w w:val="57"/>
                <w:position w:val="-1"/>
              </w:rPr>
              <w:t>较合理</w:t>
            </w:r>
            <w:r>
              <w:rPr>
                <w:sz w:val="32"/>
                <w:szCs w:val="32"/>
                <w:spacing w:val="-113"/>
                <w:w w:val="80"/>
                <w:position w:val="-1"/>
              </w:rPr>
              <w:t>，</w:t>
            </w:r>
            <w:r>
              <w:rPr>
                <w:sz w:val="34"/>
                <w:szCs w:val="34"/>
                <w:spacing w:val="-113"/>
                <w:w w:val="80"/>
                <w:position w:val="-1"/>
              </w:rPr>
              <w:t>＜</w:t>
            </w:r>
            <w:r>
              <w:rPr>
                <w:sz w:val="34"/>
                <w:szCs w:val="34"/>
                <w:spacing w:val="-14"/>
                <w:w w:val="57"/>
                <w:position w:val="-1"/>
              </w:rPr>
              <w:t>固定资产原值</w:t>
            </w:r>
            <w:r>
              <w:rPr>
                <w:sz w:val="34"/>
                <w:szCs w:val="34"/>
                <w:spacing w:val="-54"/>
                <w:position w:val="-1"/>
              </w:rPr>
              <w:t xml:space="preserve"> </w:t>
            </w:r>
            <w:r>
              <w:rPr>
                <w:sz w:val="34"/>
                <w:szCs w:val="34"/>
                <w:spacing w:val="-14"/>
                <w:w w:val="57"/>
                <w:position w:val="-1"/>
              </w:rPr>
              <w:t>×检修维护费率 </w:t>
            </w:r>
            <w:r>
              <w:rPr>
                <w:sz w:val="34"/>
                <w:szCs w:val="34"/>
                <w:spacing w:val="-14"/>
                <w:w w:val="57"/>
                <w:position w:val="-2"/>
              </w:rPr>
              <w:t>0.5% </w:t>
            </w:r>
            <w:r>
              <w:rPr>
                <w:sz w:val="32"/>
                <w:szCs w:val="32"/>
                <w:spacing w:val="-14"/>
                <w:w w:val="57"/>
                <w:position w:val="-1"/>
              </w:rPr>
              <w:t>;</w:t>
            </w:r>
          </w:p>
          <w:p>
            <w:pPr>
              <w:pStyle w:val="TableText"/>
              <w:ind w:left="110"/>
              <w:spacing w:line="288" w:lineRule="exact"/>
              <w:rPr>
                <w:sz w:val="32"/>
                <w:szCs w:val="32"/>
              </w:rPr>
            </w:pPr>
            <w:r>
              <w:rPr>
                <w:sz w:val="34"/>
                <w:szCs w:val="34"/>
                <w:spacing w:val="-17"/>
                <w:w w:val="59"/>
                <w:position w:val="-1"/>
              </w:rPr>
              <w:t>C级</w:t>
            </w:r>
            <w:r>
              <w:rPr>
                <w:sz w:val="32"/>
                <w:szCs w:val="32"/>
                <w:spacing w:val="-17"/>
                <w:w w:val="59"/>
                <w:position w:val="-1"/>
              </w:rPr>
              <w:t>：</w:t>
            </w:r>
            <w:r>
              <w:rPr>
                <w:sz w:val="34"/>
                <w:szCs w:val="34"/>
                <w:spacing w:val="-17"/>
                <w:w w:val="59"/>
                <w:position w:val="-1"/>
              </w:rPr>
              <w:t>不合理</w:t>
            </w:r>
            <w:r>
              <w:rPr>
                <w:sz w:val="32"/>
                <w:szCs w:val="32"/>
                <w:spacing w:val="-17"/>
                <w:w w:val="59"/>
                <w:position w:val="-1"/>
              </w:rPr>
              <w:t>，</w:t>
            </w:r>
            <w:r>
              <w:rPr>
                <w:sz w:val="34"/>
                <w:szCs w:val="34"/>
                <w:spacing w:val="-17"/>
                <w:w w:val="59"/>
                <w:position w:val="-1"/>
              </w:rPr>
              <w:t>≥固定资产原值</w:t>
            </w:r>
            <w:r>
              <w:rPr>
                <w:sz w:val="34"/>
                <w:szCs w:val="34"/>
                <w:spacing w:val="-10"/>
                <w:position w:val="-1"/>
              </w:rPr>
              <w:t xml:space="preserve"> </w:t>
            </w:r>
            <w:r>
              <w:rPr>
                <w:sz w:val="34"/>
                <w:szCs w:val="34"/>
                <w:spacing w:val="-17"/>
                <w:w w:val="59"/>
                <w:position w:val="-1"/>
              </w:rPr>
              <w:t>×检修维护费率 </w:t>
            </w:r>
            <w:r>
              <w:rPr>
                <w:sz w:val="34"/>
                <w:szCs w:val="34"/>
                <w:spacing w:val="-17"/>
                <w:w w:val="59"/>
                <w:position w:val="-2"/>
              </w:rPr>
              <w:t>0.5%</w:t>
            </w:r>
            <w:r>
              <w:rPr>
                <w:sz w:val="32"/>
                <w:szCs w:val="32"/>
                <w:spacing w:val="-17"/>
                <w:w w:val="59"/>
                <w:position w:val="-1"/>
              </w:rPr>
              <w:t>。</w:t>
            </w:r>
          </w:p>
          <w:p>
            <w:pPr>
              <w:pStyle w:val="TableText"/>
              <w:ind w:left="110"/>
              <w:spacing w:line="194" w:lineRule="auto"/>
              <w:rPr/>
            </w:pPr>
            <w:r>
              <w:rPr>
                <w:spacing w:val="15"/>
              </w:rPr>
              <w:t>维护年费用评价得分为</w:t>
            </w:r>
            <w:r>
              <w:rPr>
                <w:sz w:val="16"/>
                <w:szCs w:val="16"/>
                <w:spacing w:val="15"/>
              </w:rPr>
              <w:t>：</w:t>
            </w:r>
            <w:r>
              <w:rPr>
                <w:spacing w:val="15"/>
              </w:rPr>
              <w:t>A级为</w:t>
            </w:r>
            <w:r>
              <w:rPr>
                <w:spacing w:val="20"/>
              </w:rPr>
              <w:t xml:space="preserve"> </w:t>
            </w:r>
            <w:r>
              <w:rPr>
                <w:spacing w:val="15"/>
                <w:position w:val="-2"/>
              </w:rPr>
              <w:t>4</w:t>
            </w:r>
            <w:r>
              <w:rPr>
                <w:spacing w:val="21"/>
                <w:position w:val="-2"/>
              </w:rPr>
              <w:t xml:space="preserve"> </w:t>
            </w:r>
            <w:r>
              <w:rPr>
                <w:spacing w:val="15"/>
              </w:rPr>
              <w:t>分</w:t>
            </w:r>
            <w:r>
              <w:rPr>
                <w:sz w:val="16"/>
                <w:szCs w:val="16"/>
                <w:spacing w:val="15"/>
              </w:rPr>
              <w:t>、</w:t>
            </w:r>
            <w:r>
              <w:rPr>
                <w:spacing w:val="15"/>
              </w:rPr>
              <w:t>B级为</w:t>
            </w:r>
            <w:r>
              <w:rPr>
                <w:spacing w:val="21"/>
              </w:rPr>
              <w:t xml:space="preserve"> </w:t>
            </w:r>
            <w:r>
              <w:rPr>
                <w:spacing w:val="15"/>
                <w:position w:val="-2"/>
              </w:rPr>
              <w:t>2</w:t>
            </w:r>
            <w:r>
              <w:rPr>
                <w:spacing w:val="24"/>
                <w:w w:val="101"/>
                <w:position w:val="-2"/>
              </w:rPr>
              <w:t xml:space="preserve"> </w:t>
            </w:r>
            <w:r>
              <w:rPr>
                <w:spacing w:val="15"/>
              </w:rPr>
              <w:t>分</w:t>
            </w:r>
            <w:r>
              <w:rPr>
                <w:sz w:val="16"/>
                <w:szCs w:val="16"/>
                <w:spacing w:val="15"/>
              </w:rPr>
              <w:t>、</w:t>
            </w:r>
            <w:r>
              <w:rPr>
                <w:spacing w:val="15"/>
              </w:rPr>
              <w:t>C</w:t>
            </w:r>
            <w:r>
              <w:rPr>
                <w:spacing w:val="14"/>
              </w:rPr>
              <w:t>级为</w:t>
            </w:r>
            <w:r>
              <w:rPr>
                <w:spacing w:val="19"/>
                <w:w w:val="101"/>
              </w:rPr>
              <w:t xml:space="preserve"> </w:t>
            </w:r>
            <w:r>
              <w:rPr>
                <w:spacing w:val="14"/>
                <w:position w:val="-2"/>
              </w:rPr>
              <w:t>0</w:t>
            </w:r>
            <w:r>
              <w:rPr>
                <w:spacing w:val="22"/>
                <w:w w:val="102"/>
                <w:position w:val="-2"/>
              </w:rPr>
              <w:t xml:space="preserve"> </w:t>
            </w:r>
            <w:r>
              <w:rPr>
                <w:spacing w:val="14"/>
              </w:rPr>
              <w:t>分</w:t>
            </w:r>
          </w:p>
        </w:tc>
        <w:tc>
          <w:tcPr>
            <w:tcW w:w="1106" w:type="dxa"/>
            <w:vAlign w:val="top"/>
            <w:tcBorders>
              <w:right w:val="single" w:color="000000" w:sz="6" w:space="0"/>
              <w:top w:val="single" w:color="000000" w:sz="6" w:space="0"/>
            </w:tcBorders>
          </w:tcPr>
          <w:p>
            <w:pPr>
              <w:rPr>
                <w:rFonts w:ascii="Arial"/>
                <w:sz w:val="21"/>
              </w:rPr>
            </w:pPr>
            <w:r/>
          </w:p>
        </w:tc>
      </w:tr>
      <w:tr>
        <w:trPr>
          <w:trHeight w:val="1616" w:hRule="atLeast"/>
        </w:trPr>
        <w:tc>
          <w:tcPr>
            <w:tcW w:w="548" w:type="dxa"/>
            <w:vAlign w:val="top"/>
            <w:tcBorders>
              <w:left w:val="single" w:color="000000" w:sz="6" w:space="0"/>
            </w:tcBorders>
          </w:tcPr>
          <w:p>
            <w:pPr>
              <w:spacing w:line="340" w:lineRule="auto"/>
              <w:rPr>
                <w:rFonts w:ascii="Arial"/>
                <w:sz w:val="21"/>
              </w:rPr>
            </w:pPr>
            <w:r/>
          </w:p>
          <w:p>
            <w:pPr>
              <w:spacing w:line="340" w:lineRule="auto"/>
              <w:rPr>
                <w:rFonts w:ascii="Arial"/>
                <w:sz w:val="21"/>
              </w:rPr>
            </w:pPr>
            <w:r/>
          </w:p>
          <w:p>
            <w:pPr>
              <w:pStyle w:val="TableText"/>
              <w:ind w:left="230"/>
              <w:spacing w:before="64" w:line="172" w:lineRule="auto"/>
              <w:rPr/>
            </w:pPr>
            <w:r>
              <w:rPr/>
              <w:t>2</w:t>
            </w:r>
          </w:p>
        </w:tc>
        <w:tc>
          <w:tcPr>
            <w:tcW w:w="1081" w:type="dxa"/>
            <w:vAlign w:val="top"/>
          </w:tcPr>
          <w:p>
            <w:pPr>
              <w:spacing w:line="332" w:lineRule="auto"/>
              <w:rPr>
                <w:rFonts w:ascii="Arial"/>
                <w:sz w:val="21"/>
              </w:rPr>
            </w:pPr>
            <w:r/>
          </w:p>
          <w:p>
            <w:pPr>
              <w:spacing w:line="333" w:lineRule="auto"/>
              <w:rPr>
                <w:rFonts w:ascii="Arial"/>
                <w:sz w:val="21"/>
              </w:rPr>
            </w:pPr>
            <w:r/>
          </w:p>
          <w:p>
            <w:pPr>
              <w:pStyle w:val="TableText"/>
              <w:ind w:left="90"/>
              <w:spacing w:before="64" w:line="201" w:lineRule="auto"/>
              <w:rPr/>
            </w:pPr>
            <w:r>
              <w:rPr>
                <w:spacing w:val="26"/>
              </w:rPr>
              <w:t>人工年费用</w:t>
            </w:r>
          </w:p>
        </w:tc>
        <w:tc>
          <w:tcPr>
            <w:tcW w:w="721" w:type="dxa"/>
            <w:vAlign w:val="top"/>
          </w:tcPr>
          <w:p>
            <w:pPr>
              <w:spacing w:line="341" w:lineRule="auto"/>
              <w:rPr>
                <w:rFonts w:ascii="Arial"/>
                <w:sz w:val="21"/>
              </w:rPr>
            </w:pPr>
            <w:r/>
          </w:p>
          <w:p>
            <w:pPr>
              <w:spacing w:line="341" w:lineRule="auto"/>
              <w:rPr>
                <w:rFonts w:ascii="Arial"/>
                <w:sz w:val="21"/>
              </w:rPr>
            </w:pPr>
            <w:r/>
          </w:p>
          <w:p>
            <w:pPr>
              <w:pStyle w:val="TableText"/>
              <w:ind w:left="320"/>
              <w:spacing w:before="64" w:line="170" w:lineRule="auto"/>
              <w:rPr/>
            </w:pPr>
            <w:r>
              <w:rPr/>
              <w:t>4</w:t>
            </w:r>
          </w:p>
        </w:tc>
        <w:tc>
          <w:tcPr>
            <w:tcW w:w="5766" w:type="dxa"/>
            <w:vAlign w:val="top"/>
          </w:tcPr>
          <w:p>
            <w:pPr>
              <w:pStyle w:val="TableText"/>
              <w:ind w:left="108"/>
              <w:spacing w:before="162" w:line="195" w:lineRule="auto"/>
              <w:rPr>
                <w:sz w:val="16"/>
                <w:szCs w:val="16"/>
              </w:rPr>
            </w:pPr>
            <w:r>
              <w:rPr>
                <w:spacing w:val="26"/>
              </w:rPr>
              <w:t>人工年费用评价分级为</w:t>
            </w:r>
            <w:r>
              <w:rPr>
                <w:sz w:val="16"/>
                <w:szCs w:val="16"/>
                <w:spacing w:val="26"/>
              </w:rPr>
              <w:t>：</w:t>
            </w:r>
          </w:p>
          <w:p>
            <w:pPr>
              <w:pStyle w:val="TableText"/>
              <w:ind w:left="111"/>
              <w:spacing w:before="64" w:line="285" w:lineRule="exact"/>
              <w:rPr>
                <w:sz w:val="32"/>
                <w:szCs w:val="32"/>
              </w:rPr>
            </w:pPr>
            <w:r>
              <w:rPr>
                <w:sz w:val="34"/>
                <w:szCs w:val="34"/>
                <w:spacing w:val="-13"/>
                <w:w w:val="57"/>
                <w:position w:val="-6"/>
              </w:rPr>
              <w:t>A级</w:t>
            </w:r>
            <w:r>
              <w:rPr>
                <w:sz w:val="32"/>
                <w:szCs w:val="32"/>
                <w:spacing w:val="-13"/>
                <w:w w:val="57"/>
                <w:position w:val="-6"/>
              </w:rPr>
              <w:t>：</w:t>
            </w:r>
            <w:r>
              <w:rPr>
                <w:sz w:val="34"/>
                <w:szCs w:val="34"/>
                <w:spacing w:val="-13"/>
                <w:w w:val="57"/>
                <w:position w:val="-6"/>
              </w:rPr>
              <w:t>人工效益指数</w:t>
            </w:r>
            <w:r>
              <w:rPr>
                <w:sz w:val="34"/>
                <w:szCs w:val="34"/>
                <w:spacing w:val="-82"/>
                <w:position w:val="-6"/>
              </w:rPr>
              <w:t xml:space="preserve"> </w:t>
            </w:r>
            <w:r>
              <w:rPr>
                <w:sz w:val="34"/>
                <w:szCs w:val="34"/>
                <w:spacing w:val="-13"/>
                <w:w w:val="57"/>
                <w:position w:val="-6"/>
              </w:rPr>
              <w:t>≤行业平均水平的</w:t>
            </w:r>
            <w:r>
              <w:rPr>
                <w:sz w:val="34"/>
                <w:szCs w:val="34"/>
                <w:spacing w:val="-32"/>
                <w:position w:val="-6"/>
              </w:rPr>
              <w:t xml:space="preserve"> </w:t>
            </w:r>
            <w:r>
              <w:rPr>
                <w:sz w:val="34"/>
                <w:szCs w:val="34"/>
                <w:spacing w:val="-13"/>
                <w:w w:val="57"/>
                <w:position w:val="-7"/>
              </w:rPr>
              <w:t>10% </w:t>
            </w:r>
            <w:r>
              <w:rPr>
                <w:sz w:val="32"/>
                <w:szCs w:val="32"/>
                <w:spacing w:val="-13"/>
                <w:w w:val="57"/>
                <w:position w:val="-6"/>
              </w:rPr>
              <w:t>;</w:t>
            </w:r>
          </w:p>
          <w:p>
            <w:pPr>
              <w:pStyle w:val="TableText"/>
              <w:ind w:left="110"/>
              <w:spacing w:line="285" w:lineRule="exact"/>
              <w:rPr>
                <w:sz w:val="32"/>
                <w:szCs w:val="32"/>
              </w:rPr>
            </w:pPr>
            <w:r>
              <w:rPr>
                <w:sz w:val="34"/>
                <w:szCs w:val="34"/>
                <w:spacing w:val="-13"/>
                <w:w w:val="57"/>
                <w:position w:val="-6"/>
              </w:rPr>
              <w:t>B级</w:t>
            </w:r>
            <w:r>
              <w:rPr>
                <w:sz w:val="32"/>
                <w:szCs w:val="32"/>
                <w:spacing w:val="-13"/>
                <w:w w:val="57"/>
                <w:position w:val="-6"/>
              </w:rPr>
              <w:t>：</w:t>
            </w:r>
            <w:r>
              <w:rPr>
                <w:sz w:val="34"/>
                <w:szCs w:val="34"/>
                <w:spacing w:val="-13"/>
                <w:w w:val="57"/>
                <w:position w:val="-6"/>
              </w:rPr>
              <w:t>人工效益指数</w:t>
            </w:r>
            <w:r>
              <w:rPr>
                <w:sz w:val="34"/>
                <w:szCs w:val="34"/>
                <w:spacing w:val="-80"/>
                <w:position w:val="-6"/>
              </w:rPr>
              <w:t xml:space="preserve"> </w:t>
            </w:r>
            <w:r>
              <w:rPr>
                <w:sz w:val="34"/>
                <w:szCs w:val="34"/>
                <w:spacing w:val="-13"/>
                <w:w w:val="57"/>
                <w:position w:val="-6"/>
              </w:rPr>
              <w:t>≤行业平均水平的</w:t>
            </w:r>
            <w:r>
              <w:rPr>
                <w:sz w:val="34"/>
                <w:szCs w:val="34"/>
                <w:spacing w:val="-33"/>
                <w:position w:val="-6"/>
              </w:rPr>
              <w:t xml:space="preserve"> </w:t>
            </w:r>
            <w:r>
              <w:rPr>
                <w:sz w:val="34"/>
                <w:szCs w:val="34"/>
                <w:spacing w:val="-13"/>
                <w:w w:val="57"/>
                <w:position w:val="-8"/>
              </w:rPr>
              <w:t>5% </w:t>
            </w:r>
            <w:r>
              <w:rPr>
                <w:sz w:val="32"/>
                <w:szCs w:val="32"/>
                <w:spacing w:val="-13"/>
                <w:w w:val="57"/>
                <w:position w:val="-6"/>
              </w:rPr>
              <w:t>;</w:t>
            </w:r>
          </w:p>
          <w:p>
            <w:pPr>
              <w:pStyle w:val="TableText"/>
              <w:ind w:left="110"/>
              <w:spacing w:line="283" w:lineRule="exact"/>
              <w:rPr>
                <w:sz w:val="32"/>
                <w:szCs w:val="32"/>
              </w:rPr>
            </w:pPr>
            <w:r>
              <w:rPr>
                <w:sz w:val="34"/>
                <w:szCs w:val="34"/>
                <w:spacing w:val="-8"/>
                <w:w w:val="61"/>
                <w:position w:val="-6"/>
              </w:rPr>
              <w:t>C级</w:t>
            </w:r>
            <w:r>
              <w:rPr>
                <w:sz w:val="32"/>
                <w:szCs w:val="32"/>
                <w:spacing w:val="-118"/>
                <w:w w:val="77"/>
                <w:position w:val="-6"/>
              </w:rPr>
              <w:t>：</w:t>
            </w:r>
            <w:r>
              <w:rPr>
                <w:sz w:val="34"/>
                <w:szCs w:val="34"/>
                <w:spacing w:val="-118"/>
                <w:w w:val="77"/>
                <w:position w:val="-6"/>
              </w:rPr>
              <w:t>＞</w:t>
            </w:r>
            <w:r>
              <w:rPr>
                <w:sz w:val="34"/>
                <w:szCs w:val="34"/>
                <w:spacing w:val="-8"/>
                <w:w w:val="61"/>
                <w:position w:val="-6"/>
              </w:rPr>
              <w:t>行业平均水平</w:t>
            </w:r>
            <w:r>
              <w:rPr>
                <w:sz w:val="32"/>
                <w:szCs w:val="32"/>
                <w:spacing w:val="-8"/>
                <w:w w:val="61"/>
                <w:position w:val="-6"/>
              </w:rPr>
              <w:t>。</w:t>
            </w:r>
          </w:p>
          <w:p>
            <w:pPr>
              <w:pStyle w:val="TableText"/>
              <w:ind w:left="108"/>
              <w:spacing w:line="194" w:lineRule="auto"/>
              <w:rPr/>
            </w:pPr>
            <w:r>
              <w:rPr>
                <w:spacing w:val="15"/>
              </w:rPr>
              <w:t>人工年费用评价得分为</w:t>
            </w:r>
            <w:r>
              <w:rPr>
                <w:sz w:val="16"/>
                <w:szCs w:val="16"/>
                <w:spacing w:val="15"/>
              </w:rPr>
              <w:t>：</w:t>
            </w:r>
            <w:r>
              <w:rPr>
                <w:spacing w:val="15"/>
              </w:rPr>
              <w:t>A级为</w:t>
            </w:r>
            <w:r>
              <w:rPr>
                <w:spacing w:val="19"/>
                <w:w w:val="101"/>
              </w:rPr>
              <w:t xml:space="preserve"> </w:t>
            </w:r>
            <w:r>
              <w:rPr>
                <w:spacing w:val="15"/>
                <w:position w:val="-2"/>
              </w:rPr>
              <w:t>4</w:t>
            </w:r>
            <w:r>
              <w:rPr>
                <w:spacing w:val="21"/>
                <w:w w:val="101"/>
                <w:position w:val="-2"/>
              </w:rPr>
              <w:t xml:space="preserve"> </w:t>
            </w:r>
            <w:r>
              <w:rPr>
                <w:spacing w:val="15"/>
              </w:rPr>
              <w:t>分</w:t>
            </w:r>
            <w:r>
              <w:rPr>
                <w:sz w:val="16"/>
                <w:szCs w:val="16"/>
                <w:spacing w:val="15"/>
              </w:rPr>
              <w:t>、</w:t>
            </w:r>
            <w:r>
              <w:rPr>
                <w:spacing w:val="15"/>
              </w:rPr>
              <w:t>B级为</w:t>
            </w:r>
            <w:r>
              <w:rPr>
                <w:spacing w:val="21"/>
              </w:rPr>
              <w:t xml:space="preserve"> </w:t>
            </w:r>
            <w:r>
              <w:rPr>
                <w:spacing w:val="15"/>
                <w:position w:val="-2"/>
              </w:rPr>
              <w:t>2</w:t>
            </w:r>
            <w:r>
              <w:rPr>
                <w:spacing w:val="24"/>
                <w:w w:val="101"/>
                <w:position w:val="-2"/>
              </w:rPr>
              <w:t xml:space="preserve"> </w:t>
            </w:r>
            <w:r>
              <w:rPr>
                <w:spacing w:val="15"/>
              </w:rPr>
              <w:t>分</w:t>
            </w:r>
            <w:r>
              <w:rPr>
                <w:sz w:val="16"/>
                <w:szCs w:val="16"/>
                <w:spacing w:val="15"/>
              </w:rPr>
              <w:t>、</w:t>
            </w:r>
            <w:r>
              <w:rPr>
                <w:spacing w:val="15"/>
              </w:rPr>
              <w:t>C级为</w:t>
            </w:r>
            <w:r>
              <w:rPr>
                <w:spacing w:val="19"/>
              </w:rPr>
              <w:t xml:space="preserve"> </w:t>
            </w:r>
            <w:r>
              <w:rPr>
                <w:spacing w:val="14"/>
                <w:position w:val="-2"/>
              </w:rPr>
              <w:t>0</w:t>
            </w:r>
            <w:r>
              <w:rPr>
                <w:spacing w:val="23"/>
                <w:position w:val="-2"/>
              </w:rPr>
              <w:t xml:space="preserve"> </w:t>
            </w:r>
            <w:r>
              <w:rPr>
                <w:spacing w:val="14"/>
              </w:rPr>
              <w:t>分</w:t>
            </w:r>
          </w:p>
        </w:tc>
        <w:tc>
          <w:tcPr>
            <w:tcW w:w="1106" w:type="dxa"/>
            <w:vAlign w:val="top"/>
            <w:tcBorders>
              <w:right w:val="single" w:color="000000" w:sz="6" w:space="0"/>
            </w:tcBorders>
          </w:tcPr>
          <w:p>
            <w:pPr>
              <w:rPr>
                <w:rFonts w:ascii="Arial"/>
                <w:sz w:val="21"/>
              </w:rPr>
            </w:pPr>
            <w:r/>
          </w:p>
        </w:tc>
      </w:tr>
      <w:tr>
        <w:trPr>
          <w:trHeight w:val="1616" w:hRule="atLeast"/>
        </w:trPr>
        <w:tc>
          <w:tcPr>
            <w:tcW w:w="548" w:type="dxa"/>
            <w:vAlign w:val="top"/>
            <w:tcBorders>
              <w:left w:val="single" w:color="000000" w:sz="6" w:space="0"/>
            </w:tcBorders>
          </w:tcPr>
          <w:p>
            <w:pPr>
              <w:spacing w:line="344" w:lineRule="auto"/>
              <w:rPr>
                <w:rFonts w:ascii="Arial"/>
                <w:sz w:val="21"/>
              </w:rPr>
            </w:pPr>
            <w:r/>
          </w:p>
          <w:p>
            <w:pPr>
              <w:spacing w:line="344" w:lineRule="auto"/>
              <w:rPr>
                <w:rFonts w:ascii="Arial"/>
                <w:sz w:val="21"/>
              </w:rPr>
            </w:pPr>
            <w:r/>
          </w:p>
          <w:p>
            <w:pPr>
              <w:pStyle w:val="TableText"/>
              <w:ind w:left="231"/>
              <w:spacing w:before="64" w:line="168" w:lineRule="auto"/>
              <w:rPr/>
            </w:pPr>
            <w:r>
              <w:rPr/>
              <w:t>3</w:t>
            </w:r>
          </w:p>
        </w:tc>
        <w:tc>
          <w:tcPr>
            <w:tcW w:w="1081" w:type="dxa"/>
            <w:vAlign w:val="top"/>
          </w:tcPr>
          <w:p>
            <w:pPr>
              <w:spacing w:line="267" w:lineRule="auto"/>
              <w:rPr>
                <w:rFonts w:ascii="Arial"/>
                <w:sz w:val="21"/>
              </w:rPr>
            </w:pPr>
            <w:r/>
          </w:p>
          <w:p>
            <w:pPr>
              <w:spacing w:line="267" w:lineRule="auto"/>
              <w:rPr>
                <w:rFonts w:ascii="Arial"/>
                <w:sz w:val="21"/>
              </w:rPr>
            </w:pPr>
            <w:r/>
          </w:p>
          <w:p>
            <w:pPr>
              <w:pStyle w:val="TableText"/>
              <w:ind w:left="276"/>
              <w:spacing w:before="64" w:line="194" w:lineRule="auto"/>
              <w:rPr/>
            </w:pPr>
            <w:r>
              <w:rPr>
                <w:spacing w:val="22"/>
              </w:rPr>
              <w:t>副产物</w:t>
            </w:r>
          </w:p>
          <w:p>
            <w:pPr>
              <w:pStyle w:val="TableText"/>
              <w:ind w:left="272"/>
              <w:spacing w:before="66" w:line="203" w:lineRule="auto"/>
              <w:rPr/>
            </w:pPr>
            <w:r>
              <w:rPr>
                <w:spacing w:val="24"/>
              </w:rPr>
              <w:t>利用率</w:t>
            </w:r>
          </w:p>
        </w:tc>
        <w:tc>
          <w:tcPr>
            <w:tcW w:w="721" w:type="dxa"/>
            <w:vAlign w:val="top"/>
          </w:tcPr>
          <w:p>
            <w:pPr>
              <w:spacing w:line="342" w:lineRule="auto"/>
              <w:rPr>
                <w:rFonts w:ascii="Arial"/>
                <w:sz w:val="21"/>
              </w:rPr>
            </w:pPr>
            <w:r/>
          </w:p>
          <w:p>
            <w:pPr>
              <w:spacing w:line="343" w:lineRule="auto"/>
              <w:rPr>
                <w:rFonts w:ascii="Arial"/>
                <w:sz w:val="21"/>
              </w:rPr>
            </w:pPr>
            <w:r/>
          </w:p>
          <w:p>
            <w:pPr>
              <w:pStyle w:val="TableText"/>
              <w:ind w:left="320"/>
              <w:spacing w:before="65" w:line="170" w:lineRule="auto"/>
              <w:rPr/>
            </w:pPr>
            <w:r>
              <w:rPr/>
              <w:t>4</w:t>
            </w:r>
          </w:p>
        </w:tc>
        <w:tc>
          <w:tcPr>
            <w:tcW w:w="5766" w:type="dxa"/>
            <w:vAlign w:val="top"/>
          </w:tcPr>
          <w:p>
            <w:pPr>
              <w:pStyle w:val="TableText"/>
              <w:ind w:left="114"/>
              <w:spacing w:before="163" w:line="197" w:lineRule="auto"/>
              <w:rPr>
                <w:sz w:val="16"/>
                <w:szCs w:val="16"/>
              </w:rPr>
            </w:pPr>
            <w:r>
              <w:rPr>
                <w:spacing w:val="25"/>
              </w:rPr>
              <w:t>副产物利用率评价分级为</w:t>
            </w:r>
            <w:r>
              <w:rPr>
                <w:sz w:val="16"/>
                <w:szCs w:val="16"/>
                <w:spacing w:val="25"/>
              </w:rPr>
              <w:t>：</w:t>
            </w:r>
          </w:p>
          <w:p>
            <w:pPr>
              <w:pStyle w:val="TableText"/>
              <w:ind w:left="111"/>
              <w:spacing w:before="64" w:line="285" w:lineRule="exact"/>
              <w:rPr>
                <w:sz w:val="32"/>
                <w:szCs w:val="32"/>
              </w:rPr>
            </w:pPr>
            <w:r>
              <w:rPr>
                <w:sz w:val="34"/>
                <w:szCs w:val="34"/>
                <w:spacing w:val="-26"/>
                <w:w w:val="65"/>
                <w:position w:val="-6"/>
              </w:rPr>
              <w:t>A级</w:t>
            </w:r>
            <w:r>
              <w:rPr>
                <w:sz w:val="32"/>
                <w:szCs w:val="32"/>
                <w:spacing w:val="-26"/>
                <w:w w:val="65"/>
                <w:position w:val="-6"/>
              </w:rPr>
              <w:t>：</w:t>
            </w:r>
            <w:r>
              <w:rPr>
                <w:sz w:val="34"/>
                <w:szCs w:val="34"/>
                <w:spacing w:val="-26"/>
                <w:w w:val="65"/>
                <w:position w:val="-6"/>
              </w:rPr>
              <w:t>≥60% </w:t>
            </w:r>
            <w:r>
              <w:rPr>
                <w:sz w:val="32"/>
                <w:szCs w:val="32"/>
                <w:spacing w:val="-26"/>
                <w:w w:val="65"/>
                <w:position w:val="-5"/>
              </w:rPr>
              <w:t>;</w:t>
            </w:r>
          </w:p>
          <w:p>
            <w:pPr>
              <w:pStyle w:val="TableText"/>
              <w:ind w:left="110"/>
              <w:spacing w:line="285" w:lineRule="exact"/>
              <w:rPr>
                <w:sz w:val="32"/>
                <w:szCs w:val="32"/>
              </w:rPr>
            </w:pPr>
            <w:r>
              <w:rPr>
                <w:sz w:val="34"/>
                <w:szCs w:val="34"/>
                <w:spacing w:val="-25"/>
                <w:w w:val="65"/>
                <w:position w:val="-6"/>
              </w:rPr>
              <w:t>B级</w:t>
            </w:r>
            <w:r>
              <w:rPr>
                <w:sz w:val="32"/>
                <w:szCs w:val="32"/>
                <w:spacing w:val="-25"/>
                <w:w w:val="65"/>
                <w:position w:val="-6"/>
              </w:rPr>
              <w:t>：</w:t>
            </w:r>
            <w:r>
              <w:rPr>
                <w:sz w:val="34"/>
                <w:szCs w:val="34"/>
                <w:spacing w:val="-25"/>
                <w:w w:val="65"/>
                <w:position w:val="-6"/>
              </w:rPr>
              <w:t>≥20% </w:t>
            </w:r>
            <w:r>
              <w:rPr>
                <w:sz w:val="32"/>
                <w:szCs w:val="32"/>
                <w:spacing w:val="-25"/>
                <w:w w:val="65"/>
                <w:position w:val="-6"/>
              </w:rPr>
              <w:t>,</w:t>
            </w:r>
            <w:r>
              <w:rPr>
                <w:sz w:val="34"/>
                <w:szCs w:val="34"/>
                <w:spacing w:val="-25"/>
                <w:w w:val="65"/>
                <w:position w:val="-6"/>
              </w:rPr>
              <w:t>且&lt;60% </w:t>
            </w:r>
            <w:r>
              <w:rPr>
                <w:sz w:val="32"/>
                <w:szCs w:val="32"/>
                <w:spacing w:val="-25"/>
                <w:w w:val="65"/>
                <w:position w:val="-5"/>
              </w:rPr>
              <w:t>;</w:t>
            </w:r>
          </w:p>
          <w:p>
            <w:pPr>
              <w:pStyle w:val="TableText"/>
              <w:ind w:left="110"/>
              <w:spacing w:line="281" w:lineRule="exact"/>
              <w:rPr>
                <w:sz w:val="32"/>
                <w:szCs w:val="32"/>
              </w:rPr>
            </w:pPr>
            <w:r>
              <w:rPr>
                <w:sz w:val="34"/>
                <w:szCs w:val="34"/>
                <w:spacing w:val="-33"/>
                <w:w w:val="69"/>
                <w:position w:val="-3"/>
              </w:rPr>
              <w:t>C</w:t>
            </w:r>
            <w:r>
              <w:rPr>
                <w:sz w:val="34"/>
                <w:szCs w:val="34"/>
                <w:spacing w:val="-42"/>
                <w:position w:val="-3"/>
              </w:rPr>
              <w:t xml:space="preserve"> </w:t>
            </w:r>
            <w:r>
              <w:rPr>
                <w:sz w:val="34"/>
                <w:szCs w:val="34"/>
                <w:spacing w:val="-33"/>
                <w:w w:val="69"/>
                <w:position w:val="-1"/>
              </w:rPr>
              <w:t>级</w:t>
            </w:r>
            <w:r>
              <w:rPr>
                <w:sz w:val="32"/>
                <w:szCs w:val="32"/>
                <w:spacing w:val="-33"/>
                <w:w w:val="69"/>
                <w:position w:val="-2"/>
              </w:rPr>
              <w:t>：</w:t>
            </w:r>
            <w:r>
              <w:rPr>
                <w:sz w:val="34"/>
                <w:szCs w:val="34"/>
                <w:spacing w:val="-33"/>
                <w:w w:val="69"/>
                <w:position w:val="-2"/>
              </w:rPr>
              <w:t>&lt;20%</w:t>
            </w:r>
            <w:r>
              <w:rPr>
                <w:sz w:val="32"/>
                <w:szCs w:val="32"/>
                <w:spacing w:val="-33"/>
                <w:w w:val="69"/>
                <w:position w:val="-1"/>
              </w:rPr>
              <w:t>。</w:t>
            </w:r>
          </w:p>
          <w:p>
            <w:pPr>
              <w:pStyle w:val="TableText"/>
              <w:ind w:left="114"/>
              <w:spacing w:line="196" w:lineRule="auto"/>
              <w:rPr/>
            </w:pPr>
            <w:r>
              <w:rPr>
                <w:spacing w:val="15"/>
              </w:rPr>
              <w:t>副产物利用率评价得分为</w:t>
            </w:r>
            <w:r>
              <w:rPr>
                <w:sz w:val="16"/>
                <w:szCs w:val="16"/>
                <w:spacing w:val="15"/>
              </w:rPr>
              <w:t>：</w:t>
            </w:r>
            <w:r>
              <w:rPr>
                <w:spacing w:val="15"/>
              </w:rPr>
              <w:t>A级为</w:t>
            </w:r>
            <w:r>
              <w:rPr>
                <w:spacing w:val="27"/>
                <w:w w:val="102"/>
              </w:rPr>
              <w:t xml:space="preserve"> </w:t>
            </w:r>
            <w:r>
              <w:rPr>
                <w:spacing w:val="15"/>
                <w:position w:val="-2"/>
              </w:rPr>
              <w:t>4</w:t>
            </w:r>
            <w:r>
              <w:rPr>
                <w:spacing w:val="21"/>
                <w:position w:val="-2"/>
              </w:rPr>
              <w:t xml:space="preserve"> </w:t>
            </w:r>
            <w:r>
              <w:rPr>
                <w:spacing w:val="15"/>
              </w:rPr>
              <w:t>分</w:t>
            </w:r>
            <w:r>
              <w:rPr>
                <w:sz w:val="16"/>
                <w:szCs w:val="16"/>
                <w:spacing w:val="15"/>
              </w:rPr>
              <w:t>、</w:t>
            </w:r>
            <w:r>
              <w:rPr>
                <w:spacing w:val="15"/>
              </w:rPr>
              <w:t>B级为</w:t>
            </w:r>
            <w:r>
              <w:rPr>
                <w:spacing w:val="21"/>
              </w:rPr>
              <w:t xml:space="preserve"> </w:t>
            </w:r>
            <w:r>
              <w:rPr>
                <w:spacing w:val="15"/>
                <w:position w:val="-2"/>
              </w:rPr>
              <w:t>2</w:t>
            </w:r>
            <w:r>
              <w:rPr>
                <w:spacing w:val="24"/>
                <w:w w:val="101"/>
                <w:position w:val="-2"/>
              </w:rPr>
              <w:t xml:space="preserve"> </w:t>
            </w:r>
            <w:r>
              <w:rPr>
                <w:spacing w:val="15"/>
              </w:rPr>
              <w:t>分</w:t>
            </w:r>
            <w:r>
              <w:rPr>
                <w:sz w:val="16"/>
                <w:szCs w:val="16"/>
                <w:spacing w:val="15"/>
              </w:rPr>
              <w:t>、</w:t>
            </w:r>
            <w:r>
              <w:rPr>
                <w:spacing w:val="15"/>
              </w:rPr>
              <w:t>C级为</w:t>
            </w:r>
            <w:r>
              <w:rPr>
                <w:spacing w:val="19"/>
              </w:rPr>
              <w:t xml:space="preserve"> </w:t>
            </w:r>
            <w:r>
              <w:rPr>
                <w:spacing w:val="15"/>
                <w:position w:val="-2"/>
              </w:rPr>
              <w:t>0</w:t>
            </w:r>
            <w:r>
              <w:rPr>
                <w:spacing w:val="23"/>
                <w:position w:val="-2"/>
              </w:rPr>
              <w:t xml:space="preserve"> </w:t>
            </w:r>
            <w:r>
              <w:rPr>
                <w:spacing w:val="15"/>
              </w:rPr>
              <w:t>分</w:t>
            </w:r>
          </w:p>
        </w:tc>
        <w:tc>
          <w:tcPr>
            <w:tcW w:w="1106" w:type="dxa"/>
            <w:vAlign w:val="top"/>
            <w:tcBorders>
              <w:right w:val="single" w:color="000000" w:sz="6" w:space="0"/>
            </w:tcBorders>
          </w:tcPr>
          <w:p>
            <w:pPr>
              <w:rPr>
                <w:rFonts w:ascii="Arial"/>
                <w:sz w:val="21"/>
              </w:rPr>
            </w:pPr>
            <w:r/>
          </w:p>
        </w:tc>
      </w:tr>
      <w:tr>
        <w:trPr>
          <w:trHeight w:val="1984" w:hRule="atLeast"/>
        </w:trPr>
        <w:tc>
          <w:tcPr>
            <w:tcW w:w="548" w:type="dxa"/>
            <w:vAlign w:val="top"/>
            <w:tcBorders>
              <w:left w:val="single" w:color="000000" w:sz="6" w:space="0"/>
              <w:bottom w:val="single" w:color="000000" w:sz="6" w:space="0"/>
            </w:tcBorders>
          </w:tcPr>
          <w:p>
            <w:pPr>
              <w:spacing w:line="289" w:lineRule="auto"/>
              <w:rPr>
                <w:rFonts w:ascii="Arial"/>
                <w:sz w:val="21"/>
              </w:rPr>
            </w:pPr>
            <w:r/>
          </w:p>
          <w:p>
            <w:pPr>
              <w:spacing w:line="289" w:lineRule="auto"/>
              <w:rPr>
                <w:rFonts w:ascii="Arial"/>
                <w:sz w:val="21"/>
              </w:rPr>
            </w:pPr>
            <w:r/>
          </w:p>
          <w:p>
            <w:pPr>
              <w:spacing w:line="290" w:lineRule="auto"/>
              <w:rPr>
                <w:rFonts w:ascii="Arial"/>
                <w:sz w:val="21"/>
              </w:rPr>
            </w:pPr>
            <w:r/>
          </w:p>
          <w:p>
            <w:pPr>
              <w:pStyle w:val="TableText"/>
              <w:ind w:left="228"/>
              <w:spacing w:before="64" w:line="170" w:lineRule="auto"/>
              <w:rPr/>
            </w:pPr>
            <w:r>
              <w:rPr/>
              <w:t>4</w:t>
            </w:r>
          </w:p>
        </w:tc>
        <w:tc>
          <w:tcPr>
            <w:tcW w:w="1081" w:type="dxa"/>
            <w:vAlign w:val="top"/>
            <w:tcBorders>
              <w:bottom w:val="single" w:color="000000" w:sz="6" w:space="0"/>
            </w:tcBorders>
          </w:tcPr>
          <w:p>
            <w:pPr>
              <w:spacing w:line="288" w:lineRule="auto"/>
              <w:rPr>
                <w:rFonts w:ascii="Arial"/>
                <w:sz w:val="21"/>
              </w:rPr>
            </w:pPr>
            <w:r/>
          </w:p>
          <w:p>
            <w:pPr>
              <w:spacing w:line="288" w:lineRule="auto"/>
              <w:rPr>
                <w:rFonts w:ascii="Arial"/>
                <w:sz w:val="21"/>
              </w:rPr>
            </w:pPr>
            <w:r/>
          </w:p>
          <w:p>
            <w:pPr>
              <w:pStyle w:val="TableText"/>
              <w:ind w:left="182"/>
              <w:spacing w:before="64" w:line="194" w:lineRule="auto"/>
              <w:rPr/>
            </w:pPr>
            <w:r>
              <w:rPr>
                <w:spacing w:val="25"/>
              </w:rPr>
              <w:t>单位产品</w:t>
            </w:r>
          </w:p>
          <w:p>
            <w:pPr>
              <w:pStyle w:val="TableText"/>
              <w:ind w:left="272" w:right="190" w:hanging="89"/>
              <w:spacing w:before="76" w:line="273" w:lineRule="auto"/>
              <w:rPr/>
            </w:pPr>
            <w:r>
              <w:rPr>
                <w:spacing w:val="25"/>
              </w:rPr>
              <w:t>产量的处</w:t>
            </w:r>
            <w:r>
              <w:rPr>
                <w:spacing w:val="1"/>
              </w:rPr>
              <w:t xml:space="preserve"> </w:t>
            </w:r>
            <w:r>
              <w:rPr>
                <w:spacing w:val="23"/>
              </w:rPr>
              <w:t>理费用</w:t>
            </w:r>
          </w:p>
        </w:tc>
        <w:tc>
          <w:tcPr>
            <w:tcW w:w="721" w:type="dxa"/>
            <w:vAlign w:val="top"/>
            <w:tcBorders>
              <w:bottom w:val="single" w:color="000000" w:sz="6" w:space="0"/>
            </w:tcBorders>
          </w:tcPr>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323"/>
              <w:spacing w:before="65" w:line="168" w:lineRule="auto"/>
              <w:rPr/>
            </w:pPr>
            <w:r>
              <w:rPr/>
              <w:t>3</w:t>
            </w:r>
          </w:p>
        </w:tc>
        <w:tc>
          <w:tcPr>
            <w:tcW w:w="5766" w:type="dxa"/>
            <w:vAlign w:val="top"/>
            <w:tcBorders>
              <w:bottom w:val="single" w:color="000000" w:sz="6" w:space="0"/>
            </w:tcBorders>
          </w:tcPr>
          <w:p>
            <w:pPr>
              <w:pStyle w:val="TableText"/>
              <w:ind w:left="109"/>
              <w:spacing w:before="206" w:line="195" w:lineRule="auto"/>
              <w:rPr>
                <w:sz w:val="16"/>
                <w:szCs w:val="16"/>
              </w:rPr>
            </w:pPr>
            <w:r>
              <w:rPr>
                <w:spacing w:val="27"/>
              </w:rPr>
              <w:t>单位产品产量的处理费用评价分级为</w:t>
            </w:r>
            <w:r>
              <w:rPr>
                <w:sz w:val="16"/>
                <w:szCs w:val="16"/>
                <w:spacing w:val="27"/>
              </w:rPr>
              <w:t>：</w:t>
            </w:r>
          </w:p>
          <w:p>
            <w:pPr>
              <w:pStyle w:val="TableText"/>
              <w:ind w:left="111"/>
              <w:spacing w:before="62" w:line="287" w:lineRule="exact"/>
              <w:rPr>
                <w:sz w:val="32"/>
                <w:szCs w:val="32"/>
              </w:rPr>
            </w:pPr>
            <w:r>
              <w:rPr>
                <w:sz w:val="34"/>
                <w:szCs w:val="34"/>
                <w:spacing w:val="-10"/>
                <w:w w:val="57"/>
                <w:position w:val="-1"/>
              </w:rPr>
              <w:t>A级</w:t>
            </w:r>
            <w:r>
              <w:rPr>
                <w:sz w:val="32"/>
                <w:szCs w:val="32"/>
                <w:spacing w:val="-117"/>
                <w:w w:val="76"/>
                <w:position w:val="-1"/>
              </w:rPr>
              <w:t>：</w:t>
            </w:r>
            <w:r>
              <w:rPr>
                <w:sz w:val="34"/>
                <w:szCs w:val="34"/>
                <w:spacing w:val="-117"/>
                <w:w w:val="76"/>
                <w:position w:val="-1"/>
              </w:rPr>
              <w:t>＜</w:t>
            </w:r>
            <w:r>
              <w:rPr>
                <w:sz w:val="34"/>
                <w:szCs w:val="34"/>
                <w:spacing w:val="-10"/>
                <w:w w:val="57"/>
                <w:position w:val="-1"/>
              </w:rPr>
              <w:t>综合平均处理费用的</w:t>
            </w:r>
            <w:r>
              <w:rPr>
                <w:sz w:val="34"/>
                <w:szCs w:val="34"/>
                <w:spacing w:val="-27"/>
                <w:position w:val="-1"/>
              </w:rPr>
              <w:t xml:space="preserve"> </w:t>
            </w:r>
            <w:r>
              <w:rPr>
                <w:sz w:val="34"/>
                <w:szCs w:val="34"/>
                <w:spacing w:val="-10"/>
                <w:w w:val="57"/>
                <w:position w:val="-2"/>
              </w:rPr>
              <w:t>10% </w:t>
            </w:r>
            <w:r>
              <w:rPr>
                <w:sz w:val="32"/>
                <w:szCs w:val="32"/>
                <w:spacing w:val="-10"/>
                <w:w w:val="57"/>
                <w:position w:val="-1"/>
              </w:rPr>
              <w:t>;</w:t>
            </w:r>
          </w:p>
          <w:p>
            <w:pPr>
              <w:pStyle w:val="TableText"/>
              <w:ind w:left="110"/>
              <w:spacing w:line="285" w:lineRule="exact"/>
              <w:rPr>
                <w:sz w:val="32"/>
                <w:szCs w:val="32"/>
              </w:rPr>
            </w:pPr>
            <w:r>
              <w:rPr>
                <w:sz w:val="34"/>
                <w:szCs w:val="34"/>
                <w:spacing w:val="-14"/>
                <w:w w:val="63"/>
                <w:position w:val="-1"/>
              </w:rPr>
              <w:t>B级</w:t>
            </w:r>
            <w:r>
              <w:rPr>
                <w:sz w:val="32"/>
                <w:szCs w:val="32"/>
                <w:spacing w:val="-118"/>
                <w:w w:val="77"/>
                <w:position w:val="-1"/>
              </w:rPr>
              <w:t>：</w:t>
            </w:r>
            <w:r>
              <w:rPr>
                <w:sz w:val="34"/>
                <w:szCs w:val="34"/>
                <w:spacing w:val="-118"/>
                <w:w w:val="77"/>
                <w:position w:val="-1"/>
              </w:rPr>
              <w:t>＜</w:t>
            </w:r>
            <w:r>
              <w:rPr>
                <w:sz w:val="34"/>
                <w:szCs w:val="34"/>
                <w:spacing w:val="-14"/>
                <w:w w:val="63"/>
                <w:position w:val="-1"/>
              </w:rPr>
              <w:t>行业平均水平</w:t>
            </w:r>
            <w:r>
              <w:rPr>
                <w:sz w:val="32"/>
                <w:szCs w:val="32"/>
                <w:spacing w:val="-14"/>
                <w:w w:val="63"/>
                <w:position w:val="-1"/>
              </w:rPr>
              <w:t>；</w:t>
            </w:r>
          </w:p>
          <w:p>
            <w:pPr>
              <w:pStyle w:val="TableText"/>
              <w:ind w:left="110"/>
              <w:spacing w:line="283" w:lineRule="exact"/>
              <w:rPr>
                <w:sz w:val="32"/>
                <w:szCs w:val="32"/>
              </w:rPr>
            </w:pPr>
            <w:r>
              <w:rPr>
                <w:sz w:val="34"/>
                <w:szCs w:val="34"/>
                <w:spacing w:val="-20"/>
                <w:w w:val="63"/>
                <w:position w:val="-6"/>
              </w:rPr>
              <w:t>C级</w:t>
            </w:r>
            <w:r>
              <w:rPr>
                <w:sz w:val="32"/>
                <w:szCs w:val="32"/>
                <w:spacing w:val="-20"/>
                <w:w w:val="63"/>
                <w:position w:val="-6"/>
              </w:rPr>
              <w:t>：</w:t>
            </w:r>
            <w:r>
              <w:rPr>
                <w:sz w:val="34"/>
                <w:szCs w:val="34"/>
                <w:spacing w:val="-20"/>
                <w:w w:val="63"/>
                <w:position w:val="-6"/>
              </w:rPr>
              <w:t>≥行业平均水平</w:t>
            </w:r>
            <w:r>
              <w:rPr>
                <w:sz w:val="32"/>
                <w:szCs w:val="32"/>
                <w:spacing w:val="-20"/>
                <w:w w:val="63"/>
                <w:position w:val="-6"/>
              </w:rPr>
              <w:t>。</w:t>
            </w:r>
          </w:p>
          <w:p>
            <w:pPr>
              <w:pStyle w:val="TableText"/>
              <w:ind w:left="113" w:right="104" w:hanging="4"/>
              <w:spacing w:before="1" w:line="260" w:lineRule="auto"/>
              <w:rPr/>
            </w:pPr>
            <w:r>
              <w:rPr>
                <w:spacing w:val="11"/>
              </w:rPr>
              <w:t>单位产品产量的处理费用评价得分为</w:t>
            </w:r>
            <w:r>
              <w:rPr>
                <w:sz w:val="16"/>
                <w:szCs w:val="16"/>
                <w:spacing w:val="11"/>
              </w:rPr>
              <w:t>：</w:t>
            </w:r>
            <w:r>
              <w:rPr>
                <w:spacing w:val="11"/>
                <w:position w:val="-2"/>
              </w:rPr>
              <w:t>A</w:t>
            </w:r>
            <w:r>
              <w:rPr>
                <w:spacing w:val="25"/>
                <w:w w:val="101"/>
                <w:position w:val="-2"/>
              </w:rPr>
              <w:t xml:space="preserve"> </w:t>
            </w:r>
            <w:r>
              <w:rPr>
                <w:spacing w:val="11"/>
              </w:rPr>
              <w:t>级为</w:t>
            </w:r>
            <w:r>
              <w:rPr>
                <w:spacing w:val="31"/>
                <w:w w:val="102"/>
              </w:rPr>
              <w:t xml:space="preserve"> </w:t>
            </w:r>
            <w:r>
              <w:rPr>
                <w:spacing w:val="11"/>
                <w:position w:val="-2"/>
              </w:rPr>
              <w:t>3</w:t>
            </w:r>
            <w:r>
              <w:rPr>
                <w:spacing w:val="34"/>
                <w:w w:val="102"/>
                <w:position w:val="-2"/>
              </w:rPr>
              <w:t xml:space="preserve"> </w:t>
            </w:r>
            <w:r>
              <w:rPr>
                <w:spacing w:val="11"/>
              </w:rPr>
              <w:t>分</w:t>
            </w:r>
            <w:r>
              <w:rPr>
                <w:spacing w:val="-19"/>
              </w:rPr>
              <w:t xml:space="preserve"> </w:t>
            </w:r>
            <w:r>
              <w:rPr>
                <w:sz w:val="16"/>
                <w:szCs w:val="16"/>
                <w:spacing w:val="11"/>
              </w:rPr>
              <w:t>、</w:t>
            </w:r>
            <w:r>
              <w:rPr>
                <w:spacing w:val="11"/>
                <w:position w:val="-2"/>
              </w:rPr>
              <w:t>B</w:t>
            </w:r>
            <w:r>
              <w:rPr>
                <w:spacing w:val="20"/>
                <w:w w:val="101"/>
                <w:position w:val="-2"/>
              </w:rPr>
              <w:t xml:space="preserve"> </w:t>
            </w:r>
            <w:r>
              <w:rPr>
                <w:spacing w:val="11"/>
              </w:rPr>
              <w:t>级为</w:t>
            </w:r>
            <w:r>
              <w:rPr>
                <w:spacing w:val="34"/>
                <w:w w:val="101"/>
              </w:rPr>
              <w:t xml:space="preserve"> </w:t>
            </w:r>
            <w:r>
              <w:rPr>
                <w:spacing w:val="11"/>
                <w:position w:val="-2"/>
              </w:rPr>
              <w:t>1</w:t>
            </w:r>
            <w:r>
              <w:rPr>
                <w:spacing w:val="-14"/>
                <w:position w:val="-2"/>
              </w:rPr>
              <w:t xml:space="preserve"> </w:t>
            </w:r>
            <w:r>
              <w:rPr>
                <w:spacing w:val="11"/>
                <w:position w:val="-2"/>
              </w:rPr>
              <w:t>. 5</w:t>
            </w:r>
            <w:r>
              <w:rPr>
                <w:spacing w:val="36"/>
                <w:position w:val="-2"/>
              </w:rPr>
              <w:t xml:space="preserve"> </w:t>
            </w:r>
            <w:r>
              <w:rPr>
                <w:spacing w:val="11"/>
              </w:rPr>
              <w:t>分</w:t>
            </w:r>
            <w:r>
              <w:rPr>
                <w:spacing w:val="-18"/>
              </w:rPr>
              <w:t xml:space="preserve"> </w:t>
            </w:r>
            <w:r>
              <w:rPr>
                <w:sz w:val="16"/>
                <w:szCs w:val="16"/>
                <w:spacing w:val="11"/>
              </w:rPr>
              <w:t>、</w:t>
            </w:r>
            <w:r>
              <w:rPr>
                <w:spacing w:val="11"/>
                <w:position w:val="-2"/>
              </w:rPr>
              <w:t>C</w:t>
            </w:r>
            <w:r>
              <w:rPr>
                <w:spacing w:val="22"/>
                <w:position w:val="-2"/>
              </w:rPr>
              <w:t xml:space="preserve"> </w:t>
            </w:r>
            <w:r>
              <w:rPr>
                <w:spacing w:val="11"/>
              </w:rPr>
              <w:t>级</w:t>
            </w:r>
            <w:r>
              <w:rPr/>
              <w:t xml:space="preserve"> </w:t>
            </w:r>
            <w:r>
              <w:rPr>
                <w:spacing w:val="-1"/>
              </w:rPr>
              <w:t>为</w:t>
            </w:r>
            <w:r>
              <w:rPr>
                <w:spacing w:val="19"/>
              </w:rPr>
              <w:t xml:space="preserve"> </w:t>
            </w:r>
            <w:r>
              <w:rPr>
                <w:spacing w:val="-1"/>
                <w:position w:val="-1"/>
              </w:rPr>
              <w:t>0</w:t>
            </w:r>
            <w:r>
              <w:rPr>
                <w:spacing w:val="22"/>
                <w:w w:val="101"/>
                <w:position w:val="-1"/>
              </w:rPr>
              <w:t xml:space="preserve"> </w:t>
            </w:r>
            <w:r>
              <w:rPr>
                <w:spacing w:val="-1"/>
              </w:rPr>
              <w:t>分</w:t>
            </w:r>
          </w:p>
        </w:tc>
        <w:tc>
          <w:tcPr>
            <w:tcW w:w="1106" w:type="dxa"/>
            <w:vAlign w:val="top"/>
            <w:tcBorders>
              <w:bottom w:val="single" w:color="000000" w:sz="6" w:space="0"/>
              <w:right w:val="single" w:color="000000" w:sz="6" w:space="0"/>
            </w:tcBorders>
          </w:tcPr>
          <w:p>
            <w:pPr>
              <w:rPr>
                <w:rFonts w:ascii="Arial"/>
                <w:sz w:val="21"/>
              </w:rPr>
            </w:pPr>
            <w:r/>
          </w:p>
        </w:tc>
      </w:tr>
    </w:tbl>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ind w:firstLine="7135"/>
        <w:spacing w:before="1" w:line="300" w:lineRule="exact"/>
        <w:rPr/>
      </w:pPr>
      <w:r>
        <w:rPr>
          <w:position w:val="-6"/>
        </w:rPr>
        <w:drawing>
          <wp:inline distT="0" distB="0" distL="0" distR="0">
            <wp:extent cx="190500" cy="190500"/>
            <wp:effectExtent l="0" t="0" r="0" b="0"/>
            <wp:docPr id="32" name="IM 32"/>
            <wp:cNvGraphicFramePr/>
            <a:graphic>
              <a:graphicData uri="http://schemas.openxmlformats.org/drawingml/2006/picture">
                <pic:pic>
                  <pic:nvPicPr>
                    <pic:cNvPr id="32" name="IM 32"/>
                    <pic:cNvPicPr/>
                  </pic:nvPicPr>
                  <pic:blipFill>
                    <a:blip r:embed="rId2"/>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18"/>
          <w:footerReference w:type="default" r:id="rId24"/>
          <w:pgSz w:w="11906" w:h="16838"/>
          <w:pgMar w:top="1852" w:right="1413" w:bottom="1289" w:left="1253" w:header="1269" w:footer="1105" w:gutter="0"/>
        </w:sectPr>
        <w:rPr/>
      </w:pPr>
    </w:p>
    <w:p>
      <w:pPr>
        <w:pStyle w:val="BodyText"/>
        <w:spacing w:line="277" w:lineRule="auto"/>
        <w:rPr/>
      </w:pPr>
      <w:r/>
    </w:p>
    <w:p>
      <w:pPr>
        <w:pStyle w:val="BodyText"/>
        <w:spacing w:line="278" w:lineRule="auto"/>
        <w:rPr/>
      </w:pPr>
      <w:r/>
    </w:p>
    <w:p>
      <w:pPr>
        <w:pStyle w:val="BodyText"/>
        <w:ind w:left="4153"/>
        <w:spacing w:before="77" w:line="219" w:lineRule="auto"/>
        <w:rPr>
          <w:sz w:val="18"/>
          <w:szCs w:val="18"/>
        </w:rPr>
      </w:pPr>
      <w:r>
        <w:rPr>
          <w:rFonts w:ascii="Microsoft YaHei" w:hAnsi="Microsoft YaHei" w:eastAsia="Microsoft YaHei" w:cs="Microsoft YaHei"/>
          <w:sz w:val="18"/>
          <w:szCs w:val="18"/>
          <w:spacing w:val="4"/>
        </w:rPr>
        <w:t>附</w:t>
      </w:r>
      <w:r>
        <w:rPr>
          <w:rFonts w:ascii="Microsoft YaHei" w:hAnsi="Microsoft YaHei" w:eastAsia="Microsoft YaHei" w:cs="Microsoft YaHei"/>
          <w:sz w:val="18"/>
          <w:szCs w:val="18"/>
          <w:spacing w:val="7"/>
        </w:rPr>
        <w:t xml:space="preserve">    </w:t>
      </w:r>
      <w:r>
        <w:rPr>
          <w:rFonts w:ascii="Microsoft YaHei" w:hAnsi="Microsoft YaHei" w:eastAsia="Microsoft YaHei" w:cs="Microsoft YaHei"/>
          <w:sz w:val="18"/>
          <w:szCs w:val="18"/>
          <w:spacing w:val="4"/>
        </w:rPr>
        <w:t>录    </w:t>
      </w:r>
      <w:r>
        <w:rPr>
          <w:sz w:val="18"/>
          <w:szCs w:val="18"/>
          <w:spacing w:val="4"/>
          <w:position w:val="-2"/>
        </w:rPr>
        <w:t>G</w:t>
      </w:r>
    </w:p>
    <w:p>
      <w:pPr>
        <w:ind w:left="3923"/>
        <w:spacing w:before="31" w:line="186" w:lineRule="auto"/>
        <w:outlineLvl w:val="0"/>
        <w:rPr>
          <w:rFonts w:ascii="Microsoft YaHei" w:hAnsi="Microsoft YaHei" w:eastAsia="Microsoft YaHei" w:cs="Microsoft YaHei"/>
          <w:sz w:val="19"/>
          <w:szCs w:val="19"/>
        </w:rPr>
      </w:pPr>
      <w:bookmarkStart w:name="bookmark17" w:id="35"/>
      <w:bookmarkEnd w:id="35"/>
      <w:r>
        <w:rPr>
          <w:rFonts w:ascii="Microsoft YaHei" w:hAnsi="Microsoft YaHei" w:eastAsia="Microsoft YaHei" w:cs="Microsoft YaHei"/>
          <w:sz w:val="19"/>
          <w:szCs w:val="19"/>
          <w:spacing w:val="10"/>
        </w:rPr>
        <w:t>（规范性附录）</w:t>
      </w:r>
    </w:p>
    <w:p>
      <w:pPr>
        <w:ind w:left="2641"/>
        <w:spacing w:before="63" w:line="189" w:lineRule="auto"/>
        <w:outlineLvl w:val="0"/>
        <w:rPr>
          <w:rFonts w:ascii="Microsoft YaHei" w:hAnsi="Microsoft YaHei" w:eastAsia="Microsoft YaHei" w:cs="Microsoft YaHei"/>
          <w:sz w:val="19"/>
          <w:szCs w:val="19"/>
        </w:rPr>
      </w:pPr>
      <w:bookmarkStart w:name="bookmark17" w:id="36"/>
      <w:bookmarkEnd w:id="36"/>
      <w:r>
        <w:rPr>
          <w:rFonts w:ascii="Microsoft YaHei" w:hAnsi="Microsoft YaHei" w:eastAsia="Microsoft YaHei" w:cs="Microsoft YaHei"/>
          <w:sz w:val="19"/>
          <w:szCs w:val="19"/>
          <w:spacing w:val="18"/>
        </w:rPr>
        <w:t>环境保护设施运营组织设施运行管理评价表</w:t>
      </w:r>
    </w:p>
    <w:p>
      <w:pPr>
        <w:ind w:left="440"/>
        <w:spacing w:before="224"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2"/>
        </w:rPr>
        <w:t>环境保护设施运营组织设施运行管理评价见表 </w:t>
      </w:r>
      <w:r>
        <w:rPr>
          <w:rFonts w:ascii="Microsoft YaHei" w:hAnsi="Microsoft YaHei" w:eastAsia="Microsoft YaHei" w:cs="Microsoft YaHei"/>
          <w:sz w:val="18"/>
          <w:szCs w:val="18"/>
          <w:spacing w:val="22"/>
          <w:position w:val="-2"/>
        </w:rPr>
        <w:t>G.</w:t>
      </w:r>
      <w:r>
        <w:rPr>
          <w:rFonts w:ascii="Microsoft YaHei" w:hAnsi="Microsoft YaHei" w:eastAsia="Microsoft YaHei" w:cs="Microsoft YaHei"/>
          <w:sz w:val="18"/>
          <w:szCs w:val="18"/>
          <w:spacing w:val="-8"/>
          <w:position w:val="-2"/>
        </w:rPr>
        <w:t xml:space="preserve"> </w:t>
      </w:r>
      <w:r>
        <w:rPr>
          <w:rFonts w:ascii="Microsoft YaHei" w:hAnsi="Microsoft YaHei" w:eastAsia="Microsoft YaHei" w:cs="Microsoft YaHei"/>
          <w:sz w:val="18"/>
          <w:szCs w:val="18"/>
          <w:spacing w:val="22"/>
          <w:position w:val="-2"/>
        </w:rPr>
        <w:t>1</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9"/>
          <w:szCs w:val="19"/>
          <w:spacing w:val="22"/>
        </w:rPr>
        <w:t>。</w:t>
      </w:r>
    </w:p>
    <w:p>
      <w:pPr>
        <w:pStyle w:val="BodyText"/>
        <w:ind w:left="1908"/>
        <w:spacing w:before="195" w:line="365" w:lineRule="exact"/>
        <w:rPr>
          <w:rFonts w:ascii="Microsoft YaHei" w:hAnsi="Microsoft YaHei" w:eastAsia="Microsoft YaHei" w:cs="Microsoft YaHei"/>
          <w:sz w:val="37"/>
          <w:szCs w:val="37"/>
        </w:rPr>
      </w:pPr>
      <w:r>
        <w:rPr>
          <w:rFonts w:ascii="Microsoft YaHei" w:hAnsi="Microsoft YaHei" w:eastAsia="Microsoft YaHei" w:cs="Microsoft YaHei"/>
          <w:sz w:val="38"/>
          <w:szCs w:val="38"/>
          <w:spacing w:val="-5"/>
          <w:w w:val="50"/>
          <w:position w:val="-3"/>
        </w:rPr>
        <w:t>表</w:t>
      </w:r>
      <w:r>
        <w:rPr>
          <w:rFonts w:ascii="Microsoft YaHei" w:hAnsi="Microsoft YaHei" w:eastAsia="Microsoft YaHei" w:cs="Microsoft YaHei"/>
          <w:sz w:val="38"/>
          <w:szCs w:val="38"/>
          <w:spacing w:val="-43"/>
          <w:position w:val="-3"/>
        </w:rPr>
        <w:t xml:space="preserve"> </w:t>
      </w:r>
      <w:r>
        <w:rPr>
          <w:sz w:val="18"/>
          <w:szCs w:val="18"/>
          <w:spacing w:val="28"/>
          <w:position w:val="-5"/>
        </w:rPr>
        <w:t>G</w:t>
      </w:r>
      <w:r>
        <w:rPr>
          <w:rFonts w:ascii="Microsoft YaHei" w:hAnsi="Microsoft YaHei" w:eastAsia="Microsoft YaHei" w:cs="Microsoft YaHei"/>
          <w:sz w:val="40"/>
          <w:szCs w:val="40"/>
          <w:spacing w:val="-40"/>
          <w:w w:val="26"/>
          <w:position w:val="-5"/>
        </w:rPr>
        <w:t>．</w:t>
      </w:r>
      <w:r>
        <w:rPr>
          <w:sz w:val="18"/>
          <w:szCs w:val="18"/>
          <w:spacing w:val="-5"/>
          <w:w w:val="56"/>
          <w:position w:val="-5"/>
        </w:rPr>
        <w:t>1</w:t>
      </w:r>
      <w:r>
        <w:rPr>
          <w:sz w:val="18"/>
          <w:szCs w:val="18"/>
          <w:spacing w:val="1"/>
          <w:position w:val="-5"/>
        </w:rPr>
        <w:t xml:space="preserve">     </w:t>
      </w:r>
      <w:r>
        <w:rPr>
          <w:rFonts w:ascii="Microsoft YaHei" w:hAnsi="Microsoft YaHei" w:eastAsia="Microsoft YaHei" w:cs="Microsoft YaHei"/>
          <w:sz w:val="38"/>
          <w:szCs w:val="38"/>
          <w:spacing w:val="-5"/>
          <w:w w:val="56"/>
          <w:position w:val="-3"/>
        </w:rPr>
        <w:t>环境保护设施运营组织设施运行管理评价表</w:t>
      </w:r>
      <w:r>
        <w:rPr>
          <w:rFonts w:ascii="Microsoft YaHei" w:hAnsi="Microsoft YaHei" w:eastAsia="Microsoft YaHei" w:cs="Microsoft YaHei"/>
          <w:sz w:val="37"/>
          <w:szCs w:val="37"/>
          <w:spacing w:val="-5"/>
          <w:w w:val="81"/>
          <w:position w:val="-3"/>
        </w:rPr>
        <w:t>(</w:t>
      </w:r>
      <w:r>
        <w:rPr>
          <w:rFonts w:ascii="Microsoft YaHei" w:hAnsi="Microsoft YaHei" w:eastAsia="Microsoft YaHei" w:cs="Microsoft YaHei"/>
          <w:sz w:val="37"/>
          <w:szCs w:val="37"/>
          <w:spacing w:val="-54"/>
          <w:position w:val="-3"/>
        </w:rPr>
        <w:t xml:space="preserve"> </w:t>
      </w:r>
      <w:r>
        <w:rPr>
          <w:sz w:val="18"/>
          <w:szCs w:val="18"/>
          <w:spacing w:val="-19"/>
          <w:position w:val="-5"/>
        </w:rPr>
        <w:t>10</w:t>
      </w:r>
      <w:r>
        <w:rPr>
          <w:sz w:val="18"/>
          <w:szCs w:val="18"/>
          <w:spacing w:val="30"/>
          <w:w w:val="101"/>
          <w:position w:val="-5"/>
        </w:rPr>
        <w:t xml:space="preserve"> </w:t>
      </w:r>
      <w:r>
        <w:rPr>
          <w:rFonts w:ascii="Microsoft YaHei" w:hAnsi="Microsoft YaHei" w:eastAsia="Microsoft YaHei" w:cs="Microsoft YaHei"/>
          <w:sz w:val="38"/>
          <w:szCs w:val="38"/>
          <w:spacing w:val="-29"/>
          <w:w w:val="82"/>
          <w:position w:val="-3"/>
        </w:rPr>
        <w:t>分</w:t>
      </w:r>
      <w:r>
        <w:rPr>
          <w:rFonts w:ascii="Microsoft YaHei" w:hAnsi="Microsoft YaHei" w:eastAsia="Microsoft YaHei" w:cs="Microsoft YaHei"/>
          <w:sz w:val="37"/>
          <w:szCs w:val="37"/>
          <w:spacing w:val="-29"/>
          <w:w w:val="82"/>
          <w:position w:val="-3"/>
        </w:rPr>
        <w:t>）</w:t>
      </w:r>
    </w:p>
    <w:p>
      <w:pPr>
        <w:spacing w:line="85"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8"/>
        <w:gridCol w:w="1081"/>
        <w:gridCol w:w="721"/>
        <w:gridCol w:w="5766"/>
        <w:gridCol w:w="1106"/>
      </w:tblGrid>
      <w:tr>
        <w:trPr>
          <w:trHeight w:val="712" w:hRule="atLeast"/>
        </w:trPr>
        <w:tc>
          <w:tcPr>
            <w:tcW w:w="548" w:type="dxa"/>
            <w:vAlign w:val="top"/>
            <w:tcBorders>
              <w:left w:val="single" w:color="000000" w:sz="6" w:space="0"/>
              <w:bottom w:val="single" w:color="000000" w:sz="6" w:space="0"/>
              <w:top w:val="single" w:color="000000" w:sz="6" w:space="0"/>
            </w:tcBorders>
          </w:tcPr>
          <w:p>
            <w:pPr>
              <w:pStyle w:val="TableText"/>
              <w:ind w:left="93"/>
              <w:spacing w:before="271" w:line="204" w:lineRule="auto"/>
              <w:rPr/>
            </w:pPr>
            <w:r>
              <w:rPr>
                <w:spacing w:val="20"/>
              </w:rPr>
              <w:t>序号</w:t>
            </w:r>
          </w:p>
        </w:tc>
        <w:tc>
          <w:tcPr>
            <w:tcW w:w="1081" w:type="dxa"/>
            <w:vAlign w:val="top"/>
            <w:tcBorders>
              <w:bottom w:val="single" w:color="000000" w:sz="6" w:space="0"/>
              <w:top w:val="single" w:color="000000" w:sz="6" w:space="0"/>
            </w:tcBorders>
          </w:tcPr>
          <w:p>
            <w:pPr>
              <w:pStyle w:val="TableText"/>
              <w:ind w:left="183"/>
              <w:spacing w:before="140" w:line="194" w:lineRule="auto"/>
              <w:rPr/>
            </w:pPr>
            <w:r>
              <w:rPr>
                <w:spacing w:val="25"/>
              </w:rPr>
              <w:t>二级评价</w:t>
            </w:r>
          </w:p>
          <w:p>
            <w:pPr>
              <w:pStyle w:val="TableText"/>
              <w:ind w:left="364"/>
              <w:spacing w:before="77" w:line="195" w:lineRule="auto"/>
              <w:rPr/>
            </w:pPr>
            <w:r>
              <w:rPr>
                <w:spacing w:val="20"/>
              </w:rPr>
              <w:t>指标</w:t>
            </w:r>
          </w:p>
        </w:tc>
        <w:tc>
          <w:tcPr>
            <w:tcW w:w="721" w:type="dxa"/>
            <w:vAlign w:val="top"/>
            <w:tcBorders>
              <w:bottom w:val="single" w:color="000000" w:sz="6" w:space="0"/>
              <w:top w:val="single" w:color="000000" w:sz="6" w:space="0"/>
            </w:tcBorders>
          </w:tcPr>
          <w:p>
            <w:pPr>
              <w:pStyle w:val="TableText"/>
              <w:ind w:left="92"/>
              <w:spacing w:before="282" w:line="194" w:lineRule="auto"/>
              <w:rPr/>
            </w:pPr>
            <w:r>
              <w:rPr>
                <w:spacing w:val="24"/>
              </w:rPr>
              <w:t>标准分</w:t>
            </w:r>
          </w:p>
        </w:tc>
        <w:tc>
          <w:tcPr>
            <w:tcW w:w="5766" w:type="dxa"/>
            <w:vAlign w:val="top"/>
            <w:tcBorders>
              <w:bottom w:val="single" w:color="000000" w:sz="6" w:space="0"/>
              <w:top w:val="single" w:color="000000" w:sz="6" w:space="0"/>
            </w:tcBorders>
          </w:tcPr>
          <w:p>
            <w:pPr>
              <w:pStyle w:val="TableText"/>
              <w:ind w:left="2078"/>
              <w:spacing w:before="282" w:line="194" w:lineRule="auto"/>
              <w:rPr/>
            </w:pPr>
            <w:r>
              <w:rPr>
                <w:spacing w:val="28"/>
              </w:rPr>
              <w:t>评价内容及评价方法</w:t>
            </w:r>
          </w:p>
        </w:tc>
        <w:tc>
          <w:tcPr>
            <w:tcW w:w="1106" w:type="dxa"/>
            <w:vAlign w:val="top"/>
            <w:tcBorders>
              <w:bottom w:val="single" w:color="000000" w:sz="6" w:space="0"/>
              <w:right w:val="single" w:color="000000" w:sz="6" w:space="0"/>
              <w:top w:val="single" w:color="000000" w:sz="6" w:space="0"/>
            </w:tcBorders>
          </w:tcPr>
          <w:p>
            <w:pPr>
              <w:pStyle w:val="TableText"/>
              <w:ind w:left="201"/>
              <w:spacing w:before="282" w:line="194" w:lineRule="auto"/>
              <w:rPr/>
            </w:pPr>
            <w:r>
              <w:rPr>
                <w:spacing w:val="26"/>
              </w:rPr>
              <w:t>评价得分</w:t>
            </w:r>
          </w:p>
        </w:tc>
      </w:tr>
      <w:tr>
        <w:trPr>
          <w:trHeight w:val="2505" w:hRule="atLeast"/>
        </w:trPr>
        <w:tc>
          <w:tcPr>
            <w:tcW w:w="548" w:type="dxa"/>
            <w:vAlign w:val="top"/>
            <w:tcBorders>
              <w:left w:val="single" w:color="000000" w:sz="6" w:space="0"/>
              <w:top w:val="single" w:color="000000" w:sz="6" w:space="0"/>
            </w:tcBorders>
          </w:tcPr>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234"/>
              <w:spacing w:before="64" w:line="172" w:lineRule="auto"/>
              <w:rPr/>
            </w:pPr>
            <w:r>
              <w:rPr/>
              <w:t>1</w:t>
            </w:r>
          </w:p>
        </w:tc>
        <w:tc>
          <w:tcPr>
            <w:tcW w:w="1081" w:type="dxa"/>
            <w:vAlign w:val="top"/>
            <w:tcBorders>
              <w:top w:val="single" w:color="000000" w:sz="6" w:space="0"/>
            </w:tcBorders>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93"/>
              <w:spacing w:before="69" w:line="188" w:lineRule="auto"/>
              <w:rPr>
                <w:sz w:val="16"/>
                <w:szCs w:val="16"/>
              </w:rPr>
            </w:pPr>
            <w:r>
              <w:rPr>
                <w:spacing w:val="5"/>
              </w:rPr>
              <w:t>记录</w:t>
            </w:r>
            <w:r>
              <w:rPr>
                <w:sz w:val="16"/>
                <w:szCs w:val="16"/>
                <w:spacing w:val="5"/>
              </w:rPr>
              <w:t>（</w:t>
            </w:r>
            <w:r>
              <w:rPr>
                <w:spacing w:val="5"/>
              </w:rPr>
              <w:t>运行</w:t>
            </w:r>
            <w:r>
              <w:rPr>
                <w:sz w:val="16"/>
                <w:szCs w:val="16"/>
                <w:spacing w:val="5"/>
              </w:rPr>
              <w:t>、</w:t>
            </w:r>
          </w:p>
          <w:p>
            <w:pPr>
              <w:pStyle w:val="TableText"/>
              <w:ind w:left="94"/>
              <w:spacing w:before="70" w:line="194" w:lineRule="auto"/>
              <w:rPr>
                <w:sz w:val="16"/>
                <w:szCs w:val="16"/>
              </w:rPr>
            </w:pPr>
            <w:r>
              <w:rPr>
                <w:spacing w:val="5"/>
              </w:rPr>
              <w:t>检测</w:t>
            </w:r>
            <w:r>
              <w:rPr>
                <w:sz w:val="16"/>
                <w:szCs w:val="16"/>
                <w:spacing w:val="5"/>
              </w:rPr>
              <w:t>、</w:t>
            </w:r>
            <w:r>
              <w:rPr>
                <w:spacing w:val="5"/>
              </w:rPr>
              <w:t>监测</w:t>
            </w:r>
            <w:r>
              <w:rPr>
                <w:sz w:val="16"/>
                <w:szCs w:val="16"/>
                <w:spacing w:val="5"/>
              </w:rPr>
              <w:t>、</w:t>
            </w:r>
          </w:p>
          <w:p>
            <w:pPr>
              <w:pStyle w:val="TableText"/>
              <w:ind w:left="319"/>
              <w:spacing w:before="63" w:line="188" w:lineRule="auto"/>
              <w:rPr>
                <w:sz w:val="16"/>
                <w:szCs w:val="16"/>
              </w:rPr>
            </w:pPr>
            <w:r>
              <w:rPr>
                <w:spacing w:val="13"/>
              </w:rPr>
              <w:t>维修</w:t>
            </w:r>
            <w:r>
              <w:rPr>
                <w:sz w:val="16"/>
                <w:szCs w:val="16"/>
                <w:spacing w:val="13"/>
              </w:rPr>
              <w:t>）</w:t>
            </w:r>
          </w:p>
        </w:tc>
        <w:tc>
          <w:tcPr>
            <w:tcW w:w="721" w:type="dxa"/>
            <w:vAlign w:val="top"/>
            <w:tcBorders>
              <w:top w:val="single" w:color="000000" w:sz="6" w:space="0"/>
            </w:tcBorders>
          </w:tcPr>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pStyle w:val="TableText"/>
              <w:ind w:left="324"/>
              <w:spacing w:before="64" w:line="170" w:lineRule="auto"/>
              <w:rPr/>
            </w:pPr>
            <w:r>
              <w:rPr/>
              <w:t>5</w:t>
            </w:r>
          </w:p>
        </w:tc>
        <w:tc>
          <w:tcPr>
            <w:tcW w:w="5766" w:type="dxa"/>
            <w:vAlign w:val="top"/>
            <w:tcBorders>
              <w:top w:val="single" w:color="000000" w:sz="6" w:space="0"/>
            </w:tcBorders>
          </w:tcPr>
          <w:p>
            <w:pPr>
              <w:pStyle w:val="TableText"/>
              <w:ind w:left="109"/>
              <w:spacing w:before="175" w:line="188" w:lineRule="auto"/>
              <w:rPr>
                <w:sz w:val="16"/>
                <w:szCs w:val="16"/>
              </w:rPr>
            </w:pPr>
            <w:r>
              <w:rPr>
                <w:spacing w:val="4"/>
              </w:rPr>
              <w:t>记录</w:t>
            </w:r>
            <w:r>
              <w:rPr>
                <w:sz w:val="16"/>
                <w:szCs w:val="16"/>
                <w:spacing w:val="4"/>
              </w:rPr>
              <w:t>（</w:t>
            </w:r>
            <w:r>
              <w:rPr>
                <w:spacing w:val="4"/>
              </w:rPr>
              <w:t>运行</w:t>
            </w:r>
            <w:r>
              <w:rPr>
                <w:sz w:val="16"/>
                <w:szCs w:val="16"/>
                <w:spacing w:val="4"/>
              </w:rPr>
              <w:t>、</w:t>
            </w:r>
            <w:r>
              <w:rPr>
                <w:spacing w:val="4"/>
              </w:rPr>
              <w:t>检测</w:t>
            </w:r>
            <w:r>
              <w:rPr>
                <w:sz w:val="16"/>
                <w:szCs w:val="16"/>
                <w:spacing w:val="4"/>
              </w:rPr>
              <w:t>、</w:t>
            </w:r>
            <w:r>
              <w:rPr>
                <w:spacing w:val="4"/>
              </w:rPr>
              <w:t>监测</w:t>
            </w:r>
            <w:r>
              <w:rPr>
                <w:sz w:val="16"/>
                <w:szCs w:val="16"/>
                <w:spacing w:val="4"/>
              </w:rPr>
              <w:t>、</w:t>
            </w:r>
            <w:r>
              <w:rPr>
                <w:spacing w:val="4"/>
              </w:rPr>
              <w:t>维修</w:t>
            </w:r>
            <w:r>
              <w:rPr>
                <w:sz w:val="16"/>
                <w:szCs w:val="16"/>
                <w:spacing w:val="4"/>
              </w:rPr>
              <w:t>）</w:t>
            </w:r>
            <w:r>
              <w:rPr>
                <w:spacing w:val="4"/>
              </w:rPr>
              <w:t>评价分级为</w:t>
            </w:r>
            <w:r>
              <w:rPr>
                <w:sz w:val="16"/>
                <w:szCs w:val="16"/>
                <w:spacing w:val="4"/>
              </w:rPr>
              <w:t>：</w:t>
            </w:r>
          </w:p>
          <w:p>
            <w:pPr>
              <w:pStyle w:val="TableText"/>
              <w:ind w:left="111" w:right="36"/>
              <w:spacing w:before="71" w:line="249" w:lineRule="auto"/>
              <w:rPr>
                <w:sz w:val="16"/>
                <w:szCs w:val="16"/>
              </w:rPr>
            </w:pPr>
            <w:r>
              <w:rPr>
                <w:spacing w:val="20"/>
              </w:rPr>
              <w:t>A级</w:t>
            </w:r>
            <w:r>
              <w:rPr>
                <w:sz w:val="16"/>
                <w:szCs w:val="16"/>
                <w:spacing w:val="20"/>
              </w:rPr>
              <w:t>：</w:t>
            </w:r>
            <w:r>
              <w:rPr>
                <w:spacing w:val="20"/>
              </w:rPr>
              <w:t>运行记录</w:t>
            </w:r>
            <w:r>
              <w:rPr>
                <w:sz w:val="16"/>
                <w:szCs w:val="16"/>
                <w:spacing w:val="20"/>
              </w:rPr>
              <w:t>、</w:t>
            </w:r>
            <w:r>
              <w:rPr>
                <w:spacing w:val="20"/>
              </w:rPr>
              <w:t>检测分析记录和报告</w:t>
            </w:r>
            <w:r>
              <w:rPr>
                <w:sz w:val="16"/>
                <w:szCs w:val="16"/>
                <w:spacing w:val="20"/>
              </w:rPr>
              <w:t>、</w:t>
            </w:r>
            <w:r>
              <w:rPr>
                <w:spacing w:val="20"/>
              </w:rPr>
              <w:t>监测记录和报告</w:t>
            </w:r>
            <w:r>
              <w:rPr>
                <w:sz w:val="16"/>
                <w:szCs w:val="16"/>
                <w:spacing w:val="20"/>
              </w:rPr>
              <w:t>、</w:t>
            </w:r>
            <w:r>
              <w:rPr>
                <w:spacing w:val="20"/>
              </w:rPr>
              <w:t>维修</w:t>
            </w:r>
            <w:r>
              <w:rPr>
                <w:spacing w:val="19"/>
              </w:rPr>
              <w:t>记录完整</w:t>
            </w:r>
            <w:r>
              <w:rPr>
                <w:sz w:val="16"/>
                <w:szCs w:val="16"/>
                <w:spacing w:val="19"/>
              </w:rPr>
              <w:t>、</w:t>
            </w:r>
            <w:r>
              <w:rPr>
                <w:sz w:val="16"/>
                <w:szCs w:val="16"/>
              </w:rPr>
              <w:t xml:space="preserve"> </w:t>
            </w:r>
            <w:r>
              <w:rPr>
                <w:spacing w:val="4"/>
              </w:rPr>
              <w:t>齐全</w:t>
            </w:r>
            <w:r>
              <w:rPr>
                <w:sz w:val="16"/>
                <w:szCs w:val="16"/>
                <w:spacing w:val="4"/>
              </w:rPr>
              <w:t>、</w:t>
            </w:r>
            <w:r>
              <w:rPr>
                <w:spacing w:val="4"/>
              </w:rPr>
              <w:t>详细</w:t>
            </w:r>
            <w:r>
              <w:rPr>
                <w:sz w:val="16"/>
                <w:szCs w:val="16"/>
                <w:spacing w:val="4"/>
              </w:rPr>
              <w:t>；</w:t>
            </w:r>
          </w:p>
          <w:p>
            <w:pPr>
              <w:pStyle w:val="TableText"/>
              <w:ind w:left="111" w:right="104" w:hanging="1"/>
              <w:spacing w:line="249" w:lineRule="auto"/>
              <w:rPr>
                <w:sz w:val="16"/>
                <w:szCs w:val="16"/>
              </w:rPr>
            </w:pPr>
            <w:r>
              <w:rPr>
                <w:spacing w:val="18"/>
              </w:rPr>
              <w:t>B级</w:t>
            </w:r>
            <w:r>
              <w:rPr>
                <w:sz w:val="16"/>
                <w:szCs w:val="16"/>
                <w:spacing w:val="18"/>
              </w:rPr>
              <w:t>：</w:t>
            </w:r>
            <w:r>
              <w:rPr>
                <w:spacing w:val="18"/>
              </w:rPr>
              <w:t>运行记录</w:t>
            </w:r>
            <w:r>
              <w:rPr>
                <w:sz w:val="16"/>
                <w:szCs w:val="16"/>
                <w:spacing w:val="18"/>
              </w:rPr>
              <w:t>、</w:t>
            </w:r>
            <w:r>
              <w:rPr>
                <w:spacing w:val="18"/>
              </w:rPr>
              <w:t>检测分析记录和报告</w:t>
            </w:r>
            <w:r>
              <w:rPr>
                <w:sz w:val="16"/>
                <w:szCs w:val="16"/>
                <w:spacing w:val="18"/>
              </w:rPr>
              <w:t>、</w:t>
            </w:r>
            <w:r>
              <w:rPr>
                <w:spacing w:val="18"/>
              </w:rPr>
              <w:t>监测记录和报告</w:t>
            </w:r>
            <w:r>
              <w:rPr>
                <w:sz w:val="16"/>
                <w:szCs w:val="16"/>
                <w:spacing w:val="18"/>
              </w:rPr>
              <w:t>、</w:t>
            </w:r>
            <w:r>
              <w:rPr>
                <w:spacing w:val="18"/>
              </w:rPr>
              <w:t>维修记录不够完</w:t>
            </w:r>
            <w:r>
              <w:rPr>
                <w:spacing w:val="17"/>
                <w:w w:val="101"/>
              </w:rPr>
              <w:t xml:space="preserve"> </w:t>
            </w:r>
            <w:r>
              <w:rPr>
                <w:spacing w:val="-2"/>
              </w:rPr>
              <w:t>整</w:t>
            </w:r>
            <w:r>
              <w:rPr>
                <w:sz w:val="16"/>
                <w:szCs w:val="16"/>
                <w:spacing w:val="-2"/>
              </w:rPr>
              <w:t>、</w:t>
            </w:r>
            <w:r>
              <w:rPr>
                <w:spacing w:val="-2"/>
              </w:rPr>
              <w:t>齐全</w:t>
            </w:r>
            <w:r>
              <w:rPr>
                <w:sz w:val="16"/>
                <w:szCs w:val="16"/>
                <w:spacing w:val="-2"/>
              </w:rPr>
              <w:t>、</w:t>
            </w:r>
            <w:r>
              <w:rPr>
                <w:spacing w:val="-2"/>
              </w:rPr>
              <w:t>详细</w:t>
            </w:r>
            <w:r>
              <w:rPr>
                <w:sz w:val="16"/>
                <w:szCs w:val="16"/>
                <w:spacing w:val="-2"/>
              </w:rPr>
              <w:t>；</w:t>
            </w:r>
          </w:p>
          <w:p>
            <w:pPr>
              <w:pStyle w:val="TableText"/>
              <w:ind w:left="109" w:right="96"/>
              <w:spacing w:line="255" w:lineRule="auto"/>
              <w:rPr/>
            </w:pPr>
            <w:r>
              <w:rPr>
                <w:spacing w:val="17"/>
              </w:rPr>
              <w:t>C级</w:t>
            </w:r>
            <w:r>
              <w:rPr>
                <w:sz w:val="16"/>
                <w:szCs w:val="16"/>
                <w:spacing w:val="17"/>
              </w:rPr>
              <w:t>：</w:t>
            </w:r>
            <w:r>
              <w:rPr>
                <w:spacing w:val="17"/>
              </w:rPr>
              <w:t>没有运行记录</w:t>
            </w:r>
            <w:r>
              <w:rPr>
                <w:sz w:val="16"/>
                <w:szCs w:val="16"/>
                <w:spacing w:val="17"/>
              </w:rPr>
              <w:t>、</w:t>
            </w:r>
            <w:r>
              <w:rPr>
                <w:spacing w:val="17"/>
              </w:rPr>
              <w:t>检测分析记录和报告</w:t>
            </w:r>
            <w:r>
              <w:rPr>
                <w:sz w:val="16"/>
                <w:szCs w:val="16"/>
                <w:spacing w:val="17"/>
              </w:rPr>
              <w:t>、</w:t>
            </w:r>
            <w:r>
              <w:rPr>
                <w:spacing w:val="17"/>
              </w:rPr>
              <w:t>监测记录和报告</w:t>
            </w:r>
            <w:r>
              <w:rPr>
                <w:sz w:val="16"/>
                <w:szCs w:val="16"/>
                <w:spacing w:val="17"/>
              </w:rPr>
              <w:t>、</w:t>
            </w:r>
            <w:r>
              <w:rPr>
                <w:spacing w:val="17"/>
              </w:rPr>
              <w:t>维修记录</w:t>
            </w:r>
            <w:r>
              <w:rPr>
                <w:sz w:val="16"/>
                <w:szCs w:val="16"/>
                <w:spacing w:val="17"/>
              </w:rPr>
              <w:t>。</w:t>
            </w:r>
            <w:r>
              <w:rPr>
                <w:sz w:val="16"/>
                <w:szCs w:val="16"/>
                <w:spacing w:val="17"/>
                <w:w w:val="101"/>
              </w:rPr>
              <w:t xml:space="preserve"> </w:t>
            </w:r>
            <w:r>
              <w:rPr>
                <w:spacing w:val="-1"/>
              </w:rPr>
              <w:t>记录</w:t>
            </w:r>
            <w:r>
              <w:rPr>
                <w:sz w:val="16"/>
                <w:szCs w:val="16"/>
                <w:spacing w:val="-1"/>
              </w:rPr>
              <w:t>（</w:t>
            </w:r>
            <w:r>
              <w:rPr>
                <w:spacing w:val="-1"/>
              </w:rPr>
              <w:t>运行</w:t>
            </w:r>
            <w:r>
              <w:rPr>
                <w:sz w:val="16"/>
                <w:szCs w:val="16"/>
                <w:spacing w:val="-1"/>
              </w:rPr>
              <w:t>、</w:t>
            </w:r>
            <w:r>
              <w:rPr>
                <w:spacing w:val="-1"/>
              </w:rPr>
              <w:t>检测</w:t>
            </w:r>
            <w:r>
              <w:rPr>
                <w:sz w:val="16"/>
                <w:szCs w:val="16"/>
                <w:spacing w:val="-1"/>
              </w:rPr>
              <w:t>、</w:t>
            </w:r>
            <w:r>
              <w:rPr>
                <w:spacing w:val="-1"/>
              </w:rPr>
              <w:t>监测</w:t>
            </w:r>
            <w:r>
              <w:rPr>
                <w:sz w:val="16"/>
                <w:szCs w:val="16"/>
                <w:spacing w:val="-1"/>
              </w:rPr>
              <w:t>、</w:t>
            </w:r>
            <w:r>
              <w:rPr>
                <w:spacing w:val="-1"/>
              </w:rPr>
              <w:t>维修</w:t>
            </w:r>
            <w:r>
              <w:rPr>
                <w:sz w:val="16"/>
                <w:szCs w:val="16"/>
                <w:spacing w:val="-1"/>
              </w:rPr>
              <w:t>）</w:t>
            </w:r>
            <w:r>
              <w:rPr>
                <w:spacing w:val="-1"/>
              </w:rPr>
              <w:t>评价得分为</w:t>
            </w:r>
            <w:r>
              <w:rPr>
                <w:sz w:val="16"/>
                <w:szCs w:val="16"/>
                <w:spacing w:val="-1"/>
              </w:rPr>
              <w:t>：</w:t>
            </w:r>
            <w:r>
              <w:rPr>
                <w:spacing w:val="-1"/>
                <w:position w:val="-2"/>
              </w:rPr>
              <w:t>A</w:t>
            </w:r>
            <w:r>
              <w:rPr>
                <w:spacing w:val="32"/>
                <w:w w:val="102"/>
                <w:position w:val="-2"/>
              </w:rPr>
              <w:t xml:space="preserve"> </w:t>
            </w:r>
            <w:r>
              <w:rPr>
                <w:spacing w:val="-1"/>
              </w:rPr>
              <w:t>级为</w:t>
            </w:r>
            <w:r>
              <w:rPr>
                <w:spacing w:val="28"/>
                <w:w w:val="101"/>
              </w:rPr>
              <w:t xml:space="preserve"> </w:t>
            </w:r>
            <w:r>
              <w:rPr>
                <w:spacing w:val="-1"/>
                <w:position w:val="-2"/>
              </w:rPr>
              <w:t>5</w:t>
            </w:r>
            <w:r>
              <w:rPr>
                <w:spacing w:val="32"/>
                <w:w w:val="101"/>
                <w:position w:val="-2"/>
              </w:rPr>
              <w:t xml:space="preserve"> </w:t>
            </w:r>
            <w:r>
              <w:rPr>
                <w:spacing w:val="-1"/>
              </w:rPr>
              <w:t>分</w:t>
            </w:r>
            <w:r>
              <w:rPr>
                <w:spacing w:val="-19"/>
              </w:rPr>
              <w:t xml:space="preserve"> </w:t>
            </w:r>
            <w:r>
              <w:rPr>
                <w:sz w:val="16"/>
                <w:szCs w:val="16"/>
                <w:spacing w:val="-1"/>
              </w:rPr>
              <w:t>、</w:t>
            </w:r>
            <w:r>
              <w:rPr>
                <w:spacing w:val="-1"/>
                <w:position w:val="-2"/>
              </w:rPr>
              <w:t>B</w:t>
            </w:r>
            <w:r>
              <w:rPr>
                <w:spacing w:val="16"/>
                <w:w w:val="102"/>
                <w:position w:val="-2"/>
              </w:rPr>
              <w:t xml:space="preserve"> </w:t>
            </w:r>
            <w:r>
              <w:rPr>
                <w:spacing w:val="-1"/>
              </w:rPr>
              <w:t>级为</w:t>
            </w:r>
            <w:r>
              <w:rPr>
                <w:spacing w:val="26"/>
                <w:w w:val="101"/>
              </w:rPr>
              <w:t xml:space="preserve"> </w:t>
            </w:r>
            <w:r>
              <w:rPr>
                <w:spacing w:val="-1"/>
                <w:position w:val="-2"/>
              </w:rPr>
              <w:t>2</w:t>
            </w:r>
            <w:r>
              <w:rPr>
                <w:spacing w:val="-17"/>
                <w:position w:val="-2"/>
              </w:rPr>
              <w:t xml:space="preserve"> </w:t>
            </w:r>
            <w:r>
              <w:rPr>
                <w:spacing w:val="-1"/>
                <w:position w:val="-2"/>
              </w:rPr>
              <w:t>. 5</w:t>
            </w:r>
            <w:r>
              <w:rPr>
                <w:spacing w:val="34"/>
                <w:position w:val="-2"/>
              </w:rPr>
              <w:t xml:space="preserve"> </w:t>
            </w:r>
            <w:r>
              <w:rPr>
                <w:spacing w:val="-1"/>
              </w:rPr>
              <w:t>分</w:t>
            </w:r>
            <w:r>
              <w:rPr>
                <w:spacing w:val="-18"/>
              </w:rPr>
              <w:t xml:space="preserve"> </w:t>
            </w:r>
            <w:r>
              <w:rPr>
                <w:sz w:val="16"/>
                <w:szCs w:val="16"/>
                <w:spacing w:val="-1"/>
              </w:rPr>
              <w:t>、</w:t>
            </w:r>
            <w:r>
              <w:rPr>
                <w:spacing w:val="-1"/>
                <w:position w:val="-2"/>
              </w:rPr>
              <w:t>C</w:t>
            </w:r>
            <w:r>
              <w:rPr>
                <w:position w:val="-2"/>
              </w:rPr>
              <w:t xml:space="preserve"> </w:t>
            </w:r>
            <w:r>
              <w:rPr>
                <w:spacing w:val="8"/>
              </w:rPr>
              <w:t>级为</w:t>
            </w:r>
            <w:r>
              <w:rPr>
                <w:spacing w:val="19"/>
              </w:rPr>
              <w:t xml:space="preserve"> </w:t>
            </w:r>
            <w:r>
              <w:rPr>
                <w:spacing w:val="8"/>
                <w:position w:val="-2"/>
              </w:rPr>
              <w:t>0</w:t>
            </w:r>
            <w:r>
              <w:rPr>
                <w:spacing w:val="22"/>
                <w:w w:val="101"/>
                <w:position w:val="-2"/>
              </w:rPr>
              <w:t xml:space="preserve"> </w:t>
            </w:r>
            <w:r>
              <w:rPr>
                <w:spacing w:val="8"/>
              </w:rPr>
              <w:t>分</w:t>
            </w:r>
          </w:p>
        </w:tc>
        <w:tc>
          <w:tcPr>
            <w:tcW w:w="1106" w:type="dxa"/>
            <w:vAlign w:val="top"/>
            <w:tcBorders>
              <w:right w:val="single" w:color="000000" w:sz="6" w:space="0"/>
              <w:top w:val="single" w:color="000000" w:sz="6" w:space="0"/>
            </w:tcBorders>
          </w:tcPr>
          <w:p>
            <w:pPr>
              <w:rPr>
                <w:rFonts w:ascii="Arial"/>
                <w:sz w:val="21"/>
              </w:rPr>
            </w:pPr>
            <w:r/>
          </w:p>
        </w:tc>
      </w:tr>
      <w:tr>
        <w:trPr>
          <w:trHeight w:val="2523" w:hRule="atLeast"/>
        </w:trPr>
        <w:tc>
          <w:tcPr>
            <w:tcW w:w="548" w:type="dxa"/>
            <w:vAlign w:val="top"/>
            <w:tcBorders>
              <w:left w:val="single" w:color="000000" w:sz="6" w:space="0"/>
              <w:bottom w:val="single" w:color="000000" w:sz="6" w:space="0"/>
            </w:tcBorders>
          </w:tcPr>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230"/>
              <w:spacing w:before="65" w:line="172" w:lineRule="auto"/>
              <w:rPr/>
            </w:pPr>
            <w:r>
              <w:rPr/>
              <w:t>2</w:t>
            </w:r>
          </w:p>
        </w:tc>
        <w:tc>
          <w:tcPr>
            <w:tcW w:w="1081" w:type="dxa"/>
            <w:vAlign w:val="top"/>
            <w:tcBorders>
              <w:bottom w:val="single" w:color="000000" w:sz="6" w:space="0"/>
            </w:tcBorders>
          </w:tcPr>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2" w:lineRule="auto"/>
              <w:rPr>
                <w:rFonts w:ascii="Arial"/>
                <w:sz w:val="21"/>
              </w:rPr>
            </w:pPr>
            <w:r/>
          </w:p>
          <w:p>
            <w:pPr>
              <w:pStyle w:val="TableText"/>
              <w:ind w:left="92"/>
              <w:spacing w:before="64" w:line="194" w:lineRule="auto"/>
              <w:rPr/>
            </w:pPr>
            <w:r>
              <w:rPr>
                <w:spacing w:val="26"/>
              </w:rPr>
              <w:t>运行一致性</w:t>
            </w:r>
          </w:p>
        </w:tc>
        <w:tc>
          <w:tcPr>
            <w:tcW w:w="721" w:type="dxa"/>
            <w:vAlign w:val="top"/>
            <w:tcBorders>
              <w:bottom w:val="single" w:color="000000" w:sz="6" w:space="0"/>
            </w:tcBorders>
          </w:tcPr>
          <w:p>
            <w:pPr>
              <w:spacing w:line="256" w:lineRule="auto"/>
              <w:rPr>
                <w:rFonts w:ascii="Arial"/>
                <w:sz w:val="21"/>
              </w:rPr>
            </w:pPr>
            <w:r/>
          </w:p>
          <w:p>
            <w:pPr>
              <w:spacing w:line="256" w:lineRule="auto"/>
              <w:rPr>
                <w:rFonts w:ascii="Arial"/>
                <w:sz w:val="21"/>
              </w:rPr>
            </w:pPr>
            <w:r/>
          </w:p>
          <w:p>
            <w:pPr>
              <w:ind w:firstLine="316"/>
              <w:spacing w:line="300" w:lineRule="exact"/>
              <w:rPr/>
            </w:pPr>
            <w:r>
              <w:rPr>
                <w:position w:val="-6"/>
              </w:rPr>
              <w:drawing>
                <wp:inline distT="0" distB="0" distL="0" distR="0">
                  <wp:extent cx="190500" cy="190500"/>
                  <wp:effectExtent l="0" t="0" r="0" b="0"/>
                  <wp:docPr id="34" name="IM 34"/>
                  <wp:cNvGraphicFramePr/>
                  <a:graphic>
                    <a:graphicData uri="http://schemas.openxmlformats.org/drawingml/2006/picture">
                      <pic:pic>
                        <pic:nvPicPr>
                          <pic:cNvPr id="34" name="IM 34"/>
                          <pic:cNvPicPr/>
                        </pic:nvPicPr>
                        <pic:blipFill>
                          <a:blip r:embed="rId2"/>
                          <a:stretch>
                            <a:fillRect/>
                          </a:stretch>
                        </pic:blipFill>
                        <pic:spPr>
                          <a:xfrm rot="0">
                            <a:off x="0" y="0"/>
                            <a:ext cx="190500" cy="190500"/>
                          </a:xfrm>
                          <a:prstGeom prst="rect">
                            <a:avLst/>
                          </a:prstGeom>
                        </pic:spPr>
                      </pic:pic>
                    </a:graphicData>
                  </a:graphic>
                </wp:inline>
              </w:drawing>
            </w:r>
          </w:p>
          <w:p>
            <w:pPr>
              <w:spacing w:line="322" w:lineRule="auto"/>
              <w:rPr>
                <w:rFonts w:ascii="Arial"/>
                <w:sz w:val="21"/>
              </w:rPr>
            </w:pPr>
            <w:r/>
          </w:p>
          <w:p>
            <w:pPr>
              <w:pStyle w:val="TableText"/>
              <w:ind w:left="324"/>
              <w:spacing w:before="65" w:line="170" w:lineRule="auto"/>
              <w:rPr/>
            </w:pPr>
            <w:r>
              <w:rPr/>
              <w:t>5</w:t>
            </w:r>
          </w:p>
        </w:tc>
        <w:tc>
          <w:tcPr>
            <w:tcW w:w="5766" w:type="dxa"/>
            <w:vAlign w:val="top"/>
            <w:tcBorders>
              <w:bottom w:val="single" w:color="000000" w:sz="6" w:space="0"/>
            </w:tcBorders>
          </w:tcPr>
          <w:p>
            <w:pPr>
              <w:pStyle w:val="TableText"/>
              <w:ind w:left="110"/>
              <w:spacing w:before="192" w:line="193" w:lineRule="auto"/>
              <w:rPr>
                <w:sz w:val="16"/>
                <w:szCs w:val="16"/>
              </w:rPr>
            </w:pPr>
            <w:r>
              <w:rPr>
                <w:spacing w:val="25"/>
              </w:rPr>
              <w:t>运行一致性评价分级为</w:t>
            </w:r>
            <w:r>
              <w:rPr>
                <w:sz w:val="16"/>
                <w:szCs w:val="16"/>
                <w:spacing w:val="25"/>
              </w:rPr>
              <w:t>：</w:t>
            </w:r>
          </w:p>
          <w:p>
            <w:pPr>
              <w:pStyle w:val="TableText"/>
              <w:ind w:left="108" w:right="104" w:firstLine="2"/>
              <w:spacing w:before="65" w:line="249" w:lineRule="auto"/>
              <w:rPr>
                <w:sz w:val="16"/>
                <w:szCs w:val="16"/>
              </w:rPr>
            </w:pPr>
            <w:r>
              <w:rPr>
                <w:spacing w:val="20"/>
              </w:rPr>
              <w:t>A级</w:t>
            </w:r>
            <w:r>
              <w:rPr>
                <w:sz w:val="16"/>
                <w:szCs w:val="16"/>
                <w:spacing w:val="20"/>
              </w:rPr>
              <w:t>：</w:t>
            </w:r>
            <w:r>
              <w:rPr>
                <w:spacing w:val="20"/>
              </w:rPr>
              <w:t>运行一致性良好</w:t>
            </w:r>
            <w:r>
              <w:rPr>
                <w:sz w:val="16"/>
                <w:szCs w:val="16"/>
                <w:spacing w:val="20"/>
              </w:rPr>
              <w:t>；</w:t>
            </w:r>
            <w:r>
              <w:rPr>
                <w:spacing w:val="20"/>
              </w:rPr>
              <w:t>即运行组织对所有运行项 目</w:t>
            </w:r>
            <w:r>
              <w:rPr>
                <w:spacing w:val="9"/>
              </w:rPr>
              <w:t xml:space="preserve"> </w:t>
            </w:r>
            <w:r>
              <w:rPr>
                <w:spacing w:val="20"/>
              </w:rPr>
              <w:t>的质量控制一致</w:t>
            </w:r>
            <w:r>
              <w:rPr>
                <w:sz w:val="16"/>
                <w:szCs w:val="16"/>
                <w:spacing w:val="20"/>
              </w:rPr>
              <w:t>，</w:t>
            </w:r>
            <w:r>
              <w:rPr>
                <w:spacing w:val="20"/>
              </w:rPr>
              <w:t>对</w:t>
            </w:r>
            <w:r>
              <w:rPr/>
              <w:t xml:space="preserve"> </w:t>
            </w:r>
            <w:r>
              <w:rPr>
                <w:spacing w:val="26"/>
              </w:rPr>
              <w:t>项 目运行关键资源和活动建立了变更控制程序并有</w:t>
            </w:r>
            <w:r>
              <w:rPr>
                <w:spacing w:val="25"/>
              </w:rPr>
              <w:t>效实施</w:t>
            </w:r>
            <w:r>
              <w:rPr>
                <w:sz w:val="16"/>
                <w:szCs w:val="16"/>
                <w:spacing w:val="25"/>
              </w:rPr>
              <w:t>。</w:t>
            </w:r>
          </w:p>
          <w:p>
            <w:pPr>
              <w:pStyle w:val="TableText"/>
              <w:ind w:left="109" w:right="104"/>
              <w:spacing w:line="249" w:lineRule="auto"/>
              <w:rPr>
                <w:sz w:val="16"/>
                <w:szCs w:val="16"/>
              </w:rPr>
            </w:pPr>
            <w:r>
              <w:rPr>
                <w:spacing w:val="21"/>
              </w:rPr>
              <w:t>B级</w:t>
            </w:r>
            <w:r>
              <w:rPr>
                <w:sz w:val="16"/>
                <w:szCs w:val="16"/>
                <w:spacing w:val="21"/>
              </w:rPr>
              <w:t>：</w:t>
            </w:r>
            <w:r>
              <w:rPr>
                <w:spacing w:val="21"/>
              </w:rPr>
              <w:t>运行一致性一般</w:t>
            </w:r>
            <w:r>
              <w:rPr>
                <w:sz w:val="16"/>
                <w:szCs w:val="16"/>
                <w:spacing w:val="21"/>
              </w:rPr>
              <w:t>；</w:t>
            </w:r>
            <w:r>
              <w:rPr>
                <w:spacing w:val="21"/>
              </w:rPr>
              <w:t>即运行组织对所有运行项 目</w:t>
            </w:r>
            <w:r>
              <w:rPr>
                <w:spacing w:val="-12"/>
              </w:rPr>
              <w:t xml:space="preserve"> </w:t>
            </w:r>
            <w:r>
              <w:rPr>
                <w:spacing w:val="21"/>
              </w:rPr>
              <w:t>的</w:t>
            </w:r>
            <w:r>
              <w:rPr>
                <w:spacing w:val="20"/>
              </w:rPr>
              <w:t>质量控制存在不</w:t>
            </w:r>
            <w:r>
              <w:rPr>
                <w:spacing w:val="-25"/>
              </w:rPr>
              <w:t xml:space="preserve"> </w:t>
            </w:r>
            <w:r>
              <w:rPr>
                <w:spacing w:val="20"/>
              </w:rPr>
              <w:t>一</w:t>
            </w:r>
            <w:r>
              <w:rPr/>
              <w:t xml:space="preserve"> </w:t>
            </w:r>
            <w:r>
              <w:rPr>
                <w:spacing w:val="25"/>
              </w:rPr>
              <w:t>致</w:t>
            </w:r>
            <w:r>
              <w:rPr>
                <w:sz w:val="16"/>
                <w:szCs w:val="16"/>
                <w:spacing w:val="25"/>
              </w:rPr>
              <w:t>，</w:t>
            </w:r>
            <w:r>
              <w:rPr>
                <w:spacing w:val="25"/>
              </w:rPr>
              <w:t>对项目运行关键资源和活动建立了变更控制程序但未有效实施</w:t>
            </w:r>
            <w:r>
              <w:rPr>
                <w:sz w:val="16"/>
                <w:szCs w:val="16"/>
                <w:spacing w:val="25"/>
              </w:rPr>
              <w:t>。</w:t>
            </w:r>
          </w:p>
          <w:p>
            <w:pPr>
              <w:pStyle w:val="TableText"/>
              <w:ind w:left="110" w:right="104"/>
              <w:spacing w:line="249" w:lineRule="auto"/>
              <w:rPr>
                <w:sz w:val="16"/>
                <w:szCs w:val="16"/>
              </w:rPr>
            </w:pPr>
            <w:r>
              <w:rPr>
                <w:spacing w:val="24"/>
              </w:rPr>
              <w:t>C级</w:t>
            </w:r>
            <w:r>
              <w:rPr>
                <w:sz w:val="16"/>
                <w:szCs w:val="16"/>
                <w:spacing w:val="24"/>
              </w:rPr>
              <w:t>：</w:t>
            </w:r>
            <w:r>
              <w:rPr>
                <w:spacing w:val="24"/>
              </w:rPr>
              <w:t>运行一致性较差</w:t>
            </w:r>
            <w:r>
              <w:rPr>
                <w:sz w:val="16"/>
                <w:szCs w:val="16"/>
                <w:spacing w:val="24"/>
              </w:rPr>
              <w:t>。 </w:t>
            </w:r>
            <w:r>
              <w:rPr>
                <w:spacing w:val="24"/>
              </w:rPr>
              <w:t>即运行组织对所有运行项 目</w:t>
            </w:r>
            <w:r>
              <w:rPr>
                <w:spacing w:val="-3"/>
              </w:rPr>
              <w:t xml:space="preserve"> </w:t>
            </w:r>
            <w:r>
              <w:rPr>
                <w:spacing w:val="24"/>
              </w:rPr>
              <w:t>的质量控制存在不</w:t>
            </w:r>
            <w:r>
              <w:rPr/>
              <w:t xml:space="preserve"> </w:t>
            </w:r>
            <w:r>
              <w:rPr>
                <w:spacing w:val="24"/>
              </w:rPr>
              <w:t>一致</w:t>
            </w:r>
            <w:r>
              <w:rPr>
                <w:sz w:val="16"/>
                <w:szCs w:val="16"/>
                <w:spacing w:val="24"/>
              </w:rPr>
              <w:t>，</w:t>
            </w:r>
            <w:r>
              <w:rPr>
                <w:spacing w:val="24"/>
              </w:rPr>
              <w:t>未建立项目运行关键资源和活动变更控制程序</w:t>
            </w:r>
            <w:r>
              <w:rPr>
                <w:sz w:val="16"/>
                <w:szCs w:val="16"/>
                <w:spacing w:val="24"/>
              </w:rPr>
              <w:t>。</w:t>
            </w:r>
          </w:p>
          <w:p>
            <w:pPr>
              <w:pStyle w:val="TableText"/>
              <w:ind w:left="110"/>
              <w:spacing w:before="1" w:line="192" w:lineRule="auto"/>
              <w:rPr/>
            </w:pPr>
            <w:r>
              <w:rPr>
                <w:spacing w:val="12"/>
              </w:rPr>
              <w:t>运行一致性评价得分为</w:t>
            </w:r>
            <w:r>
              <w:rPr>
                <w:sz w:val="16"/>
                <w:szCs w:val="16"/>
                <w:spacing w:val="12"/>
              </w:rPr>
              <w:t>：</w:t>
            </w:r>
            <w:r>
              <w:rPr>
                <w:spacing w:val="12"/>
              </w:rPr>
              <w:t>A级为</w:t>
            </w:r>
            <w:r>
              <w:rPr>
                <w:spacing w:val="28"/>
                <w:w w:val="101"/>
              </w:rPr>
              <w:t xml:space="preserve"> </w:t>
            </w:r>
            <w:r>
              <w:rPr>
                <w:spacing w:val="12"/>
                <w:position w:val="-2"/>
              </w:rPr>
              <w:t>5</w:t>
            </w:r>
            <w:r>
              <w:rPr>
                <w:spacing w:val="26"/>
                <w:w w:val="101"/>
                <w:position w:val="-2"/>
              </w:rPr>
              <w:t xml:space="preserve"> </w:t>
            </w:r>
            <w:r>
              <w:rPr>
                <w:spacing w:val="12"/>
              </w:rPr>
              <w:t>分</w:t>
            </w:r>
            <w:r>
              <w:rPr>
                <w:sz w:val="16"/>
                <w:szCs w:val="16"/>
                <w:spacing w:val="12"/>
              </w:rPr>
              <w:t>、</w:t>
            </w:r>
            <w:r>
              <w:rPr>
                <w:spacing w:val="12"/>
              </w:rPr>
              <w:t>B级为</w:t>
            </w:r>
            <w:r>
              <w:rPr>
                <w:spacing w:val="21"/>
              </w:rPr>
              <w:t xml:space="preserve"> </w:t>
            </w:r>
            <w:r>
              <w:rPr>
                <w:spacing w:val="12"/>
                <w:position w:val="-2"/>
              </w:rPr>
              <w:t>2</w:t>
            </w:r>
            <w:r>
              <w:rPr>
                <w:spacing w:val="-17"/>
                <w:position w:val="-2"/>
              </w:rPr>
              <w:t xml:space="preserve"> </w:t>
            </w:r>
            <w:r>
              <w:rPr>
                <w:spacing w:val="12"/>
                <w:position w:val="-2"/>
              </w:rPr>
              <w:t>.</w:t>
            </w:r>
            <w:r>
              <w:rPr>
                <w:spacing w:val="-12"/>
                <w:position w:val="-2"/>
              </w:rPr>
              <w:t xml:space="preserve"> </w:t>
            </w:r>
            <w:r>
              <w:rPr>
                <w:spacing w:val="12"/>
                <w:position w:val="-2"/>
              </w:rPr>
              <w:t>5</w:t>
            </w:r>
            <w:r>
              <w:rPr>
                <w:spacing w:val="26"/>
                <w:w w:val="101"/>
                <w:position w:val="-2"/>
              </w:rPr>
              <w:t xml:space="preserve"> </w:t>
            </w:r>
            <w:r>
              <w:rPr>
                <w:spacing w:val="12"/>
              </w:rPr>
              <w:t>分</w:t>
            </w:r>
            <w:r>
              <w:rPr>
                <w:sz w:val="16"/>
                <w:szCs w:val="16"/>
                <w:spacing w:val="12"/>
              </w:rPr>
              <w:t>、</w:t>
            </w:r>
            <w:r>
              <w:rPr>
                <w:spacing w:val="12"/>
              </w:rPr>
              <w:t>C级为</w:t>
            </w:r>
            <w:r>
              <w:rPr>
                <w:spacing w:val="19"/>
              </w:rPr>
              <w:t xml:space="preserve"> </w:t>
            </w:r>
            <w:r>
              <w:rPr>
                <w:spacing w:val="12"/>
                <w:position w:val="-2"/>
              </w:rPr>
              <w:t>0</w:t>
            </w:r>
            <w:r>
              <w:rPr>
                <w:spacing w:val="23"/>
                <w:position w:val="-2"/>
              </w:rPr>
              <w:t xml:space="preserve"> </w:t>
            </w:r>
            <w:r>
              <w:rPr>
                <w:spacing w:val="12"/>
              </w:rPr>
              <w:t>分</w:t>
            </w:r>
          </w:p>
        </w:tc>
        <w:tc>
          <w:tcPr>
            <w:tcW w:w="1106" w:type="dxa"/>
            <w:vAlign w:val="top"/>
            <w:tcBorders>
              <w:bottom w:val="single" w:color="000000" w:sz="6" w:space="0"/>
              <w:right w:val="single" w:color="000000" w:sz="6" w:space="0"/>
            </w:tcBorders>
          </w:tcPr>
          <w:p>
            <w:pPr>
              <w:rPr>
                <w:rFonts w:ascii="Arial"/>
                <w:sz w:val="21"/>
              </w:rPr>
            </w:pPr>
            <w:r/>
          </w:p>
        </w:tc>
      </w:tr>
    </w:tbl>
    <w:p>
      <w:pPr>
        <w:pStyle w:val="BodyText"/>
        <w:rPr/>
      </w:pPr>
      <w:r/>
    </w:p>
    <w:p>
      <w:pPr>
        <w:sectPr>
          <w:headerReference w:type="default" r:id="rId16"/>
          <w:footerReference w:type="default" r:id="rId25"/>
          <w:pgSz w:w="11906" w:h="16838"/>
          <w:pgMar w:top="1852" w:right="1258" w:bottom="1289" w:left="1409" w:header="1269" w:footer="1104" w:gutter="0"/>
        </w:sectPr>
        <w:rPr/>
      </w:pPr>
    </w:p>
    <w:p>
      <w:pPr>
        <w:pStyle w:val="BodyText"/>
        <w:spacing w:line="275" w:lineRule="auto"/>
        <w:rPr/>
      </w:pPr>
      <w:r/>
    </w:p>
    <w:p>
      <w:pPr>
        <w:pStyle w:val="BodyText"/>
        <w:spacing w:line="276" w:lineRule="auto"/>
        <w:rPr/>
      </w:pPr>
      <w:r/>
    </w:p>
    <w:p>
      <w:pPr>
        <w:pStyle w:val="BodyText"/>
        <w:ind w:left="4149"/>
        <w:spacing w:before="82" w:line="190" w:lineRule="auto"/>
        <w:rPr>
          <w:sz w:val="18"/>
          <w:szCs w:val="18"/>
        </w:rPr>
      </w:pPr>
      <w:r>
        <w:rPr>
          <w:rFonts w:ascii="Microsoft YaHei" w:hAnsi="Microsoft YaHei" w:eastAsia="Microsoft YaHei" w:cs="Microsoft YaHei"/>
          <w:sz w:val="19"/>
          <w:szCs w:val="19"/>
          <w:spacing w:val="4"/>
        </w:rPr>
        <w:t>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4"/>
        </w:rPr>
        <w:t>录</w:t>
      </w:r>
      <w:r>
        <w:rPr>
          <w:rFonts w:ascii="Microsoft YaHei" w:hAnsi="Microsoft YaHei" w:eastAsia="Microsoft YaHei" w:cs="Microsoft YaHei"/>
          <w:sz w:val="19"/>
          <w:szCs w:val="19"/>
          <w:spacing w:val="1"/>
        </w:rPr>
        <w:t xml:space="preserve">    </w:t>
      </w:r>
      <w:r>
        <w:rPr>
          <w:sz w:val="18"/>
          <w:szCs w:val="18"/>
          <w:spacing w:val="4"/>
          <w:position w:val="-2"/>
        </w:rPr>
        <w:t>H</w:t>
      </w:r>
    </w:p>
    <w:p>
      <w:pPr>
        <w:ind w:left="3923"/>
        <w:spacing w:before="54" w:line="186" w:lineRule="auto"/>
        <w:outlineLvl w:val="0"/>
        <w:rPr>
          <w:rFonts w:ascii="Microsoft YaHei" w:hAnsi="Microsoft YaHei" w:eastAsia="Microsoft YaHei" w:cs="Microsoft YaHei"/>
          <w:sz w:val="19"/>
          <w:szCs w:val="19"/>
        </w:rPr>
      </w:pPr>
      <w:bookmarkStart w:name="bookmark18" w:id="37"/>
      <w:bookmarkEnd w:id="37"/>
      <w:r>
        <w:rPr>
          <w:rFonts w:ascii="Microsoft YaHei" w:hAnsi="Microsoft YaHei" w:eastAsia="Microsoft YaHei" w:cs="Microsoft YaHei"/>
          <w:sz w:val="19"/>
          <w:szCs w:val="19"/>
          <w:spacing w:val="10"/>
        </w:rPr>
        <w:t>（规范性附录）</w:t>
      </w:r>
    </w:p>
    <w:p>
      <w:pPr>
        <w:ind w:left="2851"/>
        <w:spacing w:before="63" w:line="189" w:lineRule="auto"/>
        <w:outlineLvl w:val="0"/>
        <w:rPr>
          <w:rFonts w:ascii="Microsoft YaHei" w:hAnsi="Microsoft YaHei" w:eastAsia="Microsoft YaHei" w:cs="Microsoft YaHei"/>
          <w:sz w:val="19"/>
          <w:szCs w:val="19"/>
        </w:rPr>
      </w:pPr>
      <w:bookmarkStart w:name="bookmark18" w:id="38"/>
      <w:bookmarkEnd w:id="38"/>
      <w:r>
        <w:rPr>
          <w:rFonts w:ascii="Microsoft YaHei" w:hAnsi="Microsoft YaHei" w:eastAsia="Microsoft YaHei" w:cs="Microsoft YaHei"/>
          <w:sz w:val="19"/>
          <w:szCs w:val="19"/>
          <w:spacing w:val="18"/>
        </w:rPr>
        <w:t>环境保护设施运营组织设备状况评价表</w:t>
      </w:r>
    </w:p>
    <w:p>
      <w:pPr>
        <w:ind w:left="440"/>
        <w:spacing w:before="219" w:line="19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1"/>
        </w:rPr>
        <w:t>环境保护设施运营组织设备状况评价见表</w:t>
      </w:r>
      <w:r>
        <w:rPr>
          <w:rFonts w:ascii="Microsoft YaHei" w:hAnsi="Microsoft YaHei" w:eastAsia="Microsoft YaHei" w:cs="Microsoft YaHei"/>
          <w:sz w:val="18"/>
          <w:szCs w:val="18"/>
          <w:spacing w:val="30"/>
        </w:rPr>
        <w:t xml:space="preserve"> </w:t>
      </w:r>
      <w:r>
        <w:rPr>
          <w:rFonts w:ascii="Microsoft YaHei" w:hAnsi="Microsoft YaHei" w:eastAsia="Microsoft YaHei" w:cs="Microsoft YaHei"/>
          <w:sz w:val="18"/>
          <w:szCs w:val="18"/>
          <w:spacing w:val="21"/>
          <w:position w:val="-2"/>
        </w:rPr>
        <w:t>H</w:t>
      </w:r>
      <w:r>
        <w:rPr>
          <w:rFonts w:ascii="Microsoft YaHei" w:hAnsi="Microsoft YaHei" w:eastAsia="Microsoft YaHei" w:cs="Microsoft YaHei"/>
          <w:sz w:val="18"/>
          <w:szCs w:val="18"/>
          <w:spacing w:val="-25"/>
          <w:position w:val="-2"/>
        </w:rPr>
        <w:t xml:space="preserve"> </w:t>
      </w:r>
      <w:r>
        <w:rPr>
          <w:rFonts w:ascii="Microsoft YaHei" w:hAnsi="Microsoft YaHei" w:eastAsia="Microsoft YaHei" w:cs="Microsoft YaHei"/>
          <w:sz w:val="18"/>
          <w:szCs w:val="18"/>
          <w:spacing w:val="21"/>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20"/>
          <w:position w:val="-2"/>
        </w:rPr>
        <w:t>1</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9"/>
          <w:szCs w:val="19"/>
          <w:spacing w:val="20"/>
        </w:rPr>
        <w:t>。</w:t>
      </w:r>
    </w:p>
    <w:p>
      <w:pPr>
        <w:pStyle w:val="BodyText"/>
        <w:ind w:left="2112"/>
        <w:spacing w:before="195"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表 </w:t>
      </w:r>
      <w:r>
        <w:rPr>
          <w:sz w:val="18"/>
          <w:szCs w:val="18"/>
          <w:spacing w:val="6"/>
          <w:position w:val="-2"/>
        </w:rPr>
        <w:t>H</w:t>
      </w:r>
      <w:r>
        <w:rPr>
          <w:rFonts w:ascii="Microsoft YaHei" w:hAnsi="Microsoft YaHei" w:eastAsia="Microsoft YaHei" w:cs="Microsoft YaHei"/>
          <w:sz w:val="18"/>
          <w:szCs w:val="18"/>
          <w:spacing w:val="6"/>
          <w:position w:val="-2"/>
        </w:rPr>
        <w:t>．</w:t>
      </w:r>
      <w:r>
        <w:rPr>
          <w:sz w:val="18"/>
          <w:szCs w:val="18"/>
          <w:spacing w:val="6"/>
          <w:position w:val="-2"/>
        </w:rPr>
        <w:t>1     </w:t>
      </w:r>
      <w:r>
        <w:rPr>
          <w:rFonts w:ascii="Microsoft YaHei" w:hAnsi="Microsoft YaHei" w:eastAsia="Microsoft YaHei" w:cs="Microsoft YaHei"/>
          <w:sz w:val="19"/>
          <w:szCs w:val="19"/>
          <w:spacing w:val="6"/>
        </w:rPr>
        <w:t>环境保护设施运营组织</w:t>
      </w:r>
      <w:r>
        <w:rPr>
          <w:rFonts w:ascii="Microsoft YaHei" w:hAnsi="Microsoft YaHei" w:eastAsia="Microsoft YaHei" w:cs="Microsoft YaHei"/>
          <w:sz w:val="19"/>
          <w:szCs w:val="19"/>
          <w:spacing w:val="5"/>
        </w:rPr>
        <w:t>设备状况评价表( </w:t>
      </w:r>
      <w:r>
        <w:rPr>
          <w:sz w:val="18"/>
          <w:szCs w:val="18"/>
          <w:spacing w:val="5"/>
          <w:position w:val="-2"/>
        </w:rPr>
        <w:t>10</w:t>
      </w:r>
      <w:r>
        <w:rPr>
          <w:sz w:val="18"/>
          <w:szCs w:val="18"/>
          <w:spacing w:val="30"/>
          <w:position w:val="-2"/>
        </w:rPr>
        <w:t xml:space="preserve"> </w:t>
      </w:r>
      <w:r>
        <w:rPr>
          <w:rFonts w:ascii="Microsoft YaHei" w:hAnsi="Microsoft YaHei" w:eastAsia="Microsoft YaHei" w:cs="Microsoft YaHei"/>
          <w:sz w:val="19"/>
          <w:szCs w:val="19"/>
          <w:spacing w:val="5"/>
        </w:rPr>
        <w:t>分）</w:t>
      </w:r>
    </w:p>
    <w:p>
      <w:pPr>
        <w:spacing w:line="181"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8"/>
        <w:gridCol w:w="1081"/>
        <w:gridCol w:w="721"/>
        <w:gridCol w:w="5766"/>
        <w:gridCol w:w="1106"/>
      </w:tblGrid>
      <w:tr>
        <w:trPr>
          <w:trHeight w:val="578" w:hRule="atLeast"/>
        </w:trPr>
        <w:tc>
          <w:tcPr>
            <w:tcW w:w="548" w:type="dxa"/>
            <w:vAlign w:val="top"/>
            <w:tcBorders>
              <w:left w:val="single" w:color="000000" w:sz="6" w:space="0"/>
              <w:bottom w:val="single" w:color="000000" w:sz="6" w:space="0"/>
              <w:top w:val="single" w:color="000000" w:sz="6" w:space="0"/>
            </w:tcBorders>
          </w:tcPr>
          <w:p>
            <w:pPr>
              <w:pStyle w:val="TableText"/>
              <w:ind w:left="93"/>
              <w:spacing w:before="203" w:line="204" w:lineRule="auto"/>
              <w:rPr/>
            </w:pPr>
            <w:r>
              <w:rPr>
                <w:spacing w:val="20"/>
              </w:rPr>
              <w:t>序号</w:t>
            </w:r>
          </w:p>
        </w:tc>
        <w:tc>
          <w:tcPr>
            <w:tcW w:w="1081" w:type="dxa"/>
            <w:vAlign w:val="top"/>
            <w:tcBorders>
              <w:bottom w:val="single" w:color="000000" w:sz="6" w:space="0"/>
              <w:top w:val="single" w:color="000000" w:sz="6" w:space="0"/>
            </w:tcBorders>
          </w:tcPr>
          <w:p>
            <w:pPr>
              <w:pStyle w:val="TableText"/>
              <w:ind w:left="183"/>
              <w:spacing w:before="80" w:line="194" w:lineRule="auto"/>
              <w:rPr/>
            </w:pPr>
            <w:r>
              <w:rPr>
                <w:spacing w:val="25"/>
              </w:rPr>
              <w:t>二级评价</w:t>
            </w:r>
          </w:p>
          <w:p>
            <w:pPr>
              <w:pStyle w:val="TableText"/>
              <w:ind w:left="364"/>
              <w:spacing w:before="62" w:line="195" w:lineRule="auto"/>
              <w:rPr/>
            </w:pPr>
            <w:r>
              <w:rPr>
                <w:spacing w:val="20"/>
              </w:rPr>
              <w:t>指标</w:t>
            </w:r>
          </w:p>
        </w:tc>
        <w:tc>
          <w:tcPr>
            <w:tcW w:w="721" w:type="dxa"/>
            <w:vAlign w:val="top"/>
            <w:tcBorders>
              <w:bottom w:val="single" w:color="000000" w:sz="6" w:space="0"/>
              <w:top w:val="single" w:color="000000" w:sz="6" w:space="0"/>
            </w:tcBorders>
          </w:tcPr>
          <w:p>
            <w:pPr>
              <w:pStyle w:val="TableText"/>
              <w:ind w:left="92"/>
              <w:spacing w:before="214" w:line="194" w:lineRule="auto"/>
              <w:rPr/>
            </w:pPr>
            <w:r>
              <w:rPr>
                <w:spacing w:val="24"/>
              </w:rPr>
              <w:t>标准分</w:t>
            </w:r>
          </w:p>
        </w:tc>
        <w:tc>
          <w:tcPr>
            <w:tcW w:w="5766" w:type="dxa"/>
            <w:vAlign w:val="top"/>
            <w:tcBorders>
              <w:bottom w:val="single" w:color="000000" w:sz="6" w:space="0"/>
              <w:top w:val="single" w:color="000000" w:sz="6" w:space="0"/>
            </w:tcBorders>
          </w:tcPr>
          <w:p>
            <w:pPr>
              <w:pStyle w:val="TableText"/>
              <w:ind w:left="2078"/>
              <w:spacing w:before="214" w:line="194" w:lineRule="auto"/>
              <w:rPr/>
            </w:pPr>
            <w:r>
              <w:rPr>
                <w:spacing w:val="28"/>
              </w:rPr>
              <w:t>评价内容及评价方法</w:t>
            </w:r>
          </w:p>
        </w:tc>
        <w:tc>
          <w:tcPr>
            <w:tcW w:w="1106" w:type="dxa"/>
            <w:vAlign w:val="top"/>
            <w:tcBorders>
              <w:bottom w:val="single" w:color="000000" w:sz="6" w:space="0"/>
              <w:right w:val="single" w:color="000000" w:sz="6" w:space="0"/>
              <w:top w:val="single" w:color="000000" w:sz="6" w:space="0"/>
            </w:tcBorders>
          </w:tcPr>
          <w:p>
            <w:pPr>
              <w:pStyle w:val="TableText"/>
              <w:ind w:left="201"/>
              <w:spacing w:before="214" w:line="194" w:lineRule="auto"/>
              <w:rPr/>
            </w:pPr>
            <w:r>
              <w:rPr>
                <w:spacing w:val="26"/>
              </w:rPr>
              <w:t>评价得分</w:t>
            </w:r>
          </w:p>
        </w:tc>
      </w:tr>
      <w:tr>
        <w:trPr>
          <w:trHeight w:val="1606" w:hRule="atLeast"/>
        </w:trPr>
        <w:tc>
          <w:tcPr>
            <w:tcW w:w="548" w:type="dxa"/>
            <w:vAlign w:val="top"/>
            <w:tcBorders>
              <w:left w:val="single" w:color="000000" w:sz="6" w:space="0"/>
              <w:top w:val="single" w:color="000000" w:sz="6" w:space="0"/>
            </w:tcBorders>
          </w:tcPr>
          <w:p>
            <w:pPr>
              <w:spacing w:line="332" w:lineRule="auto"/>
              <w:rPr>
                <w:rFonts w:ascii="Arial"/>
                <w:sz w:val="21"/>
              </w:rPr>
            </w:pPr>
            <w:r/>
          </w:p>
          <w:p>
            <w:pPr>
              <w:spacing w:line="333" w:lineRule="auto"/>
              <w:rPr>
                <w:rFonts w:ascii="Arial"/>
                <w:sz w:val="21"/>
              </w:rPr>
            </w:pPr>
            <w:r/>
          </w:p>
          <w:p>
            <w:pPr>
              <w:pStyle w:val="TableText"/>
              <w:ind w:left="234"/>
              <w:spacing w:before="65" w:line="172" w:lineRule="auto"/>
              <w:rPr/>
            </w:pPr>
            <w:r>
              <w:rPr/>
              <w:t>1</w:t>
            </w:r>
          </w:p>
        </w:tc>
        <w:tc>
          <w:tcPr>
            <w:tcW w:w="1081" w:type="dxa"/>
            <w:vAlign w:val="top"/>
            <w:tcBorders>
              <w:top w:val="single" w:color="000000" w:sz="6" w:space="0"/>
            </w:tcBorders>
          </w:tcPr>
          <w:p>
            <w:pPr>
              <w:spacing w:line="324" w:lineRule="auto"/>
              <w:rPr>
                <w:rFonts w:ascii="Arial"/>
                <w:sz w:val="21"/>
              </w:rPr>
            </w:pPr>
            <w:r/>
          </w:p>
          <w:p>
            <w:pPr>
              <w:spacing w:line="324" w:lineRule="auto"/>
              <w:rPr>
                <w:rFonts w:ascii="Arial"/>
                <w:sz w:val="21"/>
              </w:rPr>
            </w:pPr>
            <w:r/>
          </w:p>
          <w:p>
            <w:pPr>
              <w:pStyle w:val="TableText"/>
              <w:ind w:left="90"/>
              <w:spacing w:before="65" w:line="204" w:lineRule="auto"/>
              <w:rPr/>
            </w:pPr>
            <w:r>
              <w:rPr>
                <w:spacing w:val="26"/>
              </w:rPr>
              <w:t>装备完好率</w:t>
            </w:r>
          </w:p>
        </w:tc>
        <w:tc>
          <w:tcPr>
            <w:tcW w:w="721" w:type="dxa"/>
            <w:vAlign w:val="top"/>
            <w:tcBorders>
              <w:top w:val="single" w:color="000000" w:sz="6" w:space="0"/>
            </w:tcBorders>
          </w:tcPr>
          <w:p>
            <w:pPr>
              <w:spacing w:line="335" w:lineRule="auto"/>
              <w:rPr>
                <w:rFonts w:ascii="Arial"/>
                <w:sz w:val="21"/>
              </w:rPr>
            </w:pPr>
            <w:r/>
          </w:p>
          <w:p>
            <w:pPr>
              <w:spacing w:line="335" w:lineRule="auto"/>
              <w:rPr>
                <w:rFonts w:ascii="Arial"/>
                <w:sz w:val="21"/>
              </w:rPr>
            </w:pPr>
            <w:r/>
          </w:p>
          <w:p>
            <w:pPr>
              <w:pStyle w:val="TableText"/>
              <w:ind w:left="323"/>
              <w:spacing w:before="64" w:line="168" w:lineRule="auto"/>
              <w:rPr/>
            </w:pPr>
            <w:r>
              <w:rPr/>
              <w:t>3</w:t>
            </w:r>
          </w:p>
        </w:tc>
        <w:tc>
          <w:tcPr>
            <w:tcW w:w="5766" w:type="dxa"/>
            <w:vAlign w:val="top"/>
            <w:tcBorders>
              <w:top w:val="single" w:color="000000" w:sz="6" w:space="0"/>
            </w:tcBorders>
          </w:tcPr>
          <w:p>
            <w:pPr>
              <w:pStyle w:val="TableText"/>
              <w:ind w:left="108"/>
              <w:spacing w:before="177" w:line="197" w:lineRule="auto"/>
              <w:rPr>
                <w:sz w:val="16"/>
                <w:szCs w:val="16"/>
              </w:rPr>
            </w:pPr>
            <w:r>
              <w:rPr>
                <w:spacing w:val="26"/>
              </w:rPr>
              <w:t>装备完好率评价分级为</w:t>
            </w:r>
            <w:r>
              <w:rPr>
                <w:sz w:val="16"/>
                <w:szCs w:val="16"/>
                <w:spacing w:val="26"/>
              </w:rPr>
              <w:t>：</w:t>
            </w:r>
          </w:p>
          <w:p>
            <w:pPr>
              <w:pStyle w:val="TableText"/>
              <w:ind w:left="111"/>
              <w:spacing w:before="48" w:line="270" w:lineRule="exact"/>
              <w:rPr>
                <w:sz w:val="32"/>
                <w:szCs w:val="32"/>
              </w:rPr>
            </w:pPr>
            <w:r>
              <w:rPr>
                <w:sz w:val="34"/>
                <w:szCs w:val="34"/>
                <w:spacing w:val="-28"/>
                <w:w w:val="66"/>
                <w:position w:val="-7"/>
              </w:rPr>
              <w:t>A级</w:t>
            </w:r>
            <w:r>
              <w:rPr>
                <w:sz w:val="32"/>
                <w:szCs w:val="32"/>
                <w:spacing w:val="-28"/>
                <w:w w:val="66"/>
                <w:position w:val="-7"/>
              </w:rPr>
              <w:t>：</w:t>
            </w:r>
            <w:r>
              <w:rPr>
                <w:sz w:val="34"/>
                <w:szCs w:val="34"/>
                <w:spacing w:val="-28"/>
                <w:w w:val="66"/>
                <w:position w:val="-7"/>
              </w:rPr>
              <w:t>≥95% </w:t>
            </w:r>
            <w:r>
              <w:rPr>
                <w:sz w:val="32"/>
                <w:szCs w:val="32"/>
                <w:spacing w:val="-28"/>
                <w:w w:val="66"/>
                <w:position w:val="-6"/>
              </w:rPr>
              <w:t>;</w:t>
            </w:r>
          </w:p>
          <w:p>
            <w:pPr>
              <w:pStyle w:val="TableText"/>
              <w:ind w:left="110"/>
              <w:spacing w:line="269" w:lineRule="exact"/>
              <w:rPr>
                <w:sz w:val="32"/>
                <w:szCs w:val="32"/>
              </w:rPr>
            </w:pPr>
            <w:r>
              <w:rPr>
                <w:sz w:val="34"/>
                <w:szCs w:val="34"/>
                <w:spacing w:val="-27"/>
                <w:w w:val="66"/>
                <w:position w:val="-7"/>
              </w:rPr>
              <w:t>B级</w:t>
            </w:r>
            <w:r>
              <w:rPr>
                <w:sz w:val="32"/>
                <w:szCs w:val="32"/>
                <w:spacing w:val="-27"/>
                <w:w w:val="66"/>
                <w:position w:val="-7"/>
              </w:rPr>
              <w:t>：</w:t>
            </w:r>
            <w:r>
              <w:rPr>
                <w:sz w:val="34"/>
                <w:szCs w:val="34"/>
                <w:spacing w:val="-27"/>
                <w:w w:val="66"/>
                <w:position w:val="-7"/>
              </w:rPr>
              <w:t>≥90% </w:t>
            </w:r>
            <w:r>
              <w:rPr>
                <w:sz w:val="32"/>
                <w:szCs w:val="32"/>
                <w:spacing w:val="-27"/>
                <w:w w:val="66"/>
                <w:position w:val="-7"/>
              </w:rPr>
              <w:t>,</w:t>
            </w:r>
            <w:r>
              <w:rPr>
                <w:sz w:val="34"/>
                <w:szCs w:val="34"/>
                <w:spacing w:val="-27"/>
                <w:w w:val="66"/>
                <w:position w:val="-7"/>
              </w:rPr>
              <w:t>且&lt;95% </w:t>
            </w:r>
            <w:r>
              <w:rPr>
                <w:sz w:val="32"/>
                <w:szCs w:val="32"/>
                <w:spacing w:val="-27"/>
                <w:w w:val="66"/>
                <w:position w:val="-6"/>
              </w:rPr>
              <w:t>;</w:t>
            </w:r>
          </w:p>
          <w:p>
            <w:pPr>
              <w:pStyle w:val="TableText"/>
              <w:ind w:left="110"/>
              <w:spacing w:line="265" w:lineRule="exact"/>
              <w:rPr>
                <w:sz w:val="32"/>
                <w:szCs w:val="32"/>
              </w:rPr>
            </w:pPr>
            <w:r>
              <w:rPr>
                <w:sz w:val="34"/>
                <w:szCs w:val="34"/>
                <w:spacing w:val="-33"/>
                <w:w w:val="69"/>
                <w:position w:val="-3"/>
              </w:rPr>
              <w:t>C</w:t>
            </w:r>
            <w:r>
              <w:rPr>
                <w:sz w:val="34"/>
                <w:szCs w:val="34"/>
                <w:spacing w:val="-42"/>
                <w:position w:val="-3"/>
              </w:rPr>
              <w:t xml:space="preserve"> </w:t>
            </w:r>
            <w:r>
              <w:rPr>
                <w:sz w:val="34"/>
                <w:szCs w:val="34"/>
                <w:spacing w:val="-33"/>
                <w:w w:val="69"/>
                <w:position w:val="-1"/>
              </w:rPr>
              <w:t>级</w:t>
            </w:r>
            <w:r>
              <w:rPr>
                <w:sz w:val="32"/>
                <w:szCs w:val="32"/>
                <w:spacing w:val="-33"/>
                <w:w w:val="69"/>
                <w:position w:val="-2"/>
              </w:rPr>
              <w:t>：</w:t>
            </w:r>
            <w:r>
              <w:rPr>
                <w:sz w:val="34"/>
                <w:szCs w:val="34"/>
                <w:spacing w:val="-33"/>
                <w:w w:val="69"/>
                <w:position w:val="-2"/>
              </w:rPr>
              <w:t>&lt;90%</w:t>
            </w:r>
            <w:r>
              <w:rPr>
                <w:sz w:val="32"/>
                <w:szCs w:val="32"/>
                <w:spacing w:val="-33"/>
                <w:w w:val="69"/>
                <w:position w:val="-1"/>
              </w:rPr>
              <w:t>。</w:t>
            </w:r>
          </w:p>
          <w:p>
            <w:pPr>
              <w:pStyle w:val="TableText"/>
              <w:ind w:left="108"/>
              <w:spacing w:line="196" w:lineRule="auto"/>
              <w:rPr/>
            </w:pPr>
            <w:r>
              <w:rPr>
                <w:spacing w:val="12"/>
              </w:rPr>
              <w:t>装备完好率评价得分为</w:t>
            </w:r>
            <w:r>
              <w:rPr>
                <w:sz w:val="16"/>
                <w:szCs w:val="16"/>
                <w:spacing w:val="12"/>
              </w:rPr>
              <w:t>：</w:t>
            </w:r>
            <w:r>
              <w:rPr>
                <w:spacing w:val="12"/>
              </w:rPr>
              <w:t>A级为</w:t>
            </w:r>
            <w:r>
              <w:rPr>
                <w:spacing w:val="24"/>
                <w:w w:val="102"/>
              </w:rPr>
              <w:t xml:space="preserve"> </w:t>
            </w:r>
            <w:r>
              <w:rPr>
                <w:spacing w:val="12"/>
                <w:position w:val="-2"/>
              </w:rPr>
              <w:t>3</w:t>
            </w:r>
            <w:r>
              <w:rPr>
                <w:spacing w:val="25"/>
                <w:position w:val="-2"/>
              </w:rPr>
              <w:t xml:space="preserve"> </w:t>
            </w:r>
            <w:r>
              <w:rPr>
                <w:spacing w:val="12"/>
              </w:rPr>
              <w:t>分</w:t>
            </w:r>
            <w:r>
              <w:rPr>
                <w:sz w:val="16"/>
                <w:szCs w:val="16"/>
                <w:spacing w:val="12"/>
              </w:rPr>
              <w:t>、</w:t>
            </w:r>
            <w:r>
              <w:rPr>
                <w:spacing w:val="12"/>
              </w:rPr>
              <w:t>B级为</w:t>
            </w:r>
            <w:r>
              <w:rPr>
                <w:spacing w:val="24"/>
                <w:w w:val="101"/>
              </w:rPr>
              <w:t xml:space="preserve"> </w:t>
            </w:r>
            <w:r>
              <w:rPr>
                <w:spacing w:val="12"/>
                <w:position w:val="-2"/>
              </w:rPr>
              <w:t>1</w:t>
            </w:r>
            <w:r>
              <w:rPr>
                <w:spacing w:val="-14"/>
                <w:position w:val="-2"/>
              </w:rPr>
              <w:t xml:space="preserve"> </w:t>
            </w:r>
            <w:r>
              <w:rPr>
                <w:spacing w:val="12"/>
                <w:position w:val="-2"/>
              </w:rPr>
              <w:t>.</w:t>
            </w:r>
            <w:r>
              <w:rPr>
                <w:spacing w:val="-12"/>
                <w:position w:val="-2"/>
              </w:rPr>
              <w:t xml:space="preserve"> </w:t>
            </w:r>
            <w:r>
              <w:rPr>
                <w:spacing w:val="12"/>
                <w:position w:val="-2"/>
              </w:rPr>
              <w:t>5</w:t>
            </w:r>
            <w:r>
              <w:rPr>
                <w:spacing w:val="26"/>
                <w:w w:val="101"/>
                <w:position w:val="-2"/>
              </w:rPr>
              <w:t xml:space="preserve"> </w:t>
            </w:r>
            <w:r>
              <w:rPr>
                <w:spacing w:val="12"/>
              </w:rPr>
              <w:t>分</w:t>
            </w:r>
            <w:r>
              <w:rPr>
                <w:sz w:val="16"/>
                <w:szCs w:val="16"/>
                <w:spacing w:val="12"/>
              </w:rPr>
              <w:t>、</w:t>
            </w:r>
            <w:r>
              <w:rPr>
                <w:spacing w:val="12"/>
              </w:rPr>
              <w:t>C级为</w:t>
            </w:r>
            <w:r>
              <w:rPr>
                <w:spacing w:val="19"/>
                <w:w w:val="101"/>
              </w:rPr>
              <w:t xml:space="preserve"> </w:t>
            </w:r>
            <w:r>
              <w:rPr>
                <w:spacing w:val="12"/>
                <w:position w:val="-2"/>
              </w:rPr>
              <w:t>0</w:t>
            </w:r>
            <w:r>
              <w:rPr>
                <w:spacing w:val="23"/>
                <w:position w:val="-2"/>
              </w:rPr>
              <w:t xml:space="preserve"> </w:t>
            </w:r>
            <w:r>
              <w:rPr>
                <w:spacing w:val="12"/>
              </w:rPr>
              <w:t>分</w:t>
            </w:r>
          </w:p>
        </w:tc>
        <w:tc>
          <w:tcPr>
            <w:tcW w:w="1106" w:type="dxa"/>
            <w:vAlign w:val="top"/>
            <w:tcBorders>
              <w:right w:val="single" w:color="000000" w:sz="6" w:space="0"/>
              <w:top w:val="single" w:color="000000" w:sz="6" w:space="0"/>
            </w:tcBorders>
          </w:tcPr>
          <w:p>
            <w:pPr>
              <w:rPr>
                <w:rFonts w:ascii="Arial"/>
                <w:sz w:val="21"/>
              </w:rPr>
            </w:pPr>
            <w:r/>
          </w:p>
        </w:tc>
      </w:tr>
      <w:tr>
        <w:trPr>
          <w:trHeight w:val="1977" w:hRule="atLeast"/>
        </w:trPr>
        <w:tc>
          <w:tcPr>
            <w:tcW w:w="548" w:type="dxa"/>
            <w:vAlign w:val="top"/>
            <w:tcBorders>
              <w:left w:val="single" w:color="000000" w:sz="6" w:space="0"/>
            </w:tcBorders>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230"/>
              <w:spacing w:before="64" w:line="172" w:lineRule="auto"/>
              <w:rPr/>
            </w:pPr>
            <w:r>
              <w:rPr/>
              <w:t>2</w:t>
            </w:r>
          </w:p>
        </w:tc>
        <w:tc>
          <w:tcPr>
            <w:tcW w:w="1081" w:type="dxa"/>
            <w:vAlign w:val="top"/>
          </w:tcPr>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pStyle w:val="TableText"/>
              <w:ind w:left="90"/>
              <w:spacing w:before="64" w:line="204" w:lineRule="auto"/>
              <w:rPr/>
            </w:pPr>
            <w:r>
              <w:rPr>
                <w:spacing w:val="26"/>
              </w:rPr>
              <w:t>装备投运率</w:t>
            </w:r>
          </w:p>
        </w:tc>
        <w:tc>
          <w:tcPr>
            <w:tcW w:w="721" w:type="dxa"/>
            <w:vAlign w:val="top"/>
          </w:tcPr>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323"/>
              <w:spacing w:before="64" w:line="168" w:lineRule="auto"/>
              <w:rPr/>
            </w:pPr>
            <w:r>
              <w:rPr/>
              <w:t>3</w:t>
            </w:r>
          </w:p>
        </w:tc>
        <w:tc>
          <w:tcPr>
            <w:tcW w:w="5766" w:type="dxa"/>
            <w:vAlign w:val="top"/>
          </w:tcPr>
          <w:p>
            <w:pPr>
              <w:pStyle w:val="TableText"/>
              <w:ind w:left="108"/>
              <w:spacing w:before="234" w:line="192" w:lineRule="auto"/>
              <w:rPr>
                <w:sz w:val="16"/>
                <w:szCs w:val="16"/>
              </w:rPr>
            </w:pPr>
            <w:r>
              <w:rPr>
                <w:spacing w:val="17"/>
              </w:rPr>
              <w:t>装备投运率</w:t>
            </w:r>
            <w:r>
              <w:rPr>
                <w:sz w:val="16"/>
                <w:szCs w:val="16"/>
                <w:spacing w:val="17"/>
              </w:rPr>
              <w:t>（</w:t>
            </w:r>
            <w:r>
              <w:rPr>
                <w:spacing w:val="17"/>
              </w:rPr>
              <w:t>不含备用装备</w:t>
            </w:r>
            <w:r>
              <w:rPr>
                <w:sz w:val="16"/>
                <w:szCs w:val="16"/>
                <w:spacing w:val="17"/>
              </w:rPr>
              <w:t>）</w:t>
            </w:r>
            <w:r>
              <w:rPr>
                <w:spacing w:val="17"/>
              </w:rPr>
              <w:t>评价分级为</w:t>
            </w:r>
            <w:r>
              <w:rPr>
                <w:sz w:val="16"/>
                <w:szCs w:val="16"/>
                <w:spacing w:val="17"/>
              </w:rPr>
              <w:t>：</w:t>
            </w:r>
          </w:p>
          <w:p>
            <w:pPr>
              <w:pStyle w:val="TableText"/>
              <w:ind w:left="111"/>
              <w:spacing w:before="54" w:line="270" w:lineRule="exact"/>
              <w:rPr>
                <w:sz w:val="32"/>
                <w:szCs w:val="32"/>
              </w:rPr>
            </w:pPr>
            <w:r>
              <w:rPr>
                <w:sz w:val="34"/>
                <w:szCs w:val="34"/>
                <w:spacing w:val="-27"/>
                <w:w w:val="65"/>
                <w:position w:val="-7"/>
              </w:rPr>
              <w:t>A级</w:t>
            </w:r>
            <w:r>
              <w:rPr>
                <w:sz w:val="32"/>
                <w:szCs w:val="32"/>
                <w:spacing w:val="-27"/>
                <w:w w:val="65"/>
                <w:position w:val="-7"/>
              </w:rPr>
              <w:t>：</w:t>
            </w:r>
            <w:r>
              <w:rPr>
                <w:sz w:val="34"/>
                <w:szCs w:val="34"/>
                <w:spacing w:val="-27"/>
                <w:w w:val="65"/>
                <w:position w:val="-7"/>
              </w:rPr>
              <w:t>≥98% </w:t>
            </w:r>
            <w:r>
              <w:rPr>
                <w:sz w:val="32"/>
                <w:szCs w:val="32"/>
                <w:spacing w:val="-27"/>
                <w:w w:val="65"/>
                <w:position w:val="-6"/>
              </w:rPr>
              <w:t>;</w:t>
            </w:r>
          </w:p>
          <w:p>
            <w:pPr>
              <w:pStyle w:val="TableText"/>
              <w:ind w:left="110"/>
              <w:spacing w:line="269" w:lineRule="exact"/>
              <w:rPr>
                <w:sz w:val="32"/>
                <w:szCs w:val="32"/>
              </w:rPr>
            </w:pPr>
            <w:r>
              <w:rPr>
                <w:sz w:val="34"/>
                <w:szCs w:val="34"/>
                <w:spacing w:val="-27"/>
                <w:w w:val="66"/>
                <w:position w:val="-7"/>
              </w:rPr>
              <w:t>B级</w:t>
            </w:r>
            <w:r>
              <w:rPr>
                <w:sz w:val="32"/>
                <w:szCs w:val="32"/>
                <w:spacing w:val="-27"/>
                <w:w w:val="66"/>
                <w:position w:val="-7"/>
              </w:rPr>
              <w:t>：</w:t>
            </w:r>
            <w:r>
              <w:rPr>
                <w:sz w:val="34"/>
                <w:szCs w:val="34"/>
                <w:spacing w:val="-27"/>
                <w:w w:val="66"/>
                <w:position w:val="-7"/>
              </w:rPr>
              <w:t>≥95% </w:t>
            </w:r>
            <w:r>
              <w:rPr>
                <w:sz w:val="32"/>
                <w:szCs w:val="32"/>
                <w:spacing w:val="-27"/>
                <w:w w:val="66"/>
                <w:position w:val="-7"/>
              </w:rPr>
              <w:t>,</w:t>
            </w:r>
            <w:r>
              <w:rPr>
                <w:sz w:val="34"/>
                <w:szCs w:val="34"/>
                <w:spacing w:val="-27"/>
                <w:w w:val="66"/>
                <w:position w:val="-7"/>
              </w:rPr>
              <w:t>且&lt;98% </w:t>
            </w:r>
            <w:r>
              <w:rPr>
                <w:sz w:val="32"/>
                <w:szCs w:val="32"/>
                <w:spacing w:val="-27"/>
                <w:w w:val="66"/>
                <w:position w:val="-6"/>
              </w:rPr>
              <w:t>;</w:t>
            </w:r>
          </w:p>
          <w:p>
            <w:pPr>
              <w:pStyle w:val="TableText"/>
              <w:ind w:left="110"/>
              <w:spacing w:line="265" w:lineRule="exact"/>
              <w:rPr>
                <w:sz w:val="32"/>
                <w:szCs w:val="32"/>
              </w:rPr>
            </w:pPr>
            <w:r>
              <w:rPr>
                <w:sz w:val="34"/>
                <w:szCs w:val="34"/>
                <w:spacing w:val="-35"/>
                <w:w w:val="69"/>
                <w:position w:val="-3"/>
              </w:rPr>
              <w:t>C</w:t>
            </w:r>
            <w:r>
              <w:rPr>
                <w:sz w:val="34"/>
                <w:szCs w:val="34"/>
                <w:spacing w:val="-26"/>
                <w:position w:val="-3"/>
              </w:rPr>
              <w:t xml:space="preserve"> </w:t>
            </w:r>
            <w:r>
              <w:rPr>
                <w:sz w:val="34"/>
                <w:szCs w:val="34"/>
                <w:spacing w:val="-35"/>
                <w:w w:val="69"/>
                <w:position w:val="-1"/>
              </w:rPr>
              <w:t>级</w:t>
            </w:r>
            <w:r>
              <w:rPr>
                <w:sz w:val="32"/>
                <w:szCs w:val="32"/>
                <w:spacing w:val="-35"/>
                <w:w w:val="69"/>
                <w:position w:val="-2"/>
              </w:rPr>
              <w:t>：</w:t>
            </w:r>
            <w:r>
              <w:rPr>
                <w:sz w:val="34"/>
                <w:szCs w:val="34"/>
                <w:spacing w:val="-35"/>
                <w:w w:val="69"/>
                <w:position w:val="-2"/>
              </w:rPr>
              <w:t>&lt;95%</w:t>
            </w:r>
            <w:r>
              <w:rPr>
                <w:sz w:val="32"/>
                <w:szCs w:val="32"/>
                <w:spacing w:val="-35"/>
                <w:w w:val="69"/>
                <w:position w:val="-1"/>
              </w:rPr>
              <w:t>。</w:t>
            </w:r>
          </w:p>
          <w:p>
            <w:pPr>
              <w:pStyle w:val="TableText"/>
              <w:ind w:left="110" w:right="96" w:hanging="2"/>
              <w:spacing w:before="2" w:line="247" w:lineRule="auto"/>
              <w:rPr/>
            </w:pPr>
            <w:r>
              <w:rPr>
                <w:spacing w:val="8"/>
              </w:rPr>
              <w:t>装备投运率</w:t>
            </w:r>
            <w:r>
              <w:rPr>
                <w:sz w:val="16"/>
                <w:szCs w:val="16"/>
                <w:spacing w:val="8"/>
              </w:rPr>
              <w:t>（</w:t>
            </w:r>
            <w:r>
              <w:rPr>
                <w:spacing w:val="8"/>
              </w:rPr>
              <w:t>不含备用装备</w:t>
            </w:r>
            <w:r>
              <w:rPr>
                <w:sz w:val="16"/>
                <w:szCs w:val="16"/>
                <w:spacing w:val="8"/>
              </w:rPr>
              <w:t>）</w:t>
            </w:r>
            <w:r>
              <w:rPr>
                <w:spacing w:val="8"/>
              </w:rPr>
              <w:t>评价得分为</w:t>
            </w:r>
            <w:r>
              <w:rPr>
                <w:sz w:val="16"/>
                <w:szCs w:val="16"/>
                <w:spacing w:val="8"/>
              </w:rPr>
              <w:t>：</w:t>
            </w:r>
            <w:r>
              <w:rPr>
                <w:spacing w:val="8"/>
                <w:position w:val="-2"/>
              </w:rPr>
              <w:t>A</w:t>
            </w:r>
            <w:r>
              <w:rPr>
                <w:spacing w:val="23"/>
                <w:w w:val="101"/>
                <w:position w:val="-2"/>
              </w:rPr>
              <w:t xml:space="preserve"> </w:t>
            </w:r>
            <w:r>
              <w:rPr>
                <w:spacing w:val="8"/>
              </w:rPr>
              <w:t>级为</w:t>
            </w:r>
            <w:r>
              <w:rPr>
                <w:spacing w:val="33"/>
                <w:w w:val="101"/>
              </w:rPr>
              <w:t xml:space="preserve"> </w:t>
            </w:r>
            <w:r>
              <w:rPr>
                <w:spacing w:val="8"/>
                <w:position w:val="-2"/>
              </w:rPr>
              <w:t>3</w:t>
            </w:r>
            <w:r>
              <w:rPr>
                <w:spacing w:val="37"/>
                <w:position w:val="-2"/>
              </w:rPr>
              <w:t xml:space="preserve"> </w:t>
            </w:r>
            <w:r>
              <w:rPr>
                <w:spacing w:val="8"/>
              </w:rPr>
              <w:t>分</w:t>
            </w:r>
            <w:r>
              <w:rPr>
                <w:spacing w:val="-18"/>
              </w:rPr>
              <w:t xml:space="preserve"> </w:t>
            </w:r>
            <w:r>
              <w:rPr>
                <w:sz w:val="16"/>
                <w:szCs w:val="16"/>
                <w:spacing w:val="8"/>
              </w:rPr>
              <w:t>、</w:t>
            </w:r>
            <w:r>
              <w:rPr>
                <w:spacing w:val="8"/>
                <w:position w:val="-2"/>
              </w:rPr>
              <w:t>B</w:t>
            </w:r>
            <w:r>
              <w:rPr>
                <w:spacing w:val="21"/>
                <w:w w:val="102"/>
                <w:position w:val="-2"/>
              </w:rPr>
              <w:t xml:space="preserve"> </w:t>
            </w:r>
            <w:r>
              <w:rPr>
                <w:spacing w:val="7"/>
              </w:rPr>
              <w:t>级为</w:t>
            </w:r>
            <w:r>
              <w:rPr>
                <w:spacing w:val="36"/>
              </w:rPr>
              <w:t xml:space="preserve"> </w:t>
            </w:r>
            <w:r>
              <w:rPr>
                <w:spacing w:val="7"/>
                <w:position w:val="-2"/>
              </w:rPr>
              <w:t>1</w:t>
            </w:r>
            <w:r>
              <w:rPr>
                <w:spacing w:val="-14"/>
                <w:position w:val="-2"/>
              </w:rPr>
              <w:t xml:space="preserve"> </w:t>
            </w:r>
            <w:r>
              <w:rPr>
                <w:spacing w:val="7"/>
                <w:position w:val="-2"/>
              </w:rPr>
              <w:t>. 5</w:t>
            </w:r>
            <w:r>
              <w:rPr>
                <w:spacing w:val="38"/>
                <w:position w:val="-2"/>
              </w:rPr>
              <w:t xml:space="preserve"> </w:t>
            </w:r>
            <w:r>
              <w:rPr>
                <w:spacing w:val="7"/>
              </w:rPr>
              <w:t>分</w:t>
            </w:r>
            <w:r>
              <w:rPr>
                <w:spacing w:val="-18"/>
              </w:rPr>
              <w:t xml:space="preserve"> </w:t>
            </w:r>
            <w:r>
              <w:rPr>
                <w:sz w:val="16"/>
                <w:szCs w:val="16"/>
                <w:spacing w:val="7"/>
              </w:rPr>
              <w:t>、</w:t>
            </w:r>
            <w:r>
              <w:rPr>
                <w:spacing w:val="7"/>
                <w:position w:val="-2"/>
              </w:rPr>
              <w:t>C</w:t>
            </w:r>
            <w:r>
              <w:rPr>
                <w:position w:val="-2"/>
              </w:rPr>
              <w:t xml:space="preserve"> </w:t>
            </w:r>
            <w:r>
              <w:rPr>
                <w:spacing w:val="7"/>
              </w:rPr>
              <w:t>级为</w:t>
            </w:r>
            <w:r>
              <w:rPr>
                <w:spacing w:val="21"/>
                <w:w w:val="101"/>
              </w:rPr>
              <w:t xml:space="preserve"> </w:t>
            </w:r>
            <w:r>
              <w:rPr>
                <w:spacing w:val="7"/>
                <w:position w:val="-2"/>
              </w:rPr>
              <w:t>0</w:t>
            </w:r>
            <w:r>
              <w:rPr>
                <w:spacing w:val="22"/>
                <w:w w:val="101"/>
                <w:position w:val="-2"/>
              </w:rPr>
              <w:t xml:space="preserve"> </w:t>
            </w:r>
            <w:r>
              <w:rPr>
                <w:spacing w:val="7"/>
              </w:rPr>
              <w:t>分</w:t>
            </w:r>
          </w:p>
        </w:tc>
        <w:tc>
          <w:tcPr>
            <w:tcW w:w="1106" w:type="dxa"/>
            <w:vAlign w:val="top"/>
            <w:tcBorders>
              <w:right w:val="single" w:color="000000" w:sz="6" w:space="0"/>
            </w:tcBorders>
          </w:tcPr>
          <w:p>
            <w:pPr>
              <w:rPr>
                <w:rFonts w:ascii="Arial"/>
                <w:sz w:val="21"/>
              </w:rPr>
            </w:pPr>
            <w:r/>
          </w:p>
        </w:tc>
      </w:tr>
      <w:tr>
        <w:trPr>
          <w:trHeight w:val="1616" w:hRule="atLeast"/>
        </w:trPr>
        <w:tc>
          <w:tcPr>
            <w:tcW w:w="548" w:type="dxa"/>
            <w:vAlign w:val="top"/>
            <w:tcBorders>
              <w:left w:val="single" w:color="000000" w:sz="6" w:space="0"/>
            </w:tcBorders>
          </w:tcPr>
          <w:p>
            <w:pPr>
              <w:spacing w:line="343" w:lineRule="auto"/>
              <w:rPr>
                <w:rFonts w:ascii="Arial"/>
                <w:sz w:val="21"/>
              </w:rPr>
            </w:pPr>
            <w:r/>
          </w:p>
          <w:p>
            <w:pPr>
              <w:spacing w:line="344" w:lineRule="auto"/>
              <w:rPr>
                <w:rFonts w:ascii="Arial"/>
                <w:sz w:val="21"/>
              </w:rPr>
            </w:pPr>
            <w:r/>
          </w:p>
          <w:p>
            <w:pPr>
              <w:pStyle w:val="TableText"/>
              <w:ind w:left="231"/>
              <w:spacing w:before="64" w:line="168" w:lineRule="auto"/>
              <w:rPr/>
            </w:pPr>
            <w:r>
              <w:rPr/>
              <w:t>3</w:t>
            </w:r>
          </w:p>
        </w:tc>
        <w:tc>
          <w:tcPr>
            <w:tcW w:w="1081" w:type="dxa"/>
            <w:vAlign w:val="top"/>
          </w:tcPr>
          <w:p>
            <w:pPr>
              <w:spacing w:line="270" w:lineRule="auto"/>
              <w:rPr>
                <w:rFonts w:ascii="Arial"/>
                <w:sz w:val="21"/>
              </w:rPr>
            </w:pPr>
            <w:r/>
          </w:p>
          <w:p>
            <w:pPr>
              <w:spacing w:line="270" w:lineRule="auto"/>
              <w:rPr>
                <w:rFonts w:ascii="Arial"/>
                <w:sz w:val="21"/>
              </w:rPr>
            </w:pPr>
            <w:r/>
          </w:p>
          <w:p>
            <w:pPr>
              <w:pStyle w:val="TableText"/>
              <w:ind w:left="180"/>
              <w:spacing w:before="65" w:line="194" w:lineRule="auto"/>
              <w:rPr/>
            </w:pPr>
            <w:r>
              <w:rPr>
                <w:spacing w:val="26"/>
              </w:rPr>
              <w:t>设施正常</w:t>
            </w:r>
          </w:p>
          <w:p>
            <w:pPr>
              <w:pStyle w:val="TableText"/>
              <w:ind w:left="183"/>
              <w:spacing w:before="61" w:line="193" w:lineRule="auto"/>
              <w:rPr/>
            </w:pPr>
            <w:r>
              <w:rPr>
                <w:spacing w:val="25"/>
              </w:rPr>
              <w:t>运行天数</w:t>
            </w:r>
          </w:p>
        </w:tc>
        <w:tc>
          <w:tcPr>
            <w:tcW w:w="721" w:type="dxa"/>
            <w:vAlign w:val="top"/>
          </w:tcPr>
          <w:p>
            <w:pPr>
              <w:spacing w:line="341" w:lineRule="auto"/>
              <w:rPr>
                <w:rFonts w:ascii="Arial"/>
                <w:sz w:val="21"/>
              </w:rPr>
            </w:pPr>
            <w:r/>
          </w:p>
          <w:p>
            <w:pPr>
              <w:spacing w:line="341" w:lineRule="auto"/>
              <w:rPr>
                <w:rFonts w:ascii="Arial"/>
                <w:sz w:val="21"/>
              </w:rPr>
            </w:pPr>
            <w:r/>
          </w:p>
          <w:p>
            <w:pPr>
              <w:pStyle w:val="TableText"/>
              <w:ind w:left="322"/>
              <w:spacing w:before="64" w:line="172" w:lineRule="auto"/>
              <w:rPr/>
            </w:pPr>
            <w:r>
              <w:rPr/>
              <w:t>2</w:t>
            </w:r>
          </w:p>
        </w:tc>
        <w:tc>
          <w:tcPr>
            <w:tcW w:w="5766" w:type="dxa"/>
            <w:vAlign w:val="top"/>
          </w:tcPr>
          <w:p>
            <w:pPr>
              <w:pStyle w:val="TableText"/>
              <w:ind w:left="107"/>
              <w:spacing w:before="197" w:line="193" w:lineRule="auto"/>
              <w:rPr>
                <w:sz w:val="16"/>
                <w:szCs w:val="16"/>
              </w:rPr>
            </w:pPr>
            <w:r>
              <w:rPr>
                <w:spacing w:val="27"/>
              </w:rPr>
              <w:t>设施正常运行天数评价分级为</w:t>
            </w:r>
            <w:r>
              <w:rPr>
                <w:sz w:val="16"/>
                <w:szCs w:val="16"/>
                <w:spacing w:val="27"/>
              </w:rPr>
              <w:t>：</w:t>
            </w:r>
          </w:p>
          <w:p>
            <w:pPr>
              <w:pStyle w:val="TableText"/>
              <w:ind w:left="111"/>
              <w:spacing w:before="49" w:line="192" w:lineRule="auto"/>
              <w:rPr>
                <w:sz w:val="16"/>
                <w:szCs w:val="16"/>
              </w:rPr>
            </w:pPr>
            <w:r>
              <w:rPr>
                <w:spacing w:val="17"/>
              </w:rPr>
              <w:t>A级</w:t>
            </w:r>
            <w:r>
              <w:rPr>
                <w:sz w:val="16"/>
                <w:szCs w:val="16"/>
                <w:spacing w:val="17"/>
              </w:rPr>
              <w:t>：</w:t>
            </w:r>
            <w:r>
              <w:rPr>
                <w:spacing w:val="17"/>
              </w:rPr>
              <w:t>全年正常</w:t>
            </w:r>
            <w:r>
              <w:rPr>
                <w:sz w:val="16"/>
                <w:szCs w:val="16"/>
                <w:spacing w:val="17"/>
              </w:rPr>
              <w:t>；</w:t>
            </w:r>
          </w:p>
          <w:p>
            <w:pPr>
              <w:pStyle w:val="TableText"/>
              <w:ind w:left="110"/>
              <w:spacing w:before="49" w:line="270" w:lineRule="exact"/>
              <w:rPr>
                <w:sz w:val="32"/>
                <w:szCs w:val="32"/>
              </w:rPr>
            </w:pPr>
            <w:r>
              <w:rPr>
                <w:sz w:val="34"/>
                <w:szCs w:val="34"/>
                <w:spacing w:val="-31"/>
                <w:w w:val="65"/>
                <w:position w:val="-1"/>
              </w:rPr>
              <w:t>B级</w:t>
            </w:r>
            <w:r>
              <w:rPr>
                <w:sz w:val="32"/>
                <w:szCs w:val="32"/>
                <w:spacing w:val="-31"/>
                <w:w w:val="65"/>
                <w:position w:val="-1"/>
              </w:rPr>
              <w:t>：</w:t>
            </w:r>
            <w:r>
              <w:rPr>
                <w:sz w:val="34"/>
                <w:szCs w:val="34"/>
                <w:spacing w:val="-31"/>
                <w:w w:val="65"/>
                <w:position w:val="-1"/>
              </w:rPr>
              <w:t>≥330</w:t>
            </w:r>
            <w:r>
              <w:rPr>
                <w:sz w:val="34"/>
                <w:szCs w:val="34"/>
                <w:spacing w:val="-53"/>
                <w:position w:val="-1"/>
              </w:rPr>
              <w:t xml:space="preserve"> </w:t>
            </w:r>
            <w:r>
              <w:rPr>
                <w:sz w:val="32"/>
                <w:szCs w:val="32"/>
                <w:spacing w:val="-31"/>
                <w:w w:val="65"/>
              </w:rPr>
              <w:t>;</w:t>
            </w:r>
          </w:p>
          <w:p>
            <w:pPr>
              <w:pStyle w:val="TableText"/>
              <w:ind w:left="110"/>
              <w:spacing w:line="269" w:lineRule="exact"/>
              <w:rPr>
                <w:sz w:val="32"/>
                <w:szCs w:val="32"/>
              </w:rPr>
            </w:pPr>
            <w:r>
              <w:rPr>
                <w:sz w:val="34"/>
                <w:szCs w:val="34"/>
                <w:spacing w:val="-36"/>
                <w:w w:val="70"/>
                <w:position w:val="-3"/>
              </w:rPr>
              <w:t>C </w:t>
            </w:r>
            <w:r>
              <w:rPr>
                <w:sz w:val="34"/>
                <w:szCs w:val="34"/>
                <w:spacing w:val="-36"/>
                <w:w w:val="70"/>
                <w:position w:val="-1"/>
              </w:rPr>
              <w:t>级</w:t>
            </w:r>
            <w:r>
              <w:rPr>
                <w:sz w:val="32"/>
                <w:szCs w:val="32"/>
                <w:spacing w:val="-36"/>
                <w:w w:val="70"/>
                <w:position w:val="-2"/>
              </w:rPr>
              <w:t>：</w:t>
            </w:r>
            <w:r>
              <w:rPr>
                <w:sz w:val="34"/>
                <w:szCs w:val="34"/>
                <w:spacing w:val="-36"/>
                <w:w w:val="70"/>
                <w:position w:val="-2"/>
              </w:rPr>
              <w:t>&lt;330</w:t>
            </w:r>
            <w:r>
              <w:rPr>
                <w:sz w:val="32"/>
                <w:szCs w:val="32"/>
                <w:spacing w:val="-36"/>
                <w:w w:val="70"/>
                <w:position w:val="-1"/>
              </w:rPr>
              <w:t>。</w:t>
            </w:r>
          </w:p>
          <w:p>
            <w:pPr>
              <w:pStyle w:val="TableText"/>
              <w:ind w:left="107"/>
              <w:spacing w:before="1" w:line="192" w:lineRule="auto"/>
              <w:rPr/>
            </w:pPr>
            <w:r>
              <w:rPr>
                <w:spacing w:val="16"/>
              </w:rPr>
              <w:t>设施正常运行天数评价得分为</w:t>
            </w:r>
            <w:r>
              <w:rPr>
                <w:sz w:val="16"/>
                <w:szCs w:val="16"/>
                <w:spacing w:val="16"/>
              </w:rPr>
              <w:t>：</w:t>
            </w:r>
            <w:r>
              <w:rPr>
                <w:spacing w:val="16"/>
              </w:rPr>
              <w:t>A级为</w:t>
            </w:r>
            <w:r>
              <w:rPr>
                <w:spacing w:val="24"/>
                <w:w w:val="101"/>
              </w:rPr>
              <w:t xml:space="preserve"> </w:t>
            </w:r>
            <w:r>
              <w:rPr>
                <w:spacing w:val="16"/>
                <w:position w:val="-2"/>
              </w:rPr>
              <w:t>2</w:t>
            </w:r>
            <w:r>
              <w:rPr>
                <w:spacing w:val="24"/>
                <w:w w:val="101"/>
                <w:position w:val="-2"/>
              </w:rPr>
              <w:t xml:space="preserve"> </w:t>
            </w:r>
            <w:r>
              <w:rPr>
                <w:spacing w:val="16"/>
              </w:rPr>
              <w:t>分</w:t>
            </w:r>
            <w:r>
              <w:rPr>
                <w:sz w:val="16"/>
                <w:szCs w:val="16"/>
                <w:spacing w:val="16"/>
              </w:rPr>
              <w:t>、</w:t>
            </w:r>
            <w:r>
              <w:rPr>
                <w:spacing w:val="16"/>
              </w:rPr>
              <w:t>B级为</w:t>
            </w:r>
            <w:r>
              <w:rPr>
                <w:spacing w:val="24"/>
                <w:w w:val="101"/>
              </w:rPr>
              <w:t xml:space="preserve"> </w:t>
            </w:r>
            <w:r>
              <w:rPr>
                <w:spacing w:val="16"/>
                <w:position w:val="-2"/>
              </w:rPr>
              <w:t>1</w:t>
            </w:r>
            <w:r>
              <w:rPr>
                <w:spacing w:val="28"/>
                <w:position w:val="-2"/>
              </w:rPr>
              <w:t xml:space="preserve"> </w:t>
            </w:r>
            <w:r>
              <w:rPr>
                <w:spacing w:val="16"/>
              </w:rPr>
              <w:t>分</w:t>
            </w:r>
            <w:r>
              <w:rPr>
                <w:sz w:val="16"/>
                <w:szCs w:val="16"/>
                <w:spacing w:val="16"/>
              </w:rPr>
              <w:t>、</w:t>
            </w:r>
            <w:r>
              <w:rPr>
                <w:spacing w:val="16"/>
              </w:rPr>
              <w:t>C级为</w:t>
            </w:r>
            <w:r>
              <w:rPr>
                <w:spacing w:val="19"/>
                <w:w w:val="101"/>
              </w:rPr>
              <w:t xml:space="preserve"> </w:t>
            </w:r>
            <w:r>
              <w:rPr>
                <w:spacing w:val="16"/>
                <w:position w:val="-2"/>
              </w:rPr>
              <w:t>0</w:t>
            </w:r>
            <w:r>
              <w:rPr>
                <w:spacing w:val="22"/>
                <w:w w:val="101"/>
                <w:position w:val="-2"/>
              </w:rPr>
              <w:t xml:space="preserve"> </w:t>
            </w:r>
            <w:r>
              <w:rPr>
                <w:spacing w:val="16"/>
              </w:rPr>
              <w:t>分</w:t>
            </w:r>
          </w:p>
        </w:tc>
        <w:tc>
          <w:tcPr>
            <w:tcW w:w="1106" w:type="dxa"/>
            <w:vAlign w:val="top"/>
            <w:tcBorders>
              <w:right w:val="single" w:color="000000" w:sz="6" w:space="0"/>
            </w:tcBorders>
          </w:tcPr>
          <w:p>
            <w:pPr>
              <w:rPr>
                <w:rFonts w:ascii="Arial"/>
                <w:sz w:val="21"/>
              </w:rPr>
            </w:pPr>
            <w:r/>
          </w:p>
        </w:tc>
      </w:tr>
      <w:tr>
        <w:trPr>
          <w:trHeight w:val="1616" w:hRule="atLeast"/>
        </w:trPr>
        <w:tc>
          <w:tcPr>
            <w:tcW w:w="548" w:type="dxa"/>
            <w:vAlign w:val="top"/>
            <w:tcBorders>
              <w:left w:val="single" w:color="000000" w:sz="6" w:space="0"/>
              <w:bottom w:val="single" w:color="000000" w:sz="6" w:space="0"/>
            </w:tcBorders>
          </w:tcPr>
          <w:p>
            <w:pPr>
              <w:spacing w:line="344" w:lineRule="auto"/>
              <w:rPr>
                <w:rFonts w:ascii="Arial"/>
                <w:sz w:val="21"/>
              </w:rPr>
            </w:pPr>
            <w:r/>
          </w:p>
          <w:p>
            <w:pPr>
              <w:spacing w:line="344" w:lineRule="auto"/>
              <w:rPr>
                <w:rFonts w:ascii="Arial"/>
                <w:sz w:val="21"/>
              </w:rPr>
            </w:pPr>
            <w:r/>
          </w:p>
          <w:p>
            <w:pPr>
              <w:pStyle w:val="TableText"/>
              <w:ind w:left="228"/>
              <w:spacing w:before="64" w:line="170" w:lineRule="auto"/>
              <w:rPr/>
            </w:pPr>
            <w:r>
              <w:rPr/>
              <w:t>4</w:t>
            </w:r>
          </w:p>
        </w:tc>
        <w:tc>
          <w:tcPr>
            <w:tcW w:w="1081" w:type="dxa"/>
            <w:vAlign w:val="top"/>
            <w:tcBorders>
              <w:bottom w:val="single" w:color="000000" w:sz="6" w:space="0"/>
            </w:tcBorders>
          </w:tcPr>
          <w:p>
            <w:pPr>
              <w:spacing w:line="272" w:lineRule="auto"/>
              <w:rPr>
                <w:rFonts w:ascii="Arial"/>
                <w:sz w:val="21"/>
              </w:rPr>
            </w:pPr>
            <w:r/>
          </w:p>
          <w:p>
            <w:pPr>
              <w:spacing w:line="272" w:lineRule="auto"/>
              <w:rPr>
                <w:rFonts w:ascii="Arial"/>
                <w:sz w:val="21"/>
              </w:rPr>
            </w:pPr>
            <w:r/>
          </w:p>
          <w:p>
            <w:pPr>
              <w:pStyle w:val="TableText"/>
              <w:ind w:left="182" w:right="100" w:hanging="90"/>
              <w:spacing w:before="65" w:line="261" w:lineRule="auto"/>
              <w:rPr/>
            </w:pPr>
            <w:r>
              <w:rPr>
                <w:spacing w:val="26"/>
              </w:rPr>
              <w:t>子系统正常</w:t>
            </w:r>
            <w:r>
              <w:rPr>
                <w:spacing w:val="1"/>
              </w:rPr>
              <w:t xml:space="preserve"> </w:t>
            </w:r>
            <w:r>
              <w:rPr>
                <w:spacing w:val="25"/>
              </w:rPr>
              <w:t>运行天数</w:t>
            </w:r>
          </w:p>
        </w:tc>
        <w:tc>
          <w:tcPr>
            <w:tcW w:w="721" w:type="dxa"/>
            <w:vAlign w:val="top"/>
            <w:tcBorders>
              <w:bottom w:val="single" w:color="000000" w:sz="6" w:space="0"/>
            </w:tcBorders>
          </w:tcPr>
          <w:p>
            <w:pPr>
              <w:spacing w:line="342" w:lineRule="auto"/>
              <w:rPr>
                <w:rFonts w:ascii="Arial"/>
                <w:sz w:val="21"/>
              </w:rPr>
            </w:pPr>
            <w:r/>
          </w:p>
          <w:p>
            <w:pPr>
              <w:spacing w:line="343" w:lineRule="auto"/>
              <w:rPr>
                <w:rFonts w:ascii="Arial"/>
                <w:sz w:val="21"/>
              </w:rPr>
            </w:pPr>
            <w:r/>
          </w:p>
          <w:p>
            <w:pPr>
              <w:pStyle w:val="TableText"/>
              <w:ind w:left="322"/>
              <w:spacing w:before="65" w:line="172" w:lineRule="auto"/>
              <w:rPr/>
            </w:pPr>
            <w:r>
              <w:rPr/>
              <w:t>2</w:t>
            </w:r>
          </w:p>
        </w:tc>
        <w:tc>
          <w:tcPr>
            <w:tcW w:w="5766" w:type="dxa"/>
            <w:vAlign w:val="top"/>
            <w:tcBorders>
              <w:bottom w:val="single" w:color="000000" w:sz="6" w:space="0"/>
            </w:tcBorders>
          </w:tcPr>
          <w:p>
            <w:pPr>
              <w:pStyle w:val="TableText"/>
              <w:ind w:left="111"/>
              <w:spacing w:before="201" w:line="193" w:lineRule="auto"/>
              <w:rPr>
                <w:sz w:val="16"/>
                <w:szCs w:val="16"/>
              </w:rPr>
            </w:pPr>
            <w:r>
              <w:rPr>
                <w:spacing w:val="27"/>
              </w:rPr>
              <w:t>子系统正常运行天数评价分级为</w:t>
            </w:r>
            <w:r>
              <w:rPr>
                <w:sz w:val="16"/>
                <w:szCs w:val="16"/>
                <w:spacing w:val="27"/>
              </w:rPr>
              <w:t>：</w:t>
            </w:r>
          </w:p>
          <w:p>
            <w:pPr>
              <w:pStyle w:val="TableText"/>
              <w:ind w:left="111"/>
              <w:spacing w:before="49" w:line="192" w:lineRule="auto"/>
              <w:rPr>
                <w:sz w:val="16"/>
                <w:szCs w:val="16"/>
              </w:rPr>
            </w:pPr>
            <w:r>
              <w:rPr>
                <w:spacing w:val="22"/>
              </w:rPr>
              <w:t>A级</w:t>
            </w:r>
            <w:r>
              <w:rPr>
                <w:sz w:val="16"/>
                <w:szCs w:val="16"/>
                <w:spacing w:val="22"/>
              </w:rPr>
              <w:t>：</w:t>
            </w:r>
            <w:r>
              <w:rPr>
                <w:spacing w:val="22"/>
              </w:rPr>
              <w:t>所有子系统全年正常</w:t>
            </w:r>
            <w:r>
              <w:rPr>
                <w:sz w:val="16"/>
                <w:szCs w:val="16"/>
                <w:spacing w:val="22"/>
              </w:rPr>
              <w:t>；</w:t>
            </w:r>
          </w:p>
          <w:p>
            <w:pPr>
              <w:pStyle w:val="TableText"/>
              <w:ind w:left="110"/>
              <w:spacing w:before="49" w:line="270" w:lineRule="exact"/>
              <w:rPr>
                <w:sz w:val="32"/>
                <w:szCs w:val="32"/>
              </w:rPr>
            </w:pPr>
            <w:r>
              <w:rPr>
                <w:sz w:val="34"/>
                <w:szCs w:val="34"/>
                <w:spacing w:val="-20"/>
                <w:w w:val="62"/>
                <w:position w:val="-1"/>
              </w:rPr>
              <w:t>B级</w:t>
            </w:r>
            <w:r>
              <w:rPr>
                <w:sz w:val="32"/>
                <w:szCs w:val="32"/>
                <w:spacing w:val="-20"/>
                <w:w w:val="62"/>
                <w:position w:val="-1"/>
              </w:rPr>
              <w:t>：</w:t>
            </w:r>
            <w:r>
              <w:rPr>
                <w:sz w:val="34"/>
                <w:szCs w:val="34"/>
                <w:spacing w:val="-20"/>
                <w:w w:val="62"/>
                <w:position w:val="-1"/>
              </w:rPr>
              <w:t>≥90%子系统全年正常</w:t>
            </w:r>
            <w:r>
              <w:rPr>
                <w:sz w:val="32"/>
                <w:szCs w:val="32"/>
                <w:spacing w:val="-20"/>
                <w:w w:val="62"/>
                <w:position w:val="-1"/>
              </w:rPr>
              <w:t>；</w:t>
            </w:r>
          </w:p>
          <w:p>
            <w:pPr>
              <w:pStyle w:val="TableText"/>
              <w:ind w:left="110"/>
              <w:spacing w:line="269" w:lineRule="exact"/>
              <w:rPr>
                <w:sz w:val="32"/>
                <w:szCs w:val="32"/>
              </w:rPr>
            </w:pPr>
            <w:r>
              <w:rPr>
                <w:sz w:val="34"/>
                <w:szCs w:val="34"/>
                <w:spacing w:val="-19"/>
                <w:w w:val="62"/>
                <w:position w:val="-1"/>
              </w:rPr>
              <w:t>C级</w:t>
            </w:r>
            <w:r>
              <w:rPr>
                <w:sz w:val="32"/>
                <w:szCs w:val="32"/>
                <w:spacing w:val="-19"/>
                <w:w w:val="62"/>
                <w:position w:val="-1"/>
              </w:rPr>
              <w:t>：</w:t>
            </w:r>
            <w:r>
              <w:rPr>
                <w:sz w:val="34"/>
                <w:szCs w:val="34"/>
                <w:spacing w:val="-19"/>
                <w:w w:val="62"/>
                <w:position w:val="-1"/>
              </w:rPr>
              <w:t>≥80%子系统全年正常</w:t>
            </w:r>
            <w:r>
              <w:rPr>
                <w:sz w:val="32"/>
                <w:szCs w:val="32"/>
                <w:spacing w:val="-19"/>
                <w:w w:val="62"/>
                <w:position w:val="-1"/>
              </w:rPr>
              <w:t>。</w:t>
            </w:r>
          </w:p>
          <w:p>
            <w:pPr>
              <w:pStyle w:val="TableText"/>
              <w:ind w:left="111"/>
              <w:spacing w:line="192" w:lineRule="auto"/>
              <w:rPr/>
            </w:pPr>
            <w:r>
              <w:rPr>
                <w:spacing w:val="16"/>
              </w:rPr>
              <w:t>子系统正常运行天数评价得分为</w:t>
            </w:r>
            <w:r>
              <w:rPr>
                <w:sz w:val="16"/>
                <w:szCs w:val="16"/>
                <w:spacing w:val="16"/>
              </w:rPr>
              <w:t>：</w:t>
            </w:r>
            <w:r>
              <w:rPr>
                <w:spacing w:val="16"/>
              </w:rPr>
              <w:t>A级为</w:t>
            </w:r>
            <w:r>
              <w:rPr>
                <w:spacing w:val="35"/>
              </w:rPr>
              <w:t xml:space="preserve"> </w:t>
            </w:r>
            <w:r>
              <w:rPr>
                <w:spacing w:val="16"/>
                <w:position w:val="-2"/>
              </w:rPr>
              <w:t>2</w:t>
            </w:r>
            <w:r>
              <w:rPr>
                <w:spacing w:val="24"/>
                <w:w w:val="101"/>
                <w:position w:val="-2"/>
              </w:rPr>
              <w:t xml:space="preserve"> </w:t>
            </w:r>
            <w:r>
              <w:rPr>
                <w:spacing w:val="16"/>
              </w:rPr>
              <w:t>分</w:t>
            </w:r>
            <w:r>
              <w:rPr>
                <w:sz w:val="16"/>
                <w:szCs w:val="16"/>
                <w:spacing w:val="16"/>
              </w:rPr>
              <w:t>、</w:t>
            </w:r>
            <w:r>
              <w:rPr>
                <w:spacing w:val="16"/>
              </w:rPr>
              <w:t>B级为</w:t>
            </w:r>
            <w:r>
              <w:rPr>
                <w:spacing w:val="24"/>
                <w:w w:val="101"/>
              </w:rPr>
              <w:t xml:space="preserve"> </w:t>
            </w:r>
            <w:r>
              <w:rPr>
                <w:spacing w:val="16"/>
                <w:position w:val="-2"/>
              </w:rPr>
              <w:t>1</w:t>
            </w:r>
            <w:r>
              <w:rPr>
                <w:spacing w:val="28"/>
                <w:position w:val="-2"/>
              </w:rPr>
              <w:t xml:space="preserve"> </w:t>
            </w:r>
            <w:r>
              <w:rPr>
                <w:spacing w:val="16"/>
              </w:rPr>
              <w:t>分</w:t>
            </w:r>
            <w:r>
              <w:rPr>
                <w:sz w:val="16"/>
                <w:szCs w:val="16"/>
                <w:spacing w:val="16"/>
              </w:rPr>
              <w:t>、</w:t>
            </w:r>
            <w:r>
              <w:rPr>
                <w:spacing w:val="16"/>
              </w:rPr>
              <w:t>C级为</w:t>
            </w:r>
            <w:r>
              <w:rPr>
                <w:spacing w:val="19"/>
              </w:rPr>
              <w:t xml:space="preserve"> </w:t>
            </w:r>
            <w:r>
              <w:rPr>
                <w:spacing w:val="16"/>
                <w:position w:val="-2"/>
              </w:rPr>
              <w:t>0</w:t>
            </w:r>
            <w:r>
              <w:rPr>
                <w:spacing w:val="23"/>
                <w:position w:val="-2"/>
              </w:rPr>
              <w:t xml:space="preserve"> </w:t>
            </w:r>
            <w:r>
              <w:rPr>
                <w:spacing w:val="16"/>
              </w:rPr>
              <w:t>分</w:t>
            </w:r>
          </w:p>
        </w:tc>
        <w:tc>
          <w:tcPr>
            <w:tcW w:w="1106" w:type="dxa"/>
            <w:vAlign w:val="top"/>
            <w:tcBorders>
              <w:bottom w:val="single" w:color="000000" w:sz="6" w:space="0"/>
              <w:right w:val="single" w:color="000000" w:sz="6" w:space="0"/>
            </w:tcBorders>
          </w:tcPr>
          <w:p>
            <w:pPr>
              <w:rPr>
                <w:rFonts w:ascii="Arial"/>
                <w:sz w:val="21"/>
              </w:rPr>
            </w:pPr>
            <w:r/>
          </w:p>
        </w:tc>
      </w:tr>
      <w:tr>
        <w:trPr>
          <w:trHeight w:val="983" w:hRule="atLeast"/>
        </w:trPr>
        <w:tc>
          <w:tcPr>
            <w:tcW w:w="9222" w:type="dxa"/>
            <w:vAlign w:val="top"/>
            <w:gridSpan w:val="5"/>
            <w:tcBorders>
              <w:left w:val="single" w:color="000000" w:sz="6" w:space="0"/>
              <w:bottom w:val="single" w:color="000000" w:sz="6" w:space="0"/>
              <w:right w:val="single" w:color="000000" w:sz="6" w:space="0"/>
              <w:top w:val="single" w:color="000000" w:sz="6" w:space="0"/>
            </w:tcBorders>
          </w:tcPr>
          <w:p>
            <w:pPr>
              <w:pStyle w:val="TableText"/>
              <w:ind w:left="475"/>
              <w:spacing w:before="148" w:line="265" w:lineRule="exact"/>
              <w:rPr>
                <w:sz w:val="32"/>
                <w:szCs w:val="32"/>
              </w:rPr>
            </w:pPr>
            <w:r>
              <w:rPr>
                <w:sz w:val="32"/>
                <w:szCs w:val="32"/>
                <w:spacing w:val="-13"/>
                <w:w w:val="62"/>
                <w:position w:val="-7"/>
              </w:rPr>
              <w:t>注</w:t>
            </w:r>
            <w:r>
              <w:rPr>
                <w:sz w:val="32"/>
                <w:szCs w:val="32"/>
                <w:spacing w:val="-14"/>
                <w:position w:val="-7"/>
              </w:rPr>
              <w:t xml:space="preserve"> </w:t>
            </w:r>
            <w:r>
              <w:rPr>
                <w:rFonts w:ascii="Arial" w:hAnsi="Arial" w:eastAsia="Arial" w:cs="Arial"/>
                <w:spacing w:val="-13"/>
                <w:w w:val="62"/>
                <w:position w:val="-9"/>
              </w:rPr>
              <w:t>1</w:t>
            </w:r>
            <w:r>
              <w:rPr>
                <w:sz w:val="32"/>
                <w:szCs w:val="32"/>
                <w:spacing w:val="-13"/>
                <w:w w:val="62"/>
                <w:position w:val="-7"/>
              </w:rPr>
              <w:t>：</w:t>
            </w:r>
            <w:r>
              <w:rPr>
                <w:sz w:val="34"/>
                <w:szCs w:val="34"/>
                <w:spacing w:val="-13"/>
                <w:w w:val="62"/>
                <w:position w:val="-7"/>
              </w:rPr>
              <w:t>运行天数按每天 </w:t>
            </w:r>
            <w:r>
              <w:rPr>
                <w:spacing w:val="-13"/>
                <w:w w:val="62"/>
                <w:position w:val="-9"/>
              </w:rPr>
              <w:t>24   </w:t>
            </w:r>
            <w:r>
              <w:rPr>
                <w:spacing w:val="-13"/>
                <w:w w:val="62"/>
                <w:position w:val="-7"/>
              </w:rPr>
              <w:t>h</w:t>
            </w:r>
            <w:r>
              <w:rPr>
                <w:sz w:val="34"/>
                <w:szCs w:val="34"/>
                <w:spacing w:val="-13"/>
                <w:w w:val="62"/>
                <w:position w:val="-7"/>
              </w:rPr>
              <w:t>计</w:t>
            </w:r>
            <w:r>
              <w:rPr>
                <w:sz w:val="32"/>
                <w:szCs w:val="32"/>
                <w:spacing w:val="11"/>
                <w:position w:val="-7"/>
              </w:rPr>
              <w:t>。</w:t>
            </w:r>
          </w:p>
          <w:p>
            <w:pPr>
              <w:pStyle w:val="TableText"/>
              <w:ind w:left="933" w:right="104" w:hanging="459"/>
              <w:spacing w:before="1" w:line="244" w:lineRule="auto"/>
              <w:rPr>
                <w:sz w:val="16"/>
                <w:szCs w:val="16"/>
              </w:rPr>
            </w:pPr>
            <w:r>
              <w:rPr>
                <w:sz w:val="16"/>
                <w:szCs w:val="16"/>
                <w:spacing w:val="17"/>
              </w:rPr>
              <w:t>注 </w:t>
            </w:r>
            <w:r>
              <w:rPr>
                <w:rFonts w:ascii="Arial" w:hAnsi="Arial" w:eastAsia="Arial" w:cs="Arial"/>
                <w:spacing w:val="17"/>
                <w:position w:val="-2"/>
              </w:rPr>
              <w:t>2</w:t>
            </w:r>
            <w:r>
              <w:rPr>
                <w:sz w:val="16"/>
                <w:szCs w:val="16"/>
                <w:spacing w:val="17"/>
              </w:rPr>
              <w:t>：</w:t>
            </w:r>
            <w:r>
              <w:rPr>
                <w:spacing w:val="17"/>
              </w:rPr>
              <w:t>子系统不正常运行是指</w:t>
            </w:r>
            <w:r>
              <w:rPr>
                <w:sz w:val="16"/>
                <w:szCs w:val="16"/>
                <w:spacing w:val="17"/>
              </w:rPr>
              <w:t>：</w:t>
            </w:r>
            <w:r>
              <w:rPr>
                <w:spacing w:val="17"/>
              </w:rPr>
              <w:t>存在卡涩及开关困难</w:t>
            </w:r>
            <w:r>
              <w:rPr>
                <w:sz w:val="16"/>
                <w:szCs w:val="16"/>
                <w:spacing w:val="17"/>
              </w:rPr>
              <w:t>、</w:t>
            </w:r>
            <w:r>
              <w:rPr>
                <w:spacing w:val="17"/>
              </w:rPr>
              <w:t>密封不严</w:t>
            </w:r>
            <w:r>
              <w:rPr>
                <w:sz w:val="16"/>
                <w:szCs w:val="16"/>
                <w:spacing w:val="17"/>
              </w:rPr>
              <w:t>、“</w:t>
            </w:r>
            <w:r>
              <w:rPr>
                <w:spacing w:val="17"/>
              </w:rPr>
              <w:t>跑冒滴漏</w:t>
            </w:r>
            <w:r>
              <w:rPr>
                <w:sz w:val="16"/>
                <w:szCs w:val="16"/>
                <w:spacing w:val="17"/>
              </w:rPr>
              <w:t>”、</w:t>
            </w:r>
            <w:r>
              <w:rPr>
                <w:spacing w:val="17"/>
              </w:rPr>
              <w:t>电气</w:t>
            </w:r>
            <w:r>
              <w:rPr>
                <w:sz w:val="16"/>
                <w:szCs w:val="16"/>
                <w:spacing w:val="17"/>
              </w:rPr>
              <w:t>、</w:t>
            </w:r>
            <w:r>
              <w:rPr>
                <w:spacing w:val="17"/>
              </w:rPr>
              <w:t>仪表控制异常</w:t>
            </w:r>
            <w:r>
              <w:rPr>
                <w:sz w:val="16"/>
                <w:szCs w:val="16"/>
                <w:spacing w:val="17"/>
              </w:rPr>
              <w:t>、</w:t>
            </w:r>
            <w:r>
              <w:rPr>
                <w:spacing w:val="17"/>
              </w:rPr>
              <w:t>报警失灵等</w:t>
            </w:r>
            <w:r>
              <w:rPr>
                <w:spacing w:val="12"/>
                <w:w w:val="101"/>
              </w:rPr>
              <w:t xml:space="preserve"> </w:t>
            </w:r>
            <w:r>
              <w:rPr>
                <w:spacing w:val="13"/>
              </w:rPr>
              <w:t>现象</w:t>
            </w:r>
            <w:r>
              <w:rPr>
                <w:sz w:val="16"/>
                <w:szCs w:val="16"/>
                <w:spacing w:val="13"/>
              </w:rPr>
              <w:t>。</w:t>
            </w:r>
          </w:p>
        </w:tc>
      </w:tr>
    </w:tbl>
    <w:p>
      <w:pPr>
        <w:pStyle w:val="BodyText"/>
        <w:spacing w:line="246" w:lineRule="auto"/>
        <w:rPr/>
      </w:pPr>
      <w:r/>
    </w:p>
    <w:p>
      <w:pPr>
        <w:pStyle w:val="BodyText"/>
        <w:spacing w:line="246" w:lineRule="auto"/>
        <w:rPr/>
      </w:pPr>
      <w:r/>
    </w:p>
    <w:p>
      <w:pPr>
        <w:pStyle w:val="BodyText"/>
        <w:spacing w:line="246" w:lineRule="auto"/>
        <w:rPr/>
      </w:pPr>
      <w:r>
        <w:pict>
          <v:shape id="_x0000_s6" style="position:absolute;margin-left:174.262pt;margin-top:1.06636pt;mso-position-vertical-relative:text;mso-position-horizontal-relative:text;width:114.55pt;height:0.8pt;z-index:251707392;" filled="false" strokecolor="#000000" strokeweight="0.76pt" coordsize="2291,16" coordorigin="0,0" path="m0,7l2290,7e">
            <v:stroke joinstyle="miter" miterlimit="10"/>
          </v:shape>
        </w:pict>
      </w:r>
      <w:r/>
    </w:p>
    <w:p>
      <w:pPr>
        <w:pStyle w:val="BodyText"/>
        <w:spacing w:line="246" w:lineRule="auto"/>
        <w:rPr/>
      </w:pPr>
      <w:r/>
    </w:p>
    <w:p>
      <w:pPr>
        <w:pStyle w:val="BodyText"/>
        <w:spacing w:line="246" w:lineRule="auto"/>
        <w:rPr/>
      </w:pPr>
      <w:r/>
    </w:p>
    <w:p>
      <w:pPr>
        <w:pStyle w:val="BodyText"/>
        <w:spacing w:line="247" w:lineRule="auto"/>
        <w:rPr/>
      </w:pPr>
      <w:r/>
    </w:p>
    <w:p>
      <w:pPr>
        <w:ind w:firstLine="185"/>
        <w:spacing w:line="300" w:lineRule="exact"/>
        <w:rPr/>
      </w:pPr>
      <w:r>
        <w:rPr>
          <w:position w:val="-6"/>
        </w:rPr>
        <w:drawing>
          <wp:inline distT="0" distB="0" distL="0" distR="0">
            <wp:extent cx="190500" cy="190500"/>
            <wp:effectExtent l="0" t="0" r="0" b="0"/>
            <wp:docPr id="36" name="IM 36"/>
            <wp:cNvGraphicFramePr/>
            <a:graphic>
              <a:graphicData uri="http://schemas.openxmlformats.org/drawingml/2006/picture">
                <pic:pic>
                  <pic:nvPicPr>
                    <pic:cNvPr id="36" name="IM 36"/>
                    <pic:cNvPicPr/>
                  </pic:nvPicPr>
                  <pic:blipFill>
                    <a:blip r:embed="rId2"/>
                    <a:stretch>
                      <a:fillRect/>
                    </a:stretch>
                  </pic:blipFill>
                  <pic:spPr>
                    <a:xfrm rot="0">
                      <a:off x="0" y="0"/>
                      <a:ext cx="190500" cy="190500"/>
                    </a:xfrm>
                    <a:prstGeom prst="rect">
                      <a:avLst/>
                    </a:prstGeom>
                  </pic:spPr>
                </pic:pic>
              </a:graphicData>
            </a:graphic>
          </wp:inline>
        </w:drawing>
      </w:r>
    </w:p>
    <w:sectPr>
      <w:headerReference w:type="default" r:id="rId18"/>
      <w:footerReference w:type="default" r:id="rId26"/>
      <w:pgSz w:w="11906" w:h="16838"/>
      <w:pgMar w:top="1852" w:right="1413" w:bottom="1289" w:left="1253" w:header="1269" w:footer="110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7"/>
      <w:spacing w:line="203" w:lineRule="auto"/>
      <w:rPr>
        <w:rFonts w:ascii="Microsoft YaHei" w:hAnsi="Microsoft YaHei" w:eastAsia="Microsoft YaHei" w:cs="Microsoft YaHei"/>
        <w:sz w:val="13"/>
        <w:szCs w:val="13"/>
      </w:rPr>
    </w:pPr>
    <w:r>
      <w:rPr>
        <w:rFonts w:ascii="Microsoft YaHei" w:hAnsi="Microsoft YaHei" w:eastAsia="Microsoft YaHei" w:cs="Microsoft YaHei"/>
        <w:sz w:val="13"/>
        <w:szCs w:val="13"/>
      </w:rPr>
      <w:t>Ⅰ</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78"/>
      <w:spacing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9</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6"/>
      <w:spacing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3"/>
      </w:rPr>
      <w:t>10</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6"/>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4"/>
      </w:rPr>
      <w:t>12</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90"/>
      <w:spacing w:line="163"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4"/>
      </w:rPr>
      <w:t>13</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6"/>
      <w:spacing w:before="1"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2"/>
      </w:rPr>
      <w:t>14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3"/>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7"/>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2</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018"/>
      <w:spacing w:before="1" w:line="15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3</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0"/>
      <w:spacing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4</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77"/>
      <w:spacing w:line="16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5</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9"/>
      <w:spacing w:line="16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6</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77"/>
      <w:spacing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7</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2"/>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6"/>
      <w:spacing w:before="179" w:line="221" w:lineRule="auto"/>
      <w:jc w:val="right"/>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38221</w:t>
    </w:r>
    <w:r>
      <w:rPr>
        <w:rFonts w:ascii="Microsoft YaHei" w:hAnsi="Microsoft YaHei" w:eastAsia="Microsoft YaHei" w:cs="Microsoft YaHei"/>
        <w:sz w:val="18"/>
        <w:szCs w:val="18"/>
        <w:spacing w:val="1"/>
      </w:rPr>
      <w:t>—</w:t>
    </w:r>
    <w:r>
      <w:rPr>
        <w:sz w:val="18"/>
        <w:szCs w:val="18"/>
        <w:spacing w:val="1"/>
      </w:rPr>
      <w:t>2019</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616"/>
      <w:spacing w:before="179"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38221</w:t>
    </w:r>
    <w:r>
      <w:rPr>
        <w:rFonts w:ascii="Microsoft YaHei" w:hAnsi="Microsoft YaHei" w:eastAsia="Microsoft YaHei" w:cs="Microsoft YaHei"/>
        <w:sz w:val="18"/>
        <w:szCs w:val="18"/>
        <w:spacing w:val="1"/>
      </w:rPr>
      <w:t>—</w:t>
    </w:r>
    <w:r>
      <w:rPr>
        <w:sz w:val="18"/>
        <w:szCs w:val="18"/>
        <w:spacing w:val="1"/>
      </w:rPr>
      <w:t>2019</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475"/>
      <w:spacing w:before="179"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38221</w:t>
    </w:r>
    <w:r>
      <w:rPr>
        <w:rFonts w:ascii="Microsoft YaHei" w:hAnsi="Microsoft YaHei" w:eastAsia="Microsoft YaHei" w:cs="Microsoft YaHei"/>
        <w:sz w:val="18"/>
        <w:szCs w:val="18"/>
        <w:spacing w:val="1"/>
      </w:rPr>
      <w:t>—</w:t>
    </w:r>
    <w:r>
      <w:rPr>
        <w:sz w:val="18"/>
        <w:szCs w:val="18"/>
        <w:spacing w:val="1"/>
      </w:rPr>
      <w:t>2019</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21"/>
      <w:spacing w:before="179" w:line="221" w:lineRule="auto"/>
      <w:jc w:val="right"/>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38221</w:t>
    </w:r>
    <w:r>
      <w:rPr>
        <w:rFonts w:ascii="Microsoft YaHei" w:hAnsi="Microsoft YaHei" w:eastAsia="Microsoft YaHei" w:cs="Microsoft YaHei"/>
        <w:sz w:val="18"/>
        <w:szCs w:val="18"/>
        <w:spacing w:val="1"/>
      </w:rPr>
      <w:t>—</w:t>
    </w:r>
    <w:r>
      <w:rPr>
        <w:sz w:val="18"/>
        <w:szCs w:val="18"/>
        <w:spacing w:val="1"/>
      </w:rPr>
      <w:t>2019</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5"/>
      <w:spacing w:before="179"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38221</w:t>
    </w:r>
    <w:r>
      <w:rPr>
        <w:rFonts w:ascii="Microsoft YaHei" w:hAnsi="Microsoft YaHei" w:eastAsia="Microsoft YaHei" w:cs="Microsoft YaHei"/>
        <w:sz w:val="18"/>
        <w:szCs w:val="18"/>
        <w:spacing w:val="1"/>
      </w:rPr>
      <w:t>—</w:t>
    </w:r>
    <w:r>
      <w:rPr>
        <w:sz w:val="18"/>
        <w:szCs w:val="18"/>
        <w:spacing w:val="1"/>
      </w:rPr>
      <w:t>2019</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Microsoft YaHei" w:hAnsi="Microsoft YaHei" w:eastAsia="Microsoft YaHei" w:cs="Microsoft YaHei"/>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styles" Target="styles.xml"/><Relationship Id="rId27" Type="http://schemas.openxmlformats.org/officeDocument/2006/relationships/settings" Target="settings.xml"/><Relationship Id="rId26" Type="http://schemas.openxmlformats.org/officeDocument/2006/relationships/footer" Target="footer15.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image" Target="media/image5.png"/><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image" Target="media/image2.png"/><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EpxService</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2020-11-15T10:48:08Z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2025-06-17T09:00:54</vt:filetime>
  </property>
</Properties>
</file>