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CE783">
      <w:pPr>
        <w:spacing w:before="0" w:after="0" w:line="230" w:lineRule="exact"/>
        <w:ind w:left="225" w:right="0" w:firstLine="0"/>
        <w:jc w:val="left"/>
        <w:rPr>
          <w:rFonts w:hAnsi="Calibri"/>
          <w:color w:val="000000"/>
          <w:sz w:val="21"/>
          <w:szCs w:val="22"/>
          <w:lang w:val="en-US" w:eastAsia="en-US" w:bidi="ar-SA"/>
        </w:rPr>
      </w:pPr>
      <w:bookmarkStart w:id="0" w:name="br1"/>
      <w:bookmarkEnd w:id="0"/>
      <w:r>
        <w:pict>
          <v:shape id="_x0000_s1025" o:spid="_x0000_s1025" o:spt="75" type="#_x0000_t75" style="position:absolute;left:0pt;margin-left:69.55pt;margin-top:62.3pt;height:2.7pt;width:456.2pt;mso-position-horizontal-relative:page;mso-position-vertical-relative:page;z-index:-251657216;mso-width-relative:page;mso-height-relative:page;" filled="f" o:preferrelative="t" stroked="f" coordsize="21600,21600">
            <v:path/>
            <v:fill on="f" focussize="0,0"/>
            <v:stroke on="f" joinstyle="miter"/>
            <v:imagedata r:id="rId4" o:title=""/>
            <o:lock v:ext="edit" aspectratio="t"/>
          </v:shape>
        </w:pict>
      </w:r>
      <w:bookmarkStart w:id="1" w:name="br1_0"/>
      <w:bookmarkEnd w:id="1"/>
      <w:r>
        <w:rPr>
          <w:rFonts w:hint="eastAsia" w:ascii="黑体" w:hAnsi="黑体" w:cs="黑体" w:eastAsiaTheme="minorEastAsia"/>
          <w:color w:val="000000"/>
          <w:sz w:val="22"/>
          <w:szCs w:val="22"/>
          <w:lang w:val="en-US" w:eastAsia="zh-CN" w:bidi="ar-SA"/>
        </w:rPr>
        <w:t>富利汇认证（宁夏）有限公司</w:t>
      </w:r>
      <w:r>
        <w:rPr>
          <w:rFonts w:hAnsi="Calibri" w:eastAsiaTheme="minorEastAsia" w:cstheme="minorBidi"/>
          <w:color w:val="000000"/>
          <w:spacing w:val="3838"/>
          <w:sz w:val="22"/>
          <w:szCs w:val="22"/>
          <w:lang w:val="en-US" w:eastAsia="en-US" w:bidi="ar-SA"/>
        </w:rPr>
        <w:t xml:space="preserve"> </w:t>
      </w:r>
      <w:r>
        <w:rPr>
          <w:rFonts w:ascii="黑体" w:hAnsi="黑体" w:cs="黑体" w:eastAsiaTheme="minorEastAsia"/>
          <w:color w:val="000000"/>
          <w:sz w:val="21"/>
          <w:szCs w:val="22"/>
          <w:lang w:val="en-US" w:eastAsia="en-US" w:bidi="ar-SA"/>
        </w:rPr>
        <w:t>文件编号：</w:t>
      </w:r>
      <w:r>
        <w:rPr>
          <w:rFonts w:hint="eastAsia" w:ascii="黑体" w:hAnsi="Calibri" w:eastAsiaTheme="minorEastAsia" w:cstheme="minorBidi"/>
          <w:color w:val="000000"/>
          <w:spacing w:val="1"/>
          <w:sz w:val="21"/>
          <w:szCs w:val="22"/>
          <w:lang w:val="en-US" w:eastAsia="zh-CN" w:bidi="ar-SA"/>
        </w:rPr>
        <w:t>FLH</w:t>
      </w:r>
      <w:bookmarkStart w:id="14" w:name="_GoBack"/>
      <w:bookmarkEnd w:id="14"/>
      <w:r>
        <w:rPr>
          <w:rFonts w:ascii="黑体" w:hAnsi="Calibri" w:eastAsiaTheme="minorEastAsia" w:cstheme="minorBidi"/>
          <w:color w:val="000000"/>
          <w:spacing w:val="1"/>
          <w:sz w:val="21"/>
          <w:szCs w:val="22"/>
          <w:lang w:val="en-US" w:eastAsia="en-US" w:bidi="ar-SA"/>
        </w:rPr>
        <w:t>-RZGZ</w:t>
      </w:r>
      <w:r>
        <w:rPr>
          <w:rFonts w:ascii="黑体" w:hAnsi="Calibri" w:eastAsiaTheme="minorEastAsia" w:cstheme="minorBidi"/>
          <w:color w:val="000000"/>
          <w:sz w:val="21"/>
          <w:szCs w:val="22"/>
          <w:lang w:val="en-US" w:eastAsia="en-US" w:bidi="ar-SA"/>
        </w:rPr>
        <w:t>-002A</w:t>
      </w:r>
    </w:p>
    <w:p w14:paraId="09854E8B">
      <w:pPr>
        <w:spacing w:before="407" w:after="0" w:line="329" w:lineRule="exact"/>
        <w:ind w:left="2424" w:right="0" w:firstLine="0"/>
        <w:jc w:val="left"/>
        <w:rPr>
          <w:rFonts w:hAnsi="Calibri"/>
          <w:color w:val="000000"/>
          <w:sz w:val="32"/>
          <w:szCs w:val="22"/>
          <w:lang w:val="en-US" w:eastAsia="en-US" w:bidi="ar-SA"/>
        </w:rPr>
      </w:pPr>
      <w:r>
        <w:rPr>
          <w:rFonts w:ascii="黑体" w:hAnsi="黑体" w:cs="黑体" w:eastAsiaTheme="minorEastAsia"/>
          <w:color w:val="000000"/>
          <w:spacing w:val="-1"/>
          <w:sz w:val="32"/>
          <w:szCs w:val="22"/>
          <w:lang w:val="en-US" w:eastAsia="en-US" w:bidi="ar-SA"/>
        </w:rPr>
        <w:t>商品</w:t>
      </w:r>
      <w:r>
        <w:rPr>
          <w:rFonts w:ascii="黑体" w:hAnsi="黑体" w:cs="黑体" w:eastAsiaTheme="minorEastAsia"/>
          <w:color w:val="000000"/>
          <w:spacing w:val="1"/>
          <w:sz w:val="32"/>
          <w:szCs w:val="22"/>
          <w:lang w:val="en-US" w:eastAsia="en-US" w:bidi="ar-SA"/>
        </w:rPr>
        <w:t>售业服务认证实施规则</w:t>
      </w:r>
    </w:p>
    <w:p w14:paraId="1FCBDD0B">
      <w:pPr>
        <w:spacing w:before="245"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1.</w:t>
      </w:r>
      <w:r>
        <w:rPr>
          <w:rFonts w:ascii="宋体" w:hAnsi="宋体" w:cs="宋体" w:eastAsiaTheme="minorEastAsia"/>
          <w:color w:val="000000"/>
          <w:szCs w:val="22"/>
          <w:lang w:val="en-US" w:eastAsia="en-US" w:bidi="ar-SA"/>
        </w:rPr>
        <w:t>目的和范围</w:t>
      </w:r>
    </w:p>
    <w:p w14:paraId="1DFAE2F5">
      <w:pPr>
        <w:spacing w:before="202"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本实施规则用于规范</w:t>
      </w:r>
      <w:r>
        <w:rPr>
          <w:rFonts w:hint="eastAsia" w:ascii="宋体" w:hAnsi="宋体" w:cs="宋体" w:eastAsiaTheme="minorEastAsia"/>
          <w:color w:val="000000"/>
          <w:szCs w:val="22"/>
          <w:lang w:val="en-US" w:eastAsia="zh-CN" w:bidi="ar-SA"/>
        </w:rPr>
        <w:t>富利汇认证（宁夏）有限公司</w:t>
      </w:r>
      <w:r>
        <w:rPr>
          <w:rFonts w:ascii="宋体" w:hAnsi="宋体" w:cs="宋体" w:eastAsiaTheme="minorEastAsia"/>
          <w:color w:val="000000"/>
          <w:spacing w:val="-2"/>
          <w:szCs w:val="22"/>
          <w:lang w:val="en-US" w:eastAsia="en-US" w:bidi="ar-SA"/>
        </w:rPr>
        <w:t>（以下简称</w:t>
      </w:r>
      <w:r>
        <w:rPr>
          <w:rFonts w:ascii="宋体" w:hAnsi="宋体" w:cs="宋体" w:eastAsiaTheme="minorEastAsia"/>
          <w:color w:val="000000"/>
          <w:szCs w:val="22"/>
          <w:lang w:val="en-US" w:eastAsia="en-US" w:bidi="ar-SA"/>
        </w:rPr>
        <w:t>“公司”</w:t>
      </w:r>
      <w:r>
        <w:rPr>
          <w:rFonts w:ascii="宋体" w:hAnsi="宋体" w:cs="宋体" w:eastAsiaTheme="minorEastAsia"/>
          <w:color w:val="000000"/>
          <w:spacing w:val="-6"/>
          <w:szCs w:val="22"/>
          <w:lang w:val="en-US" w:eastAsia="en-US" w:bidi="ar-SA"/>
        </w:rPr>
        <w:t>）开展批</w:t>
      </w:r>
      <w:r>
        <w:rPr>
          <w:rFonts w:hAnsi="Calibri" w:eastAsiaTheme="minorEastAsia" w:cstheme="minorBidi"/>
          <w:color w:val="000000"/>
          <w:spacing w:val="140"/>
          <w:szCs w:val="22"/>
          <w:lang w:val="en-US" w:eastAsia="en-US" w:bidi="ar-SA"/>
        </w:rPr>
        <w:t xml:space="preserve"> </w:t>
      </w:r>
      <w:r>
        <w:rPr>
          <w:rFonts w:ascii="宋体" w:hAnsi="宋体" w:cs="宋体" w:eastAsiaTheme="minorEastAsia"/>
          <w:color w:val="000000"/>
          <w:szCs w:val="22"/>
          <w:lang w:val="en-US" w:eastAsia="en-US" w:bidi="ar-SA"/>
        </w:rPr>
        <w:t>发零</w:t>
      </w:r>
    </w:p>
    <w:p w14:paraId="15C2D451">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售业服务认证活动。制定本规则旨在结合认证认可相关法律法规和技术标准对评价</w:t>
      </w:r>
      <w:r>
        <w:rPr>
          <w:rFonts w:hAnsi="Calibri" w:eastAsiaTheme="minorEastAsia" w:cstheme="minorBidi"/>
          <w:color w:val="000000"/>
          <w:spacing w:val="183"/>
          <w:szCs w:val="22"/>
          <w:lang w:val="en-US" w:eastAsia="en-US" w:bidi="ar-SA"/>
        </w:rPr>
        <w:t xml:space="preserve"> </w:t>
      </w:r>
      <w:r>
        <w:rPr>
          <w:rFonts w:ascii="宋体" w:hAnsi="宋体" w:cs="宋体" w:eastAsiaTheme="minorEastAsia"/>
          <w:color w:val="000000"/>
          <w:szCs w:val="22"/>
          <w:lang w:val="en-US" w:eastAsia="en-US" w:bidi="ar-SA"/>
        </w:rPr>
        <w:t>组</w:t>
      </w:r>
    </w:p>
    <w:p w14:paraId="3FC00C70">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织批发零售业服务实施过程作出具体规定，明确公司对认证过程的管理责任，保证认</w:t>
      </w:r>
    </w:p>
    <w:p w14:paraId="4A4AB4BF">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证活动的规范有效。</w:t>
      </w:r>
    </w:p>
    <w:p w14:paraId="575388FD">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2.</w:t>
      </w:r>
      <w:r>
        <w:rPr>
          <w:rFonts w:ascii="宋体" w:hAnsi="宋体" w:cs="宋体" w:eastAsiaTheme="minorEastAsia"/>
          <w:color w:val="000000"/>
          <w:szCs w:val="22"/>
          <w:lang w:val="en-US" w:eastAsia="en-US" w:bidi="ar-SA"/>
        </w:rPr>
        <w:t>认证依据</w:t>
      </w:r>
    </w:p>
    <w:p w14:paraId="6000A0A8">
      <w:pPr>
        <w:spacing w:before="190" w:after="0" w:line="278" w:lineRule="exact"/>
        <w:ind w:left="48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CNAS-CC02</w:t>
      </w:r>
      <w:r>
        <w:rPr>
          <w:rFonts w:ascii="宋体" w:hAnsi="宋体" w:cs="宋体" w:eastAsiaTheme="minorEastAsia"/>
          <w:color w:val="000000"/>
          <w:szCs w:val="22"/>
          <w:lang w:val="en-US" w:eastAsia="en-US" w:bidi="ar-SA"/>
        </w:rPr>
        <w:t>：</w:t>
      </w:r>
      <w:r>
        <w:rPr>
          <w:rFonts w:ascii="Arial" w:hAnsi="Calibri" w:eastAsiaTheme="minorEastAsia" w:cstheme="minorBidi"/>
          <w:color w:val="000000"/>
          <w:szCs w:val="22"/>
          <w:lang w:val="en-US" w:eastAsia="en-US" w:bidi="ar-SA"/>
        </w:rPr>
        <w:t>2013</w:t>
      </w:r>
      <w:r>
        <w:rPr>
          <w:rFonts w:ascii="宋体" w:hAnsi="宋体" w:cs="宋体" w:eastAsiaTheme="minorEastAsia"/>
          <w:color w:val="000000"/>
          <w:szCs w:val="22"/>
          <w:lang w:val="en-US" w:eastAsia="en-US" w:bidi="ar-SA"/>
        </w:rPr>
        <w:t>《产品、过程和服务认证机构要求》</w:t>
      </w:r>
    </w:p>
    <w:p w14:paraId="6DC59BA2">
      <w:pPr>
        <w:spacing w:before="190" w:after="0" w:line="278" w:lineRule="exact"/>
        <w:ind w:left="48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CNAS-SC 25:2015</w:t>
      </w:r>
      <w:r>
        <w:rPr>
          <w:rFonts w:ascii="宋体" w:hAnsi="宋体" w:cs="宋体" w:eastAsiaTheme="minorEastAsia"/>
          <w:color w:val="000000"/>
          <w:szCs w:val="22"/>
          <w:lang w:val="en-US" w:eastAsia="en-US" w:bidi="ar-SA"/>
        </w:rPr>
        <w:t>《服务认证机构认可方案》</w:t>
      </w:r>
    </w:p>
    <w:p w14:paraId="1EF61F01">
      <w:pPr>
        <w:spacing w:before="190" w:after="0" w:line="278" w:lineRule="exact"/>
        <w:ind w:left="48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SB/T 10962-2013</w:t>
      </w:r>
      <w:r>
        <w:rPr>
          <w:rFonts w:ascii="宋体" w:hAnsi="宋体" w:cs="宋体" w:eastAsiaTheme="minorEastAsia"/>
          <w:color w:val="000000"/>
          <w:szCs w:val="22"/>
          <w:lang w:val="en-US" w:eastAsia="en-US" w:bidi="ar-SA"/>
        </w:rPr>
        <w:t>《商品经营企业服务质量评价体系》</w:t>
      </w:r>
    </w:p>
    <w:p w14:paraId="5E541460">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3.</w:t>
      </w:r>
      <w:r>
        <w:rPr>
          <w:rFonts w:ascii="宋体" w:hAnsi="宋体" w:cs="宋体" w:eastAsiaTheme="minorEastAsia"/>
          <w:color w:val="000000"/>
          <w:spacing w:val="1"/>
          <w:szCs w:val="22"/>
          <w:lang w:val="en-US" w:eastAsia="en-US" w:bidi="ar-SA"/>
        </w:rPr>
        <w:t>认证方案和认证制度</w:t>
      </w:r>
    </w:p>
    <w:p w14:paraId="7EC68294">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初次评价、第一年和第二年的监督评价及第三年认证到期前进行的再评价，三年的</w:t>
      </w:r>
    </w:p>
    <w:p w14:paraId="2B617299">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认证周期从初次评价或再评价决定算起。认证证书有效期三年。</w:t>
      </w:r>
    </w:p>
    <w:p w14:paraId="4E619AEB">
      <w:pPr>
        <w:spacing w:before="218"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批发零售业服务评价采用评分制，对申请组织的批发零售业服务水平进行评价，依</w:t>
      </w:r>
    </w:p>
    <w:p w14:paraId="42BBF813">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据评分值评价企业批发零售业服务水平是否达标。</w:t>
      </w:r>
    </w:p>
    <w:p w14:paraId="6B830481">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4.</w:t>
      </w:r>
      <w:r>
        <w:rPr>
          <w:rFonts w:ascii="宋体" w:hAnsi="宋体" w:cs="宋体" w:eastAsiaTheme="minorEastAsia"/>
          <w:color w:val="000000"/>
          <w:spacing w:val="1"/>
          <w:szCs w:val="22"/>
          <w:lang w:val="en-US" w:eastAsia="en-US" w:bidi="ar-SA"/>
        </w:rPr>
        <w:t>认证基本程序</w:t>
      </w:r>
    </w:p>
    <w:p w14:paraId="010F12AC">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a)</w:t>
      </w:r>
      <w:r>
        <w:rPr>
          <w:rFonts w:ascii="Arial" w:hAnsi="Calibri" w:eastAsiaTheme="minorEastAsia" w:cstheme="minorBidi"/>
          <w:color w:val="000000"/>
          <w:spacing w:val="78"/>
          <w:szCs w:val="22"/>
          <w:lang w:val="en-US" w:eastAsia="en-US" w:bidi="ar-SA"/>
        </w:rPr>
        <w:t xml:space="preserve"> </w:t>
      </w:r>
      <w:r>
        <w:rPr>
          <w:rFonts w:ascii="宋体" w:hAnsi="宋体" w:cs="宋体" w:eastAsiaTheme="minorEastAsia"/>
          <w:color w:val="000000"/>
          <w:szCs w:val="22"/>
          <w:lang w:val="en-US" w:eastAsia="en-US" w:bidi="ar-SA"/>
        </w:rPr>
        <w:t>认证申请</w:t>
      </w:r>
    </w:p>
    <w:p w14:paraId="6C16A176">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b)</w:t>
      </w:r>
      <w:r>
        <w:rPr>
          <w:rFonts w:ascii="Arial" w:hAnsi="Calibri" w:eastAsiaTheme="minorEastAsia" w:cstheme="minorBidi"/>
          <w:color w:val="000000"/>
          <w:spacing w:val="78"/>
          <w:szCs w:val="22"/>
          <w:lang w:val="en-US" w:eastAsia="en-US" w:bidi="ar-SA"/>
        </w:rPr>
        <w:t xml:space="preserve"> </w:t>
      </w:r>
      <w:r>
        <w:rPr>
          <w:rFonts w:ascii="宋体" w:hAnsi="宋体" w:cs="宋体" w:eastAsiaTheme="minorEastAsia"/>
          <w:color w:val="000000"/>
          <w:szCs w:val="22"/>
          <w:lang w:val="en-US" w:eastAsia="en-US" w:bidi="ar-SA"/>
        </w:rPr>
        <w:t>申请评审</w:t>
      </w:r>
    </w:p>
    <w:p w14:paraId="201224A8">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w:t>
      </w:r>
      <w:r>
        <w:rPr>
          <w:rFonts w:ascii="Arial" w:hAnsi="Calibri" w:eastAsiaTheme="minorEastAsia" w:cstheme="minorBidi"/>
          <w:color w:val="000000"/>
          <w:spacing w:val="91"/>
          <w:szCs w:val="22"/>
          <w:lang w:val="en-US" w:eastAsia="en-US" w:bidi="ar-SA"/>
        </w:rPr>
        <w:t xml:space="preserve"> </w:t>
      </w:r>
      <w:r>
        <w:rPr>
          <w:rFonts w:ascii="宋体" w:hAnsi="宋体" w:cs="宋体" w:eastAsiaTheme="minorEastAsia"/>
          <w:color w:val="000000"/>
          <w:szCs w:val="22"/>
          <w:lang w:val="en-US" w:eastAsia="en-US" w:bidi="ar-SA"/>
        </w:rPr>
        <w:t>文件评价</w:t>
      </w:r>
    </w:p>
    <w:p w14:paraId="46882BFA">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d)</w:t>
      </w:r>
      <w:r>
        <w:rPr>
          <w:rFonts w:ascii="Arial" w:hAnsi="Calibri" w:eastAsiaTheme="minorEastAsia" w:cstheme="minorBidi"/>
          <w:color w:val="000000"/>
          <w:spacing w:val="78"/>
          <w:szCs w:val="22"/>
          <w:lang w:val="en-US" w:eastAsia="en-US" w:bidi="ar-SA"/>
        </w:rPr>
        <w:t xml:space="preserve"> </w:t>
      </w:r>
      <w:r>
        <w:rPr>
          <w:rFonts w:ascii="宋体" w:hAnsi="宋体" w:cs="宋体" w:eastAsiaTheme="minorEastAsia"/>
          <w:color w:val="000000"/>
          <w:szCs w:val="22"/>
          <w:lang w:val="en-US" w:eastAsia="en-US" w:bidi="ar-SA"/>
        </w:rPr>
        <w:t>初始现场评价</w:t>
      </w:r>
    </w:p>
    <w:p w14:paraId="4FDA33FD">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e)</w:t>
      </w:r>
      <w:r>
        <w:rPr>
          <w:rFonts w:ascii="Arial" w:hAnsi="Calibri" w:eastAsiaTheme="minorEastAsia" w:cstheme="minorBidi"/>
          <w:color w:val="000000"/>
          <w:spacing w:val="78"/>
          <w:szCs w:val="22"/>
          <w:lang w:val="en-US" w:eastAsia="en-US" w:bidi="ar-SA"/>
        </w:rPr>
        <w:t xml:space="preserve"> </w:t>
      </w:r>
      <w:r>
        <w:rPr>
          <w:rFonts w:ascii="宋体" w:hAnsi="宋体" w:cs="宋体" w:eastAsiaTheme="minorEastAsia"/>
          <w:color w:val="000000"/>
          <w:szCs w:val="22"/>
          <w:lang w:val="en-US" w:eastAsia="en-US" w:bidi="ar-SA"/>
        </w:rPr>
        <w:t>认证决定与批准</w:t>
      </w:r>
    </w:p>
    <w:p w14:paraId="43CA26CB">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f)</w:t>
      </w:r>
      <w:r>
        <w:rPr>
          <w:rFonts w:ascii="Arial" w:hAnsi="Calibri" w:eastAsiaTheme="minorEastAsia" w:cstheme="minorBidi"/>
          <w:color w:val="000000"/>
          <w:spacing w:val="144"/>
          <w:szCs w:val="22"/>
          <w:lang w:val="en-US" w:eastAsia="en-US" w:bidi="ar-SA"/>
        </w:rPr>
        <w:t xml:space="preserve"> </w:t>
      </w:r>
      <w:r>
        <w:rPr>
          <w:rFonts w:ascii="宋体" w:hAnsi="宋体" w:cs="宋体" w:eastAsiaTheme="minorEastAsia"/>
          <w:color w:val="000000"/>
          <w:szCs w:val="22"/>
          <w:lang w:val="en-US" w:eastAsia="en-US" w:bidi="ar-SA"/>
        </w:rPr>
        <w:t>获证后的监督评价与再评价</w:t>
      </w:r>
    </w:p>
    <w:p w14:paraId="609BDA22">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5.</w:t>
      </w:r>
      <w:r>
        <w:rPr>
          <w:rFonts w:ascii="宋体" w:hAnsi="宋体" w:cs="宋体" w:eastAsiaTheme="minorEastAsia"/>
          <w:color w:val="000000"/>
          <w:spacing w:val="1"/>
          <w:szCs w:val="22"/>
          <w:lang w:val="en-US" w:eastAsia="en-US" w:bidi="ar-SA"/>
        </w:rPr>
        <w:t>认证实施程序及要求</w:t>
      </w:r>
    </w:p>
    <w:p w14:paraId="706C9BC1">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zCs w:val="22"/>
          <w:lang w:val="en-US" w:eastAsia="en-US" w:bidi="ar-SA"/>
        </w:rPr>
        <w:t>5.1</w:t>
      </w:r>
      <w:r>
        <w:rPr>
          <w:rFonts w:ascii="Arial" w:hAnsi="Calibri" w:eastAsiaTheme="minorEastAsia" w:cstheme="minorBidi"/>
          <w:b/>
          <w:color w:val="000000"/>
          <w:spacing w:val="56"/>
          <w:szCs w:val="22"/>
          <w:lang w:val="en-US" w:eastAsia="en-US" w:bidi="ar-SA"/>
        </w:rPr>
        <w:t xml:space="preserve"> </w:t>
      </w:r>
      <w:r>
        <w:rPr>
          <w:rFonts w:ascii="宋体" w:hAnsi="宋体" w:cs="宋体" w:eastAsiaTheme="minorEastAsia"/>
          <w:color w:val="000000"/>
          <w:szCs w:val="22"/>
          <w:lang w:val="en-US" w:eastAsia="en-US" w:bidi="ar-SA"/>
        </w:rPr>
        <w:t>认证申请</w:t>
      </w:r>
    </w:p>
    <w:p w14:paraId="3BB48DC4">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4"/>
          <w:szCs w:val="22"/>
          <w:lang w:val="en-US" w:eastAsia="en-US" w:bidi="ar-SA"/>
        </w:rPr>
        <w:t>在中华人民共和国境内注册的具有批发零售活动的企业均可向公司提交服务认证</w:t>
      </w:r>
    </w:p>
    <w:p w14:paraId="7A251ACF">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申请。由认证申请方填写《批发零售业服务认证申请书》，并按其附件要求提供申请认</w:t>
      </w:r>
    </w:p>
    <w:p w14:paraId="495F5995">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证所需资料。资料包括，但不限于：</w:t>
      </w:r>
    </w:p>
    <w:p w14:paraId="393E2987">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a)</w:t>
      </w:r>
      <w:r>
        <w:rPr>
          <w:rFonts w:ascii="Arial" w:hAnsi="Calibri" w:eastAsiaTheme="minorEastAsia" w:cstheme="minorBidi"/>
          <w:color w:val="000000"/>
          <w:spacing w:val="78"/>
          <w:szCs w:val="22"/>
          <w:lang w:val="en-US" w:eastAsia="en-US" w:bidi="ar-SA"/>
        </w:rPr>
        <w:t xml:space="preserve"> </w:t>
      </w:r>
      <w:r>
        <w:rPr>
          <w:rFonts w:ascii="宋体" w:hAnsi="宋体" w:cs="宋体" w:eastAsiaTheme="minorEastAsia"/>
          <w:color w:val="000000"/>
          <w:spacing w:val="-7"/>
          <w:szCs w:val="22"/>
          <w:lang w:val="en-US" w:eastAsia="en-US" w:bidi="ar-SA"/>
        </w:rPr>
        <w:t>组织简介（包括组织销售方式的介绍）；</w:t>
      </w:r>
    </w:p>
    <w:p w14:paraId="20B7C3C5">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b)</w:t>
      </w:r>
      <w:r>
        <w:rPr>
          <w:rFonts w:ascii="Arial" w:hAnsi="Calibri" w:eastAsiaTheme="minorEastAsia" w:cstheme="minorBidi"/>
          <w:color w:val="000000"/>
          <w:spacing w:val="78"/>
          <w:szCs w:val="22"/>
          <w:lang w:val="en-US" w:eastAsia="en-US" w:bidi="ar-SA"/>
        </w:rPr>
        <w:t xml:space="preserve"> </w:t>
      </w:r>
      <w:r>
        <w:rPr>
          <w:rFonts w:ascii="宋体" w:hAnsi="宋体" w:cs="宋体" w:eastAsiaTheme="minorEastAsia"/>
          <w:color w:val="000000"/>
          <w:spacing w:val="-4"/>
          <w:szCs w:val="22"/>
          <w:lang w:val="en-US" w:eastAsia="en-US" w:bidi="ar-SA"/>
        </w:rPr>
        <w:t>组织机构图（包括批发零售业服务管理有关部门组织机构图）；</w:t>
      </w:r>
    </w:p>
    <w:p w14:paraId="2462A9FF">
      <w:pPr>
        <w:spacing w:before="522" w:after="0" w:line="221" w:lineRule="exact"/>
        <w:ind w:left="0" w:right="0" w:firstLine="0"/>
        <w:jc w:val="left"/>
        <w:rPr>
          <w:rFonts w:hAnsi="Calibri"/>
          <w:color w:val="000000"/>
          <w:sz w:val="21"/>
          <w:szCs w:val="22"/>
          <w:lang w:val="en-US" w:eastAsia="en-US" w:bidi="ar-SA"/>
        </w:rPr>
        <w:sectPr>
          <w:pgSz w:w="11900" w:h="16820"/>
          <w:pgMar w:top="936" w:right="100" w:bottom="0" w:left="1440" w:header="720" w:footer="720" w:gutter="0"/>
          <w:pgNumType w:start="1"/>
          <w:cols w:space="720" w:num="1"/>
          <w:docGrid w:linePitch="1" w:charSpace="0"/>
        </w:sectPr>
      </w:pPr>
      <w:r>
        <w:rPr>
          <w:rFonts w:ascii="黑体" w:hAnsi="黑体" w:cs="黑体" w:eastAsiaTheme="minorEastAsia"/>
          <w:color w:val="000000"/>
          <w:sz w:val="21"/>
          <w:szCs w:val="22"/>
          <w:lang w:val="en-US" w:eastAsia="en-US" w:bidi="ar-SA"/>
        </w:rPr>
        <w:t>实施日期：</w:t>
      </w:r>
      <w:r>
        <w:rPr>
          <w:rFonts w:ascii="黑体" w:hAnsi="Calibri" w:eastAsiaTheme="minorEastAsia" w:cstheme="minorBidi"/>
          <w:color w:val="000000"/>
          <w:spacing w:val="1"/>
          <w:sz w:val="21"/>
          <w:szCs w:val="22"/>
          <w:lang w:val="en-US" w:eastAsia="en-US" w:bidi="ar-SA"/>
        </w:rPr>
        <w:t>2020-12-05</w:t>
      </w:r>
      <w:r>
        <w:rPr>
          <w:rFonts w:ascii="黑体" w:hAnsi="Calibri" w:eastAsiaTheme="minorEastAsia" w:cstheme="minorBidi"/>
          <w:color w:val="000000"/>
          <w:spacing w:val="4541"/>
          <w:sz w:val="21"/>
          <w:szCs w:val="22"/>
          <w:lang w:val="en-US" w:eastAsia="en-US" w:bidi="ar-SA"/>
        </w:rPr>
        <w:t xml:space="preserve"> </w:t>
      </w:r>
      <w:r>
        <w:rPr>
          <w:rFonts w:ascii="黑体" w:hAnsi="黑体" w:cs="黑体" w:eastAsiaTheme="minorEastAsia"/>
          <w:color w:val="000000"/>
          <w:sz w:val="21"/>
          <w:szCs w:val="22"/>
          <w:lang w:val="en-US" w:eastAsia="en-US" w:bidi="ar-SA"/>
        </w:rPr>
        <w:t>共</w:t>
      </w:r>
      <w:r>
        <w:rPr>
          <w:rFonts w:hAnsi="Calibri" w:eastAsiaTheme="minorEastAsia" w:cstheme="minorBidi"/>
          <w:color w:val="000000"/>
          <w:spacing w:val="-1"/>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7</w:t>
      </w:r>
      <w:r>
        <w:rPr>
          <w:rFonts w:ascii="黑体" w:hAnsi="黑体" w:cs="黑体" w:eastAsiaTheme="minorEastAsia"/>
          <w:color w:val="000000"/>
          <w:spacing w:val="1"/>
          <w:sz w:val="21"/>
          <w:szCs w:val="22"/>
          <w:lang w:val="en-US" w:eastAsia="en-US" w:bidi="ar-SA"/>
        </w:rPr>
        <w:t>页第</w:t>
      </w:r>
      <w:r>
        <w:rPr>
          <w:rFonts w:hAnsi="Calibri" w:eastAsiaTheme="minorEastAsia" w:cstheme="minorBidi"/>
          <w:color w:val="000000"/>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1</w:t>
      </w:r>
      <w:r>
        <w:rPr>
          <w:rFonts w:ascii="黑体" w:hAnsi="黑体" w:cs="黑体" w:eastAsiaTheme="minorEastAsia"/>
          <w:color w:val="000000"/>
          <w:sz w:val="21"/>
          <w:szCs w:val="22"/>
          <w:lang w:val="en-US" w:eastAsia="en-US" w:bidi="ar-SA"/>
        </w:rPr>
        <w:t>页</w:t>
      </w:r>
    </w:p>
    <w:p w14:paraId="4B367A25">
      <w:pPr>
        <w:spacing w:before="0" w:after="0" w:line="230" w:lineRule="exact"/>
        <w:ind w:left="252" w:right="0" w:firstLine="0"/>
        <w:jc w:val="left"/>
        <w:rPr>
          <w:rFonts w:hAnsi="Calibri"/>
          <w:color w:val="000000"/>
          <w:sz w:val="21"/>
          <w:szCs w:val="22"/>
          <w:lang w:val="en-US" w:eastAsia="en-US" w:bidi="ar-SA"/>
        </w:rPr>
      </w:pPr>
      <w:bookmarkStart w:id="2" w:name="br1_1"/>
      <w:bookmarkEnd w:id="2"/>
      <w:r>
        <w:pict>
          <v:shape id="_x0000_s1026" o:spid="_x0000_s1026" o:spt="75" type="#_x0000_t75" style="position:absolute;left:0pt;margin-left:69.55pt;margin-top:62.3pt;height:2.7pt;width:456.2pt;mso-position-horizontal-relative:page;mso-position-vertical-relative:page;z-index:-251656192;mso-width-relative:page;mso-height-relative:page;" filled="f" o:preferrelative="t" stroked="f" coordsize="21600,21600">
            <v:path/>
            <v:fill on="f" focussize="0,0"/>
            <v:stroke on="f" joinstyle="miter"/>
            <v:imagedata r:id="rId4" o:title=""/>
            <o:lock v:ext="edit" aspectratio="t"/>
          </v:shape>
        </w:pict>
      </w:r>
      <w:bookmarkStart w:id="3" w:name="br1_2"/>
      <w:bookmarkEnd w:id="3"/>
      <w:r>
        <w:rPr>
          <w:rFonts w:hint="eastAsia" w:ascii="黑体" w:hAnsi="黑体" w:cs="黑体" w:eastAsiaTheme="minorEastAsia"/>
          <w:color w:val="000000"/>
          <w:sz w:val="22"/>
          <w:szCs w:val="22"/>
          <w:lang w:val="en-US" w:eastAsia="zh-CN" w:bidi="ar-SA"/>
        </w:rPr>
        <w:t>富利汇认证（宁夏）有限公司</w:t>
      </w:r>
      <w:r>
        <w:rPr>
          <w:rFonts w:hAnsi="Calibri" w:eastAsiaTheme="minorEastAsia" w:cstheme="minorBidi"/>
          <w:color w:val="000000"/>
          <w:spacing w:val="3838"/>
          <w:sz w:val="22"/>
          <w:szCs w:val="22"/>
          <w:lang w:val="en-US" w:eastAsia="en-US" w:bidi="ar-SA"/>
        </w:rPr>
        <w:t xml:space="preserve"> </w:t>
      </w:r>
      <w:r>
        <w:rPr>
          <w:rFonts w:ascii="黑体" w:hAnsi="黑体" w:cs="黑体" w:eastAsiaTheme="minorEastAsia"/>
          <w:color w:val="000000"/>
          <w:sz w:val="21"/>
          <w:szCs w:val="22"/>
          <w:lang w:val="en-US" w:eastAsia="en-US" w:bidi="ar-SA"/>
        </w:rPr>
        <w:t>文件编号：</w:t>
      </w:r>
      <w:r>
        <w:rPr>
          <w:rFonts w:ascii="黑体" w:hAnsi="Calibri" w:eastAsiaTheme="minorEastAsia" w:cstheme="minorBidi"/>
          <w:color w:val="000000"/>
          <w:spacing w:val="1"/>
          <w:sz w:val="21"/>
          <w:szCs w:val="22"/>
          <w:lang w:val="en-US" w:eastAsia="en-US" w:bidi="ar-SA"/>
        </w:rPr>
        <w:t>LGP-RZGZ</w:t>
      </w:r>
      <w:r>
        <w:rPr>
          <w:rFonts w:ascii="黑体" w:hAnsi="Calibri" w:eastAsiaTheme="minorEastAsia" w:cstheme="minorBidi"/>
          <w:color w:val="000000"/>
          <w:sz w:val="21"/>
          <w:szCs w:val="22"/>
          <w:lang w:val="en-US" w:eastAsia="en-US" w:bidi="ar-SA"/>
        </w:rPr>
        <w:t>-002A</w:t>
      </w:r>
    </w:p>
    <w:p w14:paraId="09CC19D4">
      <w:pPr>
        <w:spacing w:before="288"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w:t>
      </w:r>
      <w:r>
        <w:rPr>
          <w:rFonts w:ascii="Arial" w:hAnsi="Calibri" w:eastAsiaTheme="minorEastAsia" w:cstheme="minorBidi"/>
          <w:color w:val="000000"/>
          <w:spacing w:val="91"/>
          <w:szCs w:val="22"/>
          <w:lang w:val="en-US" w:eastAsia="en-US" w:bidi="ar-SA"/>
        </w:rPr>
        <w:t xml:space="preserve"> </w:t>
      </w:r>
      <w:r>
        <w:rPr>
          <w:rFonts w:ascii="宋体" w:hAnsi="宋体" w:cs="宋体" w:eastAsiaTheme="minorEastAsia"/>
          <w:color w:val="000000"/>
          <w:spacing w:val="1"/>
          <w:szCs w:val="22"/>
          <w:lang w:val="en-US" w:eastAsia="en-US" w:bidi="ar-SA"/>
        </w:rPr>
        <w:t>年检有效的企业营业执照和组织机构代码证复印件（或提供加载统一社会信用</w:t>
      </w:r>
    </w:p>
    <w:p w14:paraId="69C05DAF">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10"/>
          <w:szCs w:val="22"/>
          <w:lang w:val="en-US" w:eastAsia="en-US" w:bidi="ar-SA"/>
        </w:rPr>
        <w:t>代码的营业执照复印件）；</w:t>
      </w:r>
    </w:p>
    <w:p w14:paraId="67623732">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d)</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有效期内的涉及国家法规强制要求的许可文件，如：服务</w:t>
      </w:r>
      <w:r>
        <w:rPr>
          <w:rFonts w:ascii="Arial" w:hAnsi="Calibri" w:eastAsiaTheme="minorEastAsia" w:cstheme="minorBidi"/>
          <w:color w:val="000000"/>
          <w:spacing w:val="1"/>
          <w:szCs w:val="22"/>
          <w:lang w:val="en-US" w:eastAsia="en-US" w:bidi="ar-SA"/>
        </w:rPr>
        <w:t>/</w:t>
      </w:r>
      <w:r>
        <w:rPr>
          <w:rFonts w:ascii="宋体" w:hAnsi="宋体" w:cs="宋体" w:eastAsiaTheme="minorEastAsia"/>
          <w:color w:val="000000"/>
          <w:szCs w:val="22"/>
          <w:lang w:val="en-US" w:eastAsia="en-US" w:bidi="ar-SA"/>
        </w:rPr>
        <w:t>卫生</w:t>
      </w:r>
      <w:r>
        <w:rPr>
          <w:rFonts w:ascii="Arial" w:hAnsi="Calibri" w:eastAsiaTheme="minorEastAsia" w:cstheme="minorBidi"/>
          <w:color w:val="000000"/>
          <w:spacing w:val="1"/>
          <w:szCs w:val="22"/>
          <w:lang w:val="en-US" w:eastAsia="en-US" w:bidi="ar-SA"/>
        </w:rPr>
        <w:t>/</w:t>
      </w:r>
      <w:r>
        <w:rPr>
          <w:rFonts w:ascii="宋体" w:hAnsi="宋体" w:cs="宋体" w:eastAsiaTheme="minorEastAsia"/>
          <w:color w:val="000000"/>
          <w:spacing w:val="2"/>
          <w:szCs w:val="22"/>
          <w:lang w:val="en-US" w:eastAsia="en-US" w:bidi="ar-SA"/>
        </w:rPr>
        <w:t>经营许可证等；</w:t>
      </w:r>
    </w:p>
    <w:p w14:paraId="0EC7880D">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e)</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已获质量</w:t>
      </w:r>
      <w:r>
        <w:rPr>
          <w:rFonts w:ascii="Arial" w:hAnsi="Calibri" w:eastAsiaTheme="minorEastAsia" w:cstheme="minorBidi"/>
          <w:color w:val="000000"/>
          <w:spacing w:val="1"/>
          <w:szCs w:val="22"/>
          <w:lang w:val="en-US" w:eastAsia="en-US" w:bidi="ar-SA"/>
        </w:rPr>
        <w:t>/</w:t>
      </w:r>
      <w:r>
        <w:rPr>
          <w:rFonts w:ascii="宋体" w:hAnsi="宋体" w:cs="宋体" w:eastAsiaTheme="minorEastAsia"/>
          <w:color w:val="000000"/>
          <w:szCs w:val="22"/>
          <w:lang w:val="en-US" w:eastAsia="en-US" w:bidi="ar-SA"/>
        </w:rPr>
        <w:t>环境</w:t>
      </w:r>
      <w:r>
        <w:rPr>
          <w:rFonts w:ascii="Arial" w:hAnsi="Calibri" w:eastAsiaTheme="minorEastAsia" w:cstheme="minorBidi"/>
          <w:color w:val="000000"/>
          <w:spacing w:val="1"/>
          <w:szCs w:val="22"/>
          <w:lang w:val="en-US" w:eastAsia="en-US" w:bidi="ar-SA"/>
        </w:rPr>
        <w:t>/</w:t>
      </w:r>
      <w:r>
        <w:rPr>
          <w:rFonts w:ascii="宋体" w:hAnsi="宋体" w:cs="宋体" w:eastAsiaTheme="minorEastAsia"/>
          <w:color w:val="000000"/>
          <w:szCs w:val="22"/>
          <w:lang w:val="en-US" w:eastAsia="en-US" w:bidi="ar-SA"/>
        </w:rPr>
        <w:t>职业健康安全及其他管理体系认证证书复印件；</w:t>
      </w:r>
    </w:p>
    <w:p w14:paraId="64176CBF">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3"/>
          <w:szCs w:val="22"/>
          <w:lang w:val="en-US" w:eastAsia="en-US" w:bidi="ar-SA"/>
        </w:rPr>
        <w:t>f)</w:t>
      </w:r>
      <w:r>
        <w:rPr>
          <w:rFonts w:ascii="Arial" w:hAnsi="Calibri" w:eastAsiaTheme="minorEastAsia" w:cstheme="minorBidi"/>
          <w:color w:val="000000"/>
          <w:spacing w:val="138"/>
          <w:szCs w:val="22"/>
          <w:lang w:val="en-US" w:eastAsia="en-US" w:bidi="ar-SA"/>
        </w:rPr>
        <w:t xml:space="preserve"> </w:t>
      </w:r>
      <w:r>
        <w:rPr>
          <w:rFonts w:ascii="宋体" w:hAnsi="宋体" w:cs="宋体" w:eastAsiaTheme="minorEastAsia"/>
          <w:color w:val="000000"/>
          <w:szCs w:val="22"/>
          <w:lang w:val="en-US" w:eastAsia="en-US" w:bidi="ar-SA"/>
        </w:rPr>
        <w:t>申报服务活动的详细说明，主要的服务流程以及涉及到的服务技术规范；</w:t>
      </w:r>
    </w:p>
    <w:p w14:paraId="1B27683A">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g)</w:t>
      </w:r>
      <w:r>
        <w:rPr>
          <w:rFonts w:ascii="Arial" w:hAnsi="Calibri" w:eastAsiaTheme="minorEastAsia" w:cstheme="minorBidi"/>
          <w:color w:val="000000"/>
          <w:spacing w:val="80"/>
          <w:szCs w:val="22"/>
          <w:lang w:val="en-US" w:eastAsia="en-US" w:bidi="ar-SA"/>
        </w:rPr>
        <w:t xml:space="preserve"> </w:t>
      </w:r>
      <w:r>
        <w:rPr>
          <w:rFonts w:ascii="宋体" w:hAnsi="宋体" w:cs="宋体" w:eastAsiaTheme="minorEastAsia"/>
          <w:color w:val="000000"/>
          <w:spacing w:val="1"/>
          <w:szCs w:val="22"/>
          <w:lang w:val="en-US" w:eastAsia="en-US" w:bidi="ar-SA"/>
        </w:rPr>
        <w:t>与服务过程有关的法律、法规（国际、国家、地方、行业）清单及服务规范执</w:t>
      </w:r>
    </w:p>
    <w:p w14:paraId="1BE72D94">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9"/>
          <w:szCs w:val="22"/>
          <w:lang w:val="en-US" w:eastAsia="en-US" w:bidi="ar-SA"/>
        </w:rPr>
        <w:t>行的标准清单（可现场提供）；</w:t>
      </w:r>
    </w:p>
    <w:p w14:paraId="16E98436">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h)</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批发零售服务网点清单；</w:t>
      </w:r>
    </w:p>
    <w:p w14:paraId="451AAA7A">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i)</w:t>
      </w:r>
      <w:r>
        <w:rPr>
          <w:rFonts w:ascii="Arial" w:hAnsi="Calibri" w:eastAsiaTheme="minorEastAsia" w:cstheme="minorBidi"/>
          <w:color w:val="000000"/>
          <w:spacing w:val="159"/>
          <w:szCs w:val="22"/>
          <w:lang w:val="en-US" w:eastAsia="en-US" w:bidi="ar-SA"/>
        </w:rPr>
        <w:t xml:space="preserve"> </w:t>
      </w:r>
      <w:r>
        <w:rPr>
          <w:rFonts w:ascii="宋体" w:hAnsi="宋体" w:cs="宋体" w:eastAsiaTheme="minorEastAsia"/>
          <w:color w:val="000000"/>
          <w:szCs w:val="22"/>
          <w:lang w:val="en-US" w:eastAsia="en-US" w:bidi="ar-SA"/>
        </w:rPr>
        <w:t>现行有效的批发零售业服务管理体系文件及文件清单；</w:t>
      </w:r>
    </w:p>
    <w:p w14:paraId="1FEF31C2">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j)</w:t>
      </w:r>
      <w:r>
        <w:rPr>
          <w:rFonts w:ascii="Arial" w:hAnsi="Calibri" w:eastAsiaTheme="minorEastAsia" w:cstheme="minorBidi"/>
          <w:color w:val="000000"/>
          <w:spacing w:val="159"/>
          <w:szCs w:val="22"/>
          <w:lang w:val="en-US" w:eastAsia="en-US" w:bidi="ar-SA"/>
        </w:rPr>
        <w:t xml:space="preserve"> </w:t>
      </w:r>
      <w:r>
        <w:rPr>
          <w:rFonts w:ascii="宋体" w:hAnsi="宋体" w:cs="宋体" w:eastAsiaTheme="minorEastAsia"/>
          <w:color w:val="000000"/>
          <w:szCs w:val="22"/>
          <w:lang w:val="en-US" w:eastAsia="en-US" w:bidi="ar-SA"/>
        </w:rPr>
        <w:t>组织依据</w:t>
      </w:r>
      <w:r>
        <w:rPr>
          <w:rFonts w:hAnsi="Calibri" w:eastAsiaTheme="minorEastAsia" w:cstheme="minorBidi"/>
          <w:color w:val="000000"/>
          <w:szCs w:val="22"/>
          <w:lang w:val="en-US" w:eastAsia="en-US" w:bidi="ar-SA"/>
        </w:rPr>
        <w:t xml:space="preserve"> </w:t>
      </w:r>
      <w:r>
        <w:rPr>
          <w:rFonts w:ascii="宋体" w:hAnsi="Calibri" w:eastAsiaTheme="minorEastAsia" w:cstheme="minorBidi"/>
          <w:color w:val="000000"/>
          <w:szCs w:val="22"/>
          <w:lang w:val="en-US" w:eastAsia="en-US" w:bidi="ar-SA"/>
        </w:rPr>
        <w:t>G</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B</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T</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2</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7</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9</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2</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2</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商</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品</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售</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后</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服</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务</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评</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价</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体</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系</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进行的自我评价报告</w:t>
      </w:r>
    </w:p>
    <w:p w14:paraId="4C7CEC6B">
      <w:pPr>
        <w:spacing w:before="190" w:after="0" w:line="278"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w:t>
      </w:r>
      <w:r>
        <w:rPr>
          <w:rFonts w:ascii="Arial" w:hAnsi="Calibri" w:eastAsiaTheme="minorEastAsia" w:cstheme="minorBidi"/>
          <w:b/>
          <w:color w:val="000000"/>
          <w:spacing w:val="1"/>
          <w:szCs w:val="22"/>
          <w:lang w:val="en-US" w:eastAsia="en-US" w:bidi="ar-SA"/>
        </w:rPr>
        <w:t>5.2</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申请评审</w:t>
      </w:r>
    </w:p>
    <w:p w14:paraId="336CA26A">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zCs w:val="22"/>
          <w:lang w:val="en-US" w:eastAsia="en-US" w:bidi="ar-SA"/>
        </w:rPr>
        <w:t>5.2.1</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合同评审</w:t>
      </w:r>
    </w:p>
    <w:p w14:paraId="7457890C">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公司自收到认证申请方提交书面申请之日起十日内对申请资料进行评审，评审内容</w:t>
      </w:r>
    </w:p>
    <w:p w14:paraId="3A43C8BC">
      <w:pPr>
        <w:spacing w:before="207" w:after="0" w:line="278" w:lineRule="exact"/>
        <w:ind w:left="0" w:right="0" w:firstLine="0"/>
        <w:jc w:val="left"/>
        <w:rPr>
          <w:rFonts w:hAnsi="Calibri"/>
          <w:color w:val="000000"/>
          <w:szCs w:val="22"/>
          <w:lang w:val="en-US" w:eastAsia="en-US" w:bidi="ar-SA"/>
        </w:rPr>
      </w:pPr>
      <w:r>
        <w:rPr>
          <w:rFonts w:ascii="宋体" w:hAnsi="宋体" w:cs="宋体" w:eastAsiaTheme="minorEastAsia"/>
          <w:color w:val="000000"/>
          <w:spacing w:val="-5"/>
          <w:szCs w:val="22"/>
          <w:lang w:val="en-US" w:eastAsia="en-US" w:bidi="ar-SA"/>
        </w:rPr>
        <w:t>包括，但不限于：申请组织基本信息及其产品</w:t>
      </w:r>
      <w:r>
        <w:rPr>
          <w:rFonts w:ascii="Arial" w:hAnsi="Calibri" w:eastAsiaTheme="minorEastAsia" w:cstheme="minorBidi"/>
          <w:color w:val="000000"/>
          <w:spacing w:val="1"/>
          <w:szCs w:val="22"/>
          <w:lang w:val="en-US" w:eastAsia="en-US" w:bidi="ar-SA"/>
        </w:rPr>
        <w:t>/</w:t>
      </w:r>
      <w:r>
        <w:rPr>
          <w:rFonts w:ascii="宋体" w:hAnsi="宋体" w:cs="宋体" w:eastAsiaTheme="minorEastAsia"/>
          <w:color w:val="000000"/>
          <w:spacing w:val="-3"/>
          <w:szCs w:val="22"/>
          <w:lang w:val="en-US" w:eastAsia="en-US" w:bidi="ar-SA"/>
        </w:rPr>
        <w:t>服务相关信息的充分性，了解组织特点，</w:t>
      </w:r>
    </w:p>
    <w:p w14:paraId="231ED20D">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确定申请组织法律地位的合法性，必要时，通过公开网站验证提供信息的真实性、有效</w:t>
      </w:r>
    </w:p>
    <w:p w14:paraId="09D6FC41">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性；</w:t>
      </w:r>
    </w:p>
    <w:p w14:paraId="4C2A8961">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a)</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pacing w:val="1"/>
          <w:szCs w:val="22"/>
          <w:lang w:val="en-US" w:eastAsia="en-US" w:bidi="ar-SA"/>
        </w:rPr>
        <w:t>申请组织对于认证要求的信息是否已全部获知，并愿意遵守；对于认证要求的</w:t>
      </w:r>
    </w:p>
    <w:p w14:paraId="37C70F25">
      <w:pPr>
        <w:spacing w:before="190" w:after="0" w:line="261" w:lineRule="exact"/>
        <w:ind w:left="0" w:right="0" w:firstLine="0"/>
        <w:jc w:val="left"/>
        <w:rPr>
          <w:rFonts w:ascii="Arial" w:hAnsi="Calibri"/>
          <w:color w:val="000000"/>
          <w:sz w:val="21"/>
          <w:szCs w:val="22"/>
          <w:lang w:val="en-US" w:eastAsia="en-US" w:bidi="ar-SA"/>
        </w:rPr>
      </w:pPr>
      <w:r>
        <w:rPr>
          <w:rFonts w:ascii="宋体" w:hAnsi="宋体" w:cs="宋体" w:eastAsiaTheme="minorEastAsia"/>
          <w:color w:val="000000"/>
          <w:spacing w:val="1"/>
          <w:szCs w:val="22"/>
          <w:lang w:val="en-US" w:eastAsia="en-US" w:bidi="ar-SA"/>
        </w:rPr>
        <w:t>信息理解上的差异是否已得到解决。初步确定可受理的认证范围，并依据</w:t>
      </w:r>
      <w:r>
        <w:rPr>
          <w:rFonts w:hAnsi="Calibri" w:eastAsiaTheme="minorEastAsia" w:cstheme="minorBidi"/>
          <w:color w:val="000000"/>
          <w:spacing w:val="59"/>
          <w:szCs w:val="22"/>
          <w:lang w:val="en-US" w:eastAsia="en-US" w:bidi="ar-SA"/>
        </w:rPr>
        <w:t xml:space="preserve"> </w:t>
      </w:r>
      <w:r>
        <w:rPr>
          <w:rFonts w:ascii="Arial" w:hAnsi="Calibri" w:eastAsiaTheme="minorEastAsia" w:cstheme="minorBidi"/>
          <w:color w:val="000000"/>
          <w:sz w:val="21"/>
          <w:szCs w:val="22"/>
          <w:lang w:val="en-US" w:eastAsia="en-US" w:bidi="ar-SA"/>
        </w:rPr>
        <w:t>CNAS-GC25</w:t>
      </w:r>
    </w:p>
    <w:p w14:paraId="546F234E">
      <w:pPr>
        <w:spacing w:before="196" w:after="0" w:line="278" w:lineRule="exact"/>
        <w:ind w:left="0" w:right="0" w:firstLine="0"/>
        <w:jc w:val="left"/>
        <w:rPr>
          <w:rFonts w:hAnsi="Calibri"/>
          <w:color w:val="000000"/>
          <w:szCs w:val="22"/>
          <w:lang w:val="en-US" w:eastAsia="en-US" w:bidi="ar-SA"/>
        </w:rPr>
      </w:pPr>
      <w:r>
        <w:rPr>
          <w:rFonts w:ascii="宋体" w:hAnsi="宋体" w:cs="宋体" w:eastAsiaTheme="minorEastAsia"/>
          <w:color w:val="000000"/>
          <w:spacing w:val="1"/>
          <w:sz w:val="21"/>
          <w:szCs w:val="22"/>
          <w:lang w:val="en-US" w:eastAsia="en-US" w:bidi="ar-SA"/>
        </w:rPr>
        <w:t>《</w:t>
      </w:r>
      <w:r>
        <w:rPr>
          <w:rFonts w:ascii="宋体" w:hAnsi="宋体" w:cs="宋体" w:eastAsiaTheme="minorEastAsia"/>
          <w:color w:val="000000"/>
          <w:szCs w:val="22"/>
          <w:lang w:val="en-US" w:eastAsia="en-US" w:bidi="ar-SA"/>
        </w:rPr>
        <w:t>服务认证机构认证业务范围及能力管理实施指南》附录</w:t>
      </w:r>
      <w:r>
        <w:rPr>
          <w:rFonts w:hAnsi="Calibri" w:eastAsiaTheme="minorEastAsia" w:cstheme="minorBidi"/>
          <w:color w:val="000000"/>
          <w:spacing w:val="60"/>
          <w:szCs w:val="22"/>
          <w:lang w:val="en-US" w:eastAsia="en-US" w:bidi="ar-SA"/>
        </w:rPr>
        <w:t xml:space="preserve"> </w:t>
      </w:r>
      <w:r>
        <w:rPr>
          <w:rFonts w:ascii="Arial" w:hAnsi="Calibri" w:eastAsiaTheme="minorEastAsia" w:cstheme="minorBidi"/>
          <w:color w:val="000000"/>
          <w:spacing w:val="1"/>
          <w:szCs w:val="22"/>
          <w:lang w:val="en-US" w:eastAsia="en-US" w:bidi="ar-SA"/>
        </w:rPr>
        <w:t>A</w:t>
      </w:r>
      <w:r>
        <w:rPr>
          <w:rFonts w:ascii="宋体" w:hAnsi="宋体" w:cs="宋体" w:eastAsiaTheme="minorEastAsia"/>
          <w:color w:val="000000"/>
          <w:spacing w:val="-10"/>
          <w:szCs w:val="22"/>
          <w:lang w:val="en-US" w:eastAsia="en-US" w:bidi="ar-SA"/>
        </w:rPr>
        <w:t>：《服务认证业务范围分类</w:t>
      </w:r>
    </w:p>
    <w:p w14:paraId="09614EEF">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表》确定专业小类代码；</w:t>
      </w:r>
    </w:p>
    <w:p w14:paraId="4CE81B26">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b)</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pacing w:val="2"/>
          <w:szCs w:val="22"/>
          <w:lang w:val="en-US" w:eastAsia="en-US" w:bidi="ar-SA"/>
        </w:rPr>
        <w:t>公司的专业能力是否满足评价实施的要求，包括认证审查人员和认证决定人员</w:t>
      </w:r>
    </w:p>
    <w:p w14:paraId="680DF07D">
      <w:pPr>
        <w:spacing w:before="201" w:after="0" w:line="250" w:lineRule="exact"/>
        <w:ind w:left="482"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的能力是否满足要求；</w:t>
      </w:r>
    </w:p>
    <w:p w14:paraId="6AFA0282">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w:t>
      </w:r>
      <w:r>
        <w:rPr>
          <w:rFonts w:ascii="Arial" w:hAnsi="Calibri" w:eastAsiaTheme="minorEastAsia" w:cstheme="minorBidi"/>
          <w:color w:val="000000"/>
          <w:spacing w:val="53"/>
          <w:szCs w:val="22"/>
          <w:lang w:val="en-US" w:eastAsia="en-US" w:bidi="ar-SA"/>
        </w:rPr>
        <w:t xml:space="preserve"> </w:t>
      </w:r>
      <w:r>
        <w:rPr>
          <w:rFonts w:ascii="宋体" w:hAnsi="宋体" w:cs="宋体" w:eastAsiaTheme="minorEastAsia"/>
          <w:color w:val="000000"/>
          <w:spacing w:val="-4"/>
          <w:szCs w:val="22"/>
          <w:lang w:val="en-US" w:eastAsia="en-US" w:bidi="ar-SA"/>
        </w:rPr>
        <w:t>再评价申请要求与上一个认证周期的变更情况（再认证项目评价）；</w:t>
      </w:r>
    </w:p>
    <w:p w14:paraId="2DFF90A2">
      <w:pPr>
        <w:spacing w:before="190" w:after="0" w:line="278"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对评审后确定无法受理的认证项目，公司应在</w:t>
      </w:r>
      <w:r>
        <w:rPr>
          <w:rFonts w:hAnsi="Calibri" w:eastAsiaTheme="minorEastAsia" w:cstheme="minorBidi"/>
          <w:color w:val="000000"/>
          <w:spacing w:val="3"/>
          <w:szCs w:val="22"/>
          <w:lang w:val="en-US" w:eastAsia="en-US" w:bidi="ar-SA"/>
        </w:rPr>
        <w:t xml:space="preserve"> </w:t>
      </w:r>
      <w:r>
        <w:rPr>
          <w:rFonts w:ascii="Arial" w:hAnsi="Calibri" w:eastAsiaTheme="minorEastAsia" w:cstheme="minorBidi"/>
          <w:color w:val="000000"/>
          <w:szCs w:val="22"/>
          <w:lang w:val="en-US" w:eastAsia="en-US" w:bidi="ar-SA"/>
        </w:rPr>
        <w:t>5</w:t>
      </w:r>
      <w:r>
        <w:rPr>
          <w:rFonts w:ascii="Arial" w:hAnsi="Calibri" w:eastAsiaTheme="minorEastAsia" w:cstheme="minorBidi"/>
          <w:color w:val="000000"/>
          <w:spacing w:val="-6"/>
          <w:szCs w:val="22"/>
          <w:lang w:val="en-US" w:eastAsia="en-US" w:bidi="ar-SA"/>
        </w:rPr>
        <w:t xml:space="preserve"> </w:t>
      </w:r>
      <w:r>
        <w:rPr>
          <w:rFonts w:ascii="宋体" w:hAnsi="宋体" w:cs="宋体" w:eastAsiaTheme="minorEastAsia"/>
          <w:color w:val="000000"/>
          <w:spacing w:val="-4"/>
          <w:szCs w:val="22"/>
          <w:lang w:val="en-US" w:eastAsia="en-US" w:bidi="ar-SA"/>
        </w:rPr>
        <w:t>日内通知认证申请方。对不予受理</w:t>
      </w:r>
    </w:p>
    <w:p w14:paraId="34381C3B">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1"/>
          <w:szCs w:val="22"/>
          <w:lang w:val="en-US" w:eastAsia="en-US" w:bidi="ar-SA"/>
        </w:rPr>
        <w:t>的申请或认证申请方撤回的申请，应采取保密方式将申请文件和有关的资料归档保存。</w:t>
      </w:r>
    </w:p>
    <w:p w14:paraId="174F87F3">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zCs w:val="22"/>
          <w:lang w:val="en-US" w:eastAsia="en-US" w:bidi="ar-SA"/>
        </w:rPr>
        <w:t>5.2.2</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认证合同的签订</w:t>
      </w:r>
    </w:p>
    <w:p w14:paraId="33D4C3EA">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6"/>
          <w:szCs w:val="22"/>
          <w:lang w:val="en-US" w:eastAsia="en-US" w:bidi="ar-SA"/>
        </w:rPr>
        <w:t>公司授权人根据评审结论与认证申请方签署《批发零售业服务认证合同》一式两份，</w:t>
      </w:r>
    </w:p>
    <w:p w14:paraId="405747EF">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公司和认证申请方各执一份。认证合同内容填写应完整、清晰、准确无误。</w:t>
      </w:r>
    </w:p>
    <w:p w14:paraId="34839318">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zCs w:val="22"/>
          <w:lang w:val="en-US" w:eastAsia="en-US" w:bidi="ar-SA"/>
        </w:rPr>
        <w:t>5.2.3</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认证信息或认证要求变更申请的评审</w:t>
      </w:r>
    </w:p>
    <w:p w14:paraId="67315ACA">
      <w:pPr>
        <w:spacing w:before="679" w:after="0" w:line="221" w:lineRule="exact"/>
        <w:ind w:left="0" w:right="0" w:firstLine="0"/>
        <w:jc w:val="left"/>
        <w:rPr>
          <w:rFonts w:hAnsi="Calibri"/>
          <w:color w:val="000000"/>
          <w:sz w:val="21"/>
          <w:szCs w:val="22"/>
          <w:lang w:val="en-US" w:eastAsia="en-US" w:bidi="ar-SA"/>
        </w:rPr>
        <w:sectPr>
          <w:pgSz w:w="11900" w:h="16820"/>
          <w:pgMar w:top="1006" w:right="100" w:bottom="0" w:left="1440" w:header="720" w:footer="720" w:gutter="0"/>
          <w:pgNumType w:start="1"/>
          <w:cols w:space="720" w:num="1"/>
          <w:docGrid w:linePitch="1" w:charSpace="0"/>
        </w:sectPr>
      </w:pPr>
      <w:r>
        <w:rPr>
          <w:rFonts w:ascii="黑体" w:hAnsi="黑体" w:cs="黑体" w:eastAsiaTheme="minorEastAsia"/>
          <w:color w:val="000000"/>
          <w:sz w:val="21"/>
          <w:szCs w:val="22"/>
          <w:lang w:val="en-US" w:eastAsia="en-US" w:bidi="ar-SA"/>
        </w:rPr>
        <w:t>实施日期：</w:t>
      </w:r>
      <w:r>
        <w:rPr>
          <w:rFonts w:ascii="黑体" w:hAnsi="Calibri" w:eastAsiaTheme="minorEastAsia" w:cstheme="minorBidi"/>
          <w:color w:val="000000"/>
          <w:spacing w:val="1"/>
          <w:sz w:val="21"/>
          <w:szCs w:val="22"/>
          <w:lang w:val="en-US" w:eastAsia="en-US" w:bidi="ar-SA"/>
        </w:rPr>
        <w:t>2020-12-05</w:t>
      </w:r>
      <w:r>
        <w:rPr>
          <w:rFonts w:ascii="黑体" w:hAnsi="Calibri" w:eastAsiaTheme="minorEastAsia" w:cstheme="minorBidi"/>
          <w:color w:val="000000"/>
          <w:spacing w:val="5597"/>
          <w:sz w:val="21"/>
          <w:szCs w:val="22"/>
          <w:lang w:val="en-US" w:eastAsia="en-US" w:bidi="ar-SA"/>
        </w:rPr>
        <w:t xml:space="preserve"> </w:t>
      </w:r>
      <w:r>
        <w:rPr>
          <w:rFonts w:ascii="黑体" w:hAnsi="黑体" w:cs="黑体" w:eastAsiaTheme="minorEastAsia"/>
          <w:color w:val="000000"/>
          <w:sz w:val="21"/>
          <w:szCs w:val="22"/>
          <w:lang w:val="en-US" w:eastAsia="en-US" w:bidi="ar-SA"/>
        </w:rPr>
        <w:t>共</w:t>
      </w:r>
      <w:r>
        <w:rPr>
          <w:rFonts w:hAnsi="Calibri" w:eastAsiaTheme="minorEastAsia" w:cstheme="minorBidi"/>
          <w:color w:val="000000"/>
          <w:spacing w:val="-1"/>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7</w:t>
      </w:r>
      <w:r>
        <w:rPr>
          <w:rFonts w:ascii="黑体" w:hAnsi="黑体" w:cs="黑体" w:eastAsiaTheme="minorEastAsia"/>
          <w:color w:val="000000"/>
          <w:spacing w:val="1"/>
          <w:sz w:val="21"/>
          <w:szCs w:val="22"/>
          <w:lang w:val="en-US" w:eastAsia="en-US" w:bidi="ar-SA"/>
        </w:rPr>
        <w:t>页第</w:t>
      </w:r>
      <w:r>
        <w:rPr>
          <w:rFonts w:hAnsi="Calibri" w:eastAsiaTheme="minorEastAsia" w:cstheme="minorBidi"/>
          <w:color w:val="000000"/>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2</w:t>
      </w:r>
      <w:r>
        <w:rPr>
          <w:rFonts w:ascii="黑体" w:hAnsi="黑体" w:cs="黑体" w:eastAsiaTheme="minorEastAsia"/>
          <w:color w:val="000000"/>
          <w:sz w:val="21"/>
          <w:szCs w:val="22"/>
          <w:lang w:val="en-US" w:eastAsia="en-US" w:bidi="ar-SA"/>
        </w:rPr>
        <w:t>页</w:t>
      </w:r>
    </w:p>
    <w:p w14:paraId="600BFFEF">
      <w:pPr>
        <w:spacing w:before="0" w:after="0" w:line="230" w:lineRule="exact"/>
        <w:ind w:left="229" w:right="0" w:firstLine="0"/>
        <w:jc w:val="left"/>
        <w:rPr>
          <w:rFonts w:hAnsi="Calibri"/>
          <w:color w:val="000000"/>
          <w:sz w:val="21"/>
          <w:szCs w:val="22"/>
          <w:lang w:val="en-US" w:eastAsia="en-US" w:bidi="ar-SA"/>
        </w:rPr>
      </w:pPr>
      <w:bookmarkStart w:id="4" w:name="br1_3"/>
      <w:bookmarkEnd w:id="4"/>
      <w:r>
        <w:pict>
          <v:shape id="_x0000_s1027" o:spid="_x0000_s1027" o:spt="75" type="#_x0000_t75" style="position:absolute;left:0pt;margin-left:69.55pt;margin-top:62.3pt;height:2.7pt;width:456.2pt;mso-position-horizontal-relative:page;mso-position-vertical-relative:page;z-index:-251655168;mso-width-relative:page;mso-height-relative:page;" filled="f" o:preferrelative="t" stroked="f" coordsize="21600,21600">
            <v:path/>
            <v:fill on="f" focussize="0,0"/>
            <v:stroke on="f" joinstyle="miter"/>
            <v:imagedata r:id="rId4" o:title=""/>
            <o:lock v:ext="edit" aspectratio="t"/>
          </v:shape>
        </w:pict>
      </w:r>
      <w:bookmarkStart w:id="5" w:name="br1_4"/>
      <w:bookmarkEnd w:id="5"/>
      <w:r>
        <w:rPr>
          <w:rFonts w:hint="eastAsia" w:ascii="黑体" w:hAnsi="黑体" w:cs="黑体" w:eastAsiaTheme="minorEastAsia"/>
          <w:color w:val="000000"/>
          <w:sz w:val="22"/>
          <w:szCs w:val="22"/>
          <w:lang w:val="en-US" w:eastAsia="zh-CN" w:bidi="ar-SA"/>
        </w:rPr>
        <w:t>富利汇认证（宁夏）有限公司</w:t>
      </w:r>
      <w:r>
        <w:rPr>
          <w:rFonts w:hAnsi="Calibri" w:eastAsiaTheme="minorEastAsia" w:cstheme="minorBidi"/>
          <w:color w:val="000000"/>
          <w:spacing w:val="3838"/>
          <w:sz w:val="22"/>
          <w:szCs w:val="22"/>
          <w:lang w:val="en-US" w:eastAsia="en-US" w:bidi="ar-SA"/>
        </w:rPr>
        <w:t xml:space="preserve"> </w:t>
      </w:r>
      <w:r>
        <w:rPr>
          <w:rFonts w:ascii="黑体" w:hAnsi="黑体" w:cs="黑体" w:eastAsiaTheme="minorEastAsia"/>
          <w:color w:val="000000"/>
          <w:sz w:val="21"/>
          <w:szCs w:val="22"/>
          <w:lang w:val="en-US" w:eastAsia="en-US" w:bidi="ar-SA"/>
        </w:rPr>
        <w:t>文件编号：</w:t>
      </w:r>
      <w:r>
        <w:rPr>
          <w:rFonts w:ascii="黑体" w:hAnsi="Calibri" w:eastAsiaTheme="minorEastAsia" w:cstheme="minorBidi"/>
          <w:color w:val="000000"/>
          <w:spacing w:val="1"/>
          <w:sz w:val="21"/>
          <w:szCs w:val="22"/>
          <w:lang w:val="en-US" w:eastAsia="en-US" w:bidi="ar-SA"/>
        </w:rPr>
        <w:t>LGP-RZGZ</w:t>
      </w:r>
      <w:r>
        <w:rPr>
          <w:rFonts w:ascii="黑体" w:hAnsi="Calibri" w:eastAsiaTheme="minorEastAsia" w:cstheme="minorBidi"/>
          <w:color w:val="000000"/>
          <w:sz w:val="21"/>
          <w:szCs w:val="22"/>
          <w:lang w:val="en-US" w:eastAsia="en-US" w:bidi="ar-SA"/>
        </w:rPr>
        <w:t>-002A</w:t>
      </w:r>
    </w:p>
    <w:p w14:paraId="34259AC8">
      <w:pPr>
        <w:spacing w:before="299"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获证组织提出组织名称、地址、认证范围的变更或认证要求的变更申请时，需填报</w:t>
      </w:r>
    </w:p>
    <w:p w14:paraId="7D3790B7">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《认证信息变更申请表》或《标准转换申请书》，并提交必要的补充信息。公司应对变</w:t>
      </w:r>
    </w:p>
    <w:p w14:paraId="3FAF595E">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更内容进行评审，且要特别关注其申请变更资料的充分性和合法性。经评审确认不能受</w:t>
      </w:r>
    </w:p>
    <w:p w14:paraId="3C216763">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理的，应及时反馈申请组织说明理由。</w:t>
      </w:r>
    </w:p>
    <w:p w14:paraId="118C0D9A">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5.3</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zCs w:val="22"/>
          <w:lang w:val="en-US" w:eastAsia="en-US" w:bidi="ar-SA"/>
        </w:rPr>
        <w:t>评价</w:t>
      </w:r>
    </w:p>
    <w:p w14:paraId="1F14C3E4">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zCs w:val="22"/>
          <w:lang w:val="en-US" w:eastAsia="en-US" w:bidi="ar-SA"/>
        </w:rPr>
        <w:t>5.3.1</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评价准备</w:t>
      </w:r>
    </w:p>
    <w:p w14:paraId="18A2DEE1">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5.3.1.1</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pacing w:val="-7"/>
          <w:szCs w:val="22"/>
          <w:lang w:val="en-US" w:eastAsia="en-US" w:bidi="ar-SA"/>
        </w:rPr>
        <w:t>公司建立并实施《服务认证管理程序》、《服务认证收费及评价人日表》</w:t>
      </w:r>
      <w:r>
        <w:rPr>
          <w:rFonts w:ascii="宋体" w:hAnsi="宋体" w:cs="宋体" w:eastAsiaTheme="minorEastAsia"/>
          <w:color w:val="000000"/>
          <w:spacing w:val="-120"/>
          <w:szCs w:val="22"/>
          <w:lang w:val="en-US" w:eastAsia="en-US" w:bidi="ar-SA"/>
        </w:rPr>
        <w:t>、</w:t>
      </w:r>
      <w:r>
        <w:rPr>
          <w:rFonts w:ascii="宋体" w:hAnsi="宋体" w:cs="宋体" w:eastAsiaTheme="minorEastAsia"/>
          <w:color w:val="000000"/>
          <w:szCs w:val="22"/>
          <w:lang w:val="en-US" w:eastAsia="en-US" w:bidi="ar-SA"/>
        </w:rPr>
        <w:t>《批发</w:t>
      </w:r>
    </w:p>
    <w:p w14:paraId="4B5B8F4B">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9"/>
          <w:szCs w:val="22"/>
          <w:lang w:val="en-US" w:eastAsia="en-US" w:bidi="ar-SA"/>
        </w:rPr>
        <w:t>零售业服务评价指南》、《多场所组织评价规范》等管理文件，通过对编制评价计划、选</w:t>
      </w:r>
    </w:p>
    <w:p w14:paraId="2A31F841">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择和指派评价组、确定评价时间、进行多场所抽样、实施现场评价、编制评价报告以及</w:t>
      </w:r>
    </w:p>
    <w:p w14:paraId="71A2004A">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进行认证决定等各过程进行管理，以确保认证活动的符合性、有效性。</w:t>
      </w:r>
    </w:p>
    <w:p w14:paraId="3C10A1B5">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5.3.1.2</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pacing w:val="-7"/>
          <w:szCs w:val="22"/>
          <w:lang w:val="en-US" w:eastAsia="en-US" w:bidi="ar-SA"/>
        </w:rPr>
        <w:t>依据上述文件的要求，公司综合考虑组织的规模、行业特点、运作的复杂程度、</w:t>
      </w:r>
    </w:p>
    <w:p w14:paraId="383689E7">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1"/>
          <w:szCs w:val="22"/>
          <w:lang w:val="en-US" w:eastAsia="en-US" w:bidi="ar-SA"/>
        </w:rPr>
        <w:t>批发零售服务场所的数量，以及经过证实的服务管理体系有效性水平和以前评价结果，</w:t>
      </w:r>
    </w:p>
    <w:p w14:paraId="33150F6A">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2"/>
          <w:szCs w:val="22"/>
          <w:lang w:val="en-US" w:eastAsia="en-US" w:bidi="ar-SA"/>
        </w:rPr>
        <w:t>制定整个认证周期的评价方案，并通过每次评价结束后的反馈信息和评价前再次获取的</w:t>
      </w:r>
    </w:p>
    <w:p w14:paraId="5C969B24">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变化信息，包括及时作出原有评价方案的调整，以实现动态的管理。</w:t>
      </w:r>
    </w:p>
    <w:p w14:paraId="482CE7B9">
      <w:pPr>
        <w:spacing w:before="207" w:after="0" w:line="278" w:lineRule="exact"/>
        <w:ind w:left="0" w:right="0" w:firstLine="0"/>
        <w:jc w:val="left"/>
        <w:rPr>
          <w:rFonts w:ascii="Arial" w:hAnsi="Calibri"/>
          <w:color w:val="000000"/>
          <w:szCs w:val="22"/>
          <w:lang w:val="en-US" w:eastAsia="en-US" w:bidi="ar-SA"/>
        </w:rPr>
      </w:pPr>
      <w:r>
        <w:rPr>
          <w:rFonts w:ascii="Arial" w:hAnsi="Calibri" w:eastAsiaTheme="minorEastAsia" w:cstheme="minorBidi"/>
          <w:color w:val="000000"/>
          <w:szCs w:val="22"/>
          <w:lang w:val="en-US" w:eastAsia="en-US" w:bidi="ar-SA"/>
        </w:rPr>
        <w:t>5.3.1.3</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pacing w:val="-2"/>
          <w:szCs w:val="22"/>
          <w:lang w:val="en-US" w:eastAsia="en-US" w:bidi="ar-SA"/>
        </w:rPr>
        <w:t>为确保认证评价的完整有效，公司根据申请组织售后服务管理体系覆盖的产品</w:t>
      </w:r>
      <w:r>
        <w:rPr>
          <w:rFonts w:ascii="Arial" w:hAnsi="Calibri" w:eastAsiaTheme="minorEastAsia" w:cstheme="minorBidi"/>
          <w:color w:val="000000"/>
          <w:szCs w:val="22"/>
          <w:lang w:val="en-US" w:eastAsia="en-US" w:bidi="ar-SA"/>
        </w:rPr>
        <w:t>/</w:t>
      </w:r>
    </w:p>
    <w:p w14:paraId="56B227FD">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服务特性、运作的复杂程度、体系覆盖范围内的有效人数、批发零售服务场所数量等情</w:t>
      </w:r>
    </w:p>
    <w:p w14:paraId="3F60A8A6">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况，核算并拟定完成评价工作需要的时间。特殊情况下，可以合理的增加或减少评价时</w:t>
      </w:r>
    </w:p>
    <w:p w14:paraId="7D43DE3D">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4"/>
          <w:szCs w:val="22"/>
          <w:lang w:val="en-US" w:eastAsia="en-US" w:bidi="ar-SA"/>
        </w:rPr>
        <w:t>间，理由应充分。具体参见《服务认证收费及评价人日表》。</w:t>
      </w:r>
    </w:p>
    <w:p w14:paraId="59946932">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5.3.1.4</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zCs w:val="22"/>
          <w:lang w:val="en-US" w:eastAsia="en-US" w:bidi="ar-SA"/>
        </w:rPr>
        <w:t>公司应选派有能力的审查员组成评价组，以执行所要求的各项评价活动。在确</w:t>
      </w:r>
    </w:p>
    <w:p w14:paraId="2ADBF611">
      <w:pPr>
        <w:spacing w:before="190" w:after="0" w:line="278" w:lineRule="exact"/>
        <w:ind w:left="0" w:right="0" w:firstLine="0"/>
        <w:jc w:val="left"/>
        <w:rPr>
          <w:rFonts w:hAnsi="Calibri"/>
          <w:color w:val="000000"/>
          <w:szCs w:val="22"/>
          <w:lang w:val="en-US" w:eastAsia="en-US" w:bidi="ar-SA"/>
        </w:rPr>
      </w:pPr>
      <w:r>
        <w:rPr>
          <w:rFonts w:ascii="宋体" w:hAnsi="宋体" w:cs="宋体" w:eastAsiaTheme="minorEastAsia"/>
          <w:color w:val="000000"/>
          <w:spacing w:val="2"/>
          <w:szCs w:val="22"/>
          <w:lang w:val="en-US" w:eastAsia="en-US" w:bidi="ar-SA"/>
        </w:rPr>
        <w:t>定评价组的规模和组成时，应基于批发零售服务管理体系覆盖的范围、产品</w:t>
      </w:r>
      <w:r>
        <w:rPr>
          <w:rFonts w:ascii="Arial" w:hAnsi="Calibri" w:eastAsiaTheme="minorEastAsia" w:cstheme="minorBidi"/>
          <w:color w:val="000000"/>
          <w:spacing w:val="3"/>
          <w:szCs w:val="22"/>
          <w:lang w:val="en-US" w:eastAsia="en-US" w:bidi="ar-SA"/>
        </w:rPr>
        <w:t>/</w:t>
      </w:r>
      <w:r>
        <w:rPr>
          <w:rFonts w:ascii="宋体" w:hAnsi="宋体" w:cs="宋体" w:eastAsiaTheme="minorEastAsia"/>
          <w:color w:val="000000"/>
          <w:spacing w:val="2"/>
          <w:szCs w:val="22"/>
          <w:lang w:val="en-US" w:eastAsia="en-US" w:bidi="ar-SA"/>
        </w:rPr>
        <w:t>服务特性</w:t>
      </w:r>
    </w:p>
    <w:p w14:paraId="66386AA7">
      <w:pPr>
        <w:spacing w:before="190" w:after="0" w:line="278"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及活动</w:t>
      </w:r>
      <w:r>
        <w:rPr>
          <w:rFonts w:ascii="Arial" w:hAnsi="Calibri" w:eastAsiaTheme="minorEastAsia" w:cstheme="minorBidi"/>
          <w:color w:val="000000"/>
          <w:spacing w:val="1"/>
          <w:szCs w:val="22"/>
          <w:lang w:val="en-US" w:eastAsia="en-US" w:bidi="ar-SA"/>
        </w:rPr>
        <w:t>/</w:t>
      </w:r>
      <w:r>
        <w:rPr>
          <w:rFonts w:ascii="宋体" w:hAnsi="宋体" w:cs="宋体" w:eastAsiaTheme="minorEastAsia"/>
          <w:color w:val="000000"/>
          <w:szCs w:val="22"/>
          <w:lang w:val="en-US" w:eastAsia="en-US" w:bidi="ar-SA"/>
        </w:rPr>
        <w:t>过程的技术特点，并考虑审查员所具有的专业能力来确定。</w:t>
      </w:r>
    </w:p>
    <w:p w14:paraId="0CABD1C6">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评价组的技术专家主要负责提供认证评价的技术支持，不作为审查员实施评价，不</w:t>
      </w:r>
    </w:p>
    <w:p w14:paraId="528668FF">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计入评价时间，其在评价过程中的活动由评价组中的审查员承担责任。</w:t>
      </w:r>
    </w:p>
    <w:p w14:paraId="0485FE5E">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5.3.1.5</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pacing w:val="-7"/>
          <w:szCs w:val="22"/>
          <w:lang w:val="en-US" w:eastAsia="en-US" w:bidi="ar-SA"/>
        </w:rPr>
        <w:t>评价实施前，评价组织制定书面的评价计划（包括多场所抽样计划），以便为有</w:t>
      </w:r>
    </w:p>
    <w:p w14:paraId="758FBEF6">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关各方就评价活动的安排和实施达成一致提供依据。如遇特殊情况临时变更计划时，应</w:t>
      </w:r>
    </w:p>
    <w:p w14:paraId="1C8672A0">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及时将变更情况书面通知受评价方，并协商一致。</w:t>
      </w:r>
    </w:p>
    <w:p w14:paraId="291328DA">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5.3.2</w:t>
      </w:r>
      <w:r>
        <w:rPr>
          <w:rFonts w:ascii="Arial" w:hAnsi="Calibri" w:eastAsiaTheme="minorEastAsia" w:cstheme="minorBidi"/>
          <w:b/>
          <w:color w:val="000000"/>
          <w:spacing w:val="-9"/>
          <w:szCs w:val="22"/>
          <w:lang w:val="en-US" w:eastAsia="en-US" w:bidi="ar-SA"/>
        </w:rPr>
        <w:t xml:space="preserve"> </w:t>
      </w:r>
      <w:r>
        <w:rPr>
          <w:rFonts w:ascii="宋体" w:hAnsi="宋体" w:cs="宋体" w:eastAsiaTheme="minorEastAsia"/>
          <w:color w:val="000000"/>
          <w:spacing w:val="1"/>
          <w:szCs w:val="22"/>
          <w:lang w:val="en-US" w:eastAsia="en-US" w:bidi="ar-SA"/>
        </w:rPr>
        <w:t>文件评价</w:t>
      </w:r>
    </w:p>
    <w:p w14:paraId="2496C29A">
      <w:pPr>
        <w:spacing w:before="139" w:after="0" w:line="253"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文件评价是在现场评价实施前进行，依据</w:t>
      </w:r>
      <w:r>
        <w:rPr>
          <w:rFonts w:hAnsi="Calibri" w:eastAsiaTheme="minorEastAsia" w:cstheme="minorBidi"/>
          <w:color w:val="000000"/>
          <w:spacing w:val="3"/>
          <w:szCs w:val="22"/>
          <w:lang w:val="en-US" w:eastAsia="en-US" w:bidi="ar-SA"/>
        </w:rPr>
        <w:t xml:space="preserve"> </w:t>
      </w:r>
      <w:r>
        <w:rPr>
          <w:rFonts w:ascii="宋体" w:hAnsi="Calibri" w:eastAsiaTheme="minorEastAsia" w:cstheme="minorBidi"/>
          <w:color w:val="000000"/>
          <w:szCs w:val="22"/>
          <w:lang w:val="en-US" w:eastAsia="en-US" w:bidi="ar-SA"/>
        </w:rPr>
        <w:t>G</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B</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T</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2</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7</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9</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2</w:t>
      </w:r>
      <w:r>
        <w:rPr>
          <w:rFonts w:hAnsi="Calibri" w:eastAsiaTheme="minorEastAsia" w:cstheme="minorBidi"/>
          <w:color w:val="000000"/>
          <w:spacing w:val="1"/>
          <w:szCs w:val="22"/>
          <w:lang w:val="en-US" w:eastAsia="en-US" w:bidi="ar-SA"/>
        </w:rPr>
        <w:t xml:space="preserve"> </w:t>
      </w:r>
      <w:r>
        <w:rPr>
          <w:rFonts w:ascii="宋体" w:hAnsi="Calibri" w:eastAsiaTheme="minorEastAsia" w:cstheme="minorBidi"/>
          <w:color w:val="000000"/>
          <w:szCs w:val="22"/>
          <w:lang w:val="en-US" w:eastAsia="en-US" w:bidi="ar-SA"/>
        </w:rPr>
        <w:t>2</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商</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品</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售</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后</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服</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务</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评</w:t>
      </w:r>
    </w:p>
    <w:p w14:paraId="37B905E9">
      <w:pPr>
        <w:spacing w:before="196"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价</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体</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系</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及相关法律法规要求对申请组织的服务体系文件进行适宜性和充分性的评</w:t>
      </w:r>
    </w:p>
    <w:p w14:paraId="21F165AD">
      <w:pPr>
        <w:spacing w:before="763" w:after="0" w:line="221" w:lineRule="exact"/>
        <w:ind w:left="0" w:right="0" w:firstLine="0"/>
        <w:jc w:val="left"/>
        <w:rPr>
          <w:rFonts w:hAnsi="Calibri"/>
          <w:color w:val="000000"/>
          <w:sz w:val="21"/>
          <w:szCs w:val="22"/>
          <w:lang w:val="en-US" w:eastAsia="en-US" w:bidi="ar-SA"/>
        </w:rPr>
        <w:sectPr>
          <w:pgSz w:w="11900" w:h="16820"/>
          <w:pgMar w:top="1006" w:right="100" w:bottom="0" w:left="1440" w:header="720" w:footer="720" w:gutter="0"/>
          <w:pgNumType w:start="1"/>
          <w:cols w:space="720" w:num="1"/>
          <w:docGrid w:linePitch="1" w:charSpace="0"/>
        </w:sectPr>
      </w:pPr>
      <w:r>
        <w:rPr>
          <w:rFonts w:ascii="黑体" w:hAnsi="黑体" w:cs="黑体" w:eastAsiaTheme="minorEastAsia"/>
          <w:color w:val="000000"/>
          <w:sz w:val="21"/>
          <w:szCs w:val="22"/>
          <w:lang w:val="en-US" w:eastAsia="en-US" w:bidi="ar-SA"/>
        </w:rPr>
        <w:t>实施日期：</w:t>
      </w:r>
      <w:r>
        <w:rPr>
          <w:rFonts w:ascii="黑体" w:hAnsi="Calibri" w:eastAsiaTheme="minorEastAsia" w:cstheme="minorBidi"/>
          <w:color w:val="000000"/>
          <w:spacing w:val="1"/>
          <w:sz w:val="21"/>
          <w:szCs w:val="22"/>
          <w:lang w:val="en-US" w:eastAsia="en-US" w:bidi="ar-SA"/>
        </w:rPr>
        <w:t>2020-12-05</w:t>
      </w:r>
      <w:r>
        <w:rPr>
          <w:rFonts w:ascii="黑体" w:hAnsi="Calibri" w:eastAsiaTheme="minorEastAsia" w:cstheme="minorBidi"/>
          <w:color w:val="000000"/>
          <w:spacing w:val="5886"/>
          <w:sz w:val="21"/>
          <w:szCs w:val="22"/>
          <w:lang w:val="en-US" w:eastAsia="en-US" w:bidi="ar-SA"/>
        </w:rPr>
        <w:t xml:space="preserve"> </w:t>
      </w:r>
      <w:r>
        <w:rPr>
          <w:rFonts w:ascii="黑体" w:hAnsi="黑体" w:cs="黑体" w:eastAsiaTheme="minorEastAsia"/>
          <w:color w:val="000000"/>
          <w:sz w:val="21"/>
          <w:szCs w:val="22"/>
          <w:lang w:val="en-US" w:eastAsia="en-US" w:bidi="ar-SA"/>
        </w:rPr>
        <w:t>共</w:t>
      </w:r>
      <w:r>
        <w:rPr>
          <w:rFonts w:hAnsi="Calibri" w:eastAsiaTheme="minorEastAsia" w:cstheme="minorBidi"/>
          <w:color w:val="000000"/>
          <w:spacing w:val="-1"/>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7</w:t>
      </w:r>
      <w:r>
        <w:rPr>
          <w:rFonts w:ascii="黑体" w:hAnsi="黑体" w:cs="黑体" w:eastAsiaTheme="minorEastAsia"/>
          <w:color w:val="000000"/>
          <w:spacing w:val="1"/>
          <w:sz w:val="21"/>
          <w:szCs w:val="22"/>
          <w:lang w:val="en-US" w:eastAsia="en-US" w:bidi="ar-SA"/>
        </w:rPr>
        <w:t>页第</w:t>
      </w:r>
      <w:r>
        <w:rPr>
          <w:rFonts w:hAnsi="Calibri" w:eastAsiaTheme="minorEastAsia" w:cstheme="minorBidi"/>
          <w:color w:val="000000"/>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3</w:t>
      </w:r>
      <w:r>
        <w:rPr>
          <w:rFonts w:ascii="黑体" w:hAnsi="黑体" w:cs="黑体" w:eastAsiaTheme="minorEastAsia"/>
          <w:color w:val="000000"/>
          <w:sz w:val="21"/>
          <w:szCs w:val="22"/>
          <w:lang w:val="en-US" w:eastAsia="en-US" w:bidi="ar-SA"/>
        </w:rPr>
        <w:t>页</w:t>
      </w:r>
    </w:p>
    <w:p w14:paraId="03E7C040">
      <w:pPr>
        <w:spacing w:before="0" w:after="0" w:line="230" w:lineRule="exact"/>
        <w:ind w:left="296" w:right="0" w:firstLine="0"/>
        <w:jc w:val="left"/>
        <w:rPr>
          <w:rFonts w:hAnsi="Calibri"/>
          <w:color w:val="000000"/>
          <w:sz w:val="21"/>
          <w:szCs w:val="22"/>
          <w:lang w:val="en-US" w:eastAsia="en-US" w:bidi="ar-SA"/>
        </w:rPr>
      </w:pPr>
      <w:bookmarkStart w:id="6" w:name="br1_5"/>
      <w:bookmarkEnd w:id="6"/>
      <w:r>
        <w:pict>
          <v:shape id="_x0000_s1028" o:spid="_x0000_s1028" o:spt="75" type="#_x0000_t75" style="position:absolute;left:0pt;margin-left:69.55pt;margin-top:62.3pt;height:2.7pt;width:456.2pt;mso-position-horizontal-relative:page;mso-position-vertical-relative:page;z-index:-251654144;mso-width-relative:page;mso-height-relative:page;" filled="f" o:preferrelative="t" stroked="f" coordsize="21600,21600">
            <v:path/>
            <v:fill on="f" focussize="0,0"/>
            <v:stroke on="f" joinstyle="miter"/>
            <v:imagedata r:id="rId4" o:title=""/>
            <o:lock v:ext="edit" aspectratio="t"/>
          </v:shape>
        </w:pict>
      </w:r>
      <w:bookmarkStart w:id="7" w:name="br1_6"/>
      <w:bookmarkEnd w:id="7"/>
      <w:r>
        <w:rPr>
          <w:rFonts w:hint="eastAsia" w:ascii="黑体" w:hAnsi="黑体" w:cs="黑体" w:eastAsiaTheme="minorEastAsia"/>
          <w:color w:val="000000"/>
          <w:sz w:val="22"/>
          <w:szCs w:val="22"/>
          <w:lang w:val="en-US" w:eastAsia="zh-CN" w:bidi="ar-SA"/>
        </w:rPr>
        <w:t>富利汇认证（宁夏）有限公司</w:t>
      </w:r>
      <w:r>
        <w:rPr>
          <w:rFonts w:hAnsi="Calibri" w:eastAsiaTheme="minorEastAsia" w:cstheme="minorBidi"/>
          <w:color w:val="000000"/>
          <w:spacing w:val="3838"/>
          <w:sz w:val="22"/>
          <w:szCs w:val="22"/>
          <w:lang w:val="en-US" w:eastAsia="en-US" w:bidi="ar-SA"/>
        </w:rPr>
        <w:t xml:space="preserve"> </w:t>
      </w:r>
      <w:r>
        <w:rPr>
          <w:rFonts w:ascii="黑体" w:hAnsi="黑体" w:cs="黑体" w:eastAsiaTheme="minorEastAsia"/>
          <w:color w:val="000000"/>
          <w:sz w:val="21"/>
          <w:szCs w:val="22"/>
          <w:lang w:val="en-US" w:eastAsia="en-US" w:bidi="ar-SA"/>
        </w:rPr>
        <w:t>文件编号：</w:t>
      </w:r>
      <w:r>
        <w:rPr>
          <w:rFonts w:ascii="黑体" w:hAnsi="Calibri" w:eastAsiaTheme="minorEastAsia" w:cstheme="minorBidi"/>
          <w:color w:val="000000"/>
          <w:spacing w:val="1"/>
          <w:sz w:val="21"/>
          <w:szCs w:val="22"/>
          <w:lang w:val="en-US" w:eastAsia="en-US" w:bidi="ar-SA"/>
        </w:rPr>
        <w:t>LGP-RZGZ</w:t>
      </w:r>
      <w:r>
        <w:rPr>
          <w:rFonts w:ascii="黑体" w:hAnsi="Calibri" w:eastAsiaTheme="minorEastAsia" w:cstheme="minorBidi"/>
          <w:color w:val="000000"/>
          <w:sz w:val="21"/>
          <w:szCs w:val="22"/>
          <w:lang w:val="en-US" w:eastAsia="en-US" w:bidi="ar-SA"/>
        </w:rPr>
        <w:t>-002A</w:t>
      </w:r>
    </w:p>
    <w:p w14:paraId="1FF68F66">
      <w:pPr>
        <w:spacing w:before="276"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价，当评价过程中发现文件存在不符合而影响服务体系的运行时，应告知申请组织进行</w:t>
      </w:r>
    </w:p>
    <w:p w14:paraId="3AE634B9">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及时的纠正和纠正措施。由评价组组长进行文件评价工作，并对文件评价结果负责。文</w:t>
      </w:r>
    </w:p>
    <w:p w14:paraId="056AC568">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件评价通过后，方可安排现场评价。</w:t>
      </w:r>
    </w:p>
    <w:p w14:paraId="6C704CAB">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zCs w:val="22"/>
          <w:lang w:val="en-US" w:eastAsia="en-US" w:bidi="ar-SA"/>
        </w:rPr>
        <w:t>5.3.3</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初始现场评价</w:t>
      </w:r>
    </w:p>
    <w:p w14:paraId="51025E19">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5.3.3.1</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zCs w:val="22"/>
          <w:lang w:val="en-US" w:eastAsia="en-US" w:bidi="ar-SA"/>
        </w:rPr>
        <w:t>现场评价宜安排在正常营业时间内进行，应能够有效观察到组织提供的批发零</w:t>
      </w:r>
    </w:p>
    <w:p w14:paraId="506CB10A">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售业服务活动。</w:t>
      </w:r>
    </w:p>
    <w:p w14:paraId="509E98AD">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5.3.3.2</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zCs w:val="22"/>
          <w:lang w:val="en-US" w:eastAsia="en-US" w:bidi="ar-SA"/>
        </w:rPr>
        <w:t>原则上，初始现场评价采用一组由服务特性测评与服务管理审核相结合的评价</w:t>
      </w:r>
    </w:p>
    <w:p w14:paraId="00CD0466">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方式，评价方式包括：</w:t>
      </w:r>
    </w:p>
    <w:p w14:paraId="63FA56AC">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a)</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服务特性测评；</w:t>
      </w:r>
    </w:p>
    <w:p w14:paraId="7E953C33">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b)</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服务管理审核；</w:t>
      </w:r>
    </w:p>
    <w:p w14:paraId="7B173EAB">
      <w:pPr>
        <w:spacing w:before="190" w:after="0" w:line="278" w:lineRule="exact"/>
        <w:ind w:left="48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w:t>
      </w:r>
      <w:r>
        <w:rPr>
          <w:rFonts w:ascii="Arial" w:hAnsi="Calibri" w:eastAsiaTheme="minorEastAsia" w:cstheme="minorBidi"/>
          <w:color w:val="000000"/>
          <w:spacing w:val="93"/>
          <w:szCs w:val="22"/>
          <w:lang w:val="en-US" w:eastAsia="en-US" w:bidi="ar-SA"/>
        </w:rPr>
        <w:t xml:space="preserve"> </w:t>
      </w:r>
      <w:r>
        <w:rPr>
          <w:rFonts w:ascii="宋体" w:hAnsi="宋体" w:cs="宋体" w:eastAsiaTheme="minorEastAsia"/>
          <w:color w:val="000000"/>
          <w:szCs w:val="22"/>
          <w:lang w:val="en-US" w:eastAsia="en-US" w:bidi="ar-SA"/>
        </w:rPr>
        <w:t>暗访（必要时）</w:t>
      </w:r>
    </w:p>
    <w:p w14:paraId="4F0EF82F">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注：暗访可作为服务特性测评的一种方式，现场评价时，对某项指标存在怀疑而无</w:t>
      </w:r>
    </w:p>
    <w:p w14:paraId="0AC12296">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1"/>
          <w:szCs w:val="22"/>
          <w:lang w:val="en-US" w:eastAsia="en-US" w:bidi="ar-SA"/>
        </w:rPr>
        <w:t>法评分时，或是涉及相关方多次投诉时，可采用暗访的方式进行评价，参加暗访的人，</w:t>
      </w:r>
    </w:p>
    <w:p w14:paraId="70F7FF6F">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应是评价组的某一人。</w:t>
      </w:r>
    </w:p>
    <w:p w14:paraId="1BFBF3AB">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5.3.3.3</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zCs w:val="22"/>
          <w:lang w:val="en-US" w:eastAsia="en-US" w:bidi="ar-SA"/>
        </w:rPr>
        <w:t>评价组依据</w:t>
      </w:r>
      <w:r>
        <w:rPr>
          <w:rFonts w:hAnsi="Calibri" w:eastAsiaTheme="minorEastAsia" w:cstheme="minorBidi"/>
          <w:color w:val="000000"/>
          <w:szCs w:val="22"/>
          <w:lang w:val="en-US" w:eastAsia="en-US" w:bidi="ar-SA"/>
        </w:rPr>
        <w:t xml:space="preserve"> </w:t>
      </w:r>
      <w:r>
        <w:rPr>
          <w:rFonts w:ascii="宋体" w:hAnsi="Calibri" w:eastAsiaTheme="minorEastAsia" w:cstheme="minorBidi"/>
          <w:color w:val="000000"/>
          <w:spacing w:val="61"/>
          <w:szCs w:val="22"/>
          <w:lang w:val="en-US" w:eastAsia="en-US" w:bidi="ar-SA"/>
        </w:rPr>
        <w:t>GB/T27922</w:t>
      </w:r>
      <w:r>
        <w:rPr>
          <w:rFonts w:ascii="宋体" w:hAnsi="宋体" w:cs="宋体" w:eastAsiaTheme="minorEastAsia"/>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商</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品</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售</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后</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服</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务</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评</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价</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体</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系</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标准要求进行评</w:t>
      </w:r>
    </w:p>
    <w:p w14:paraId="245239D4">
      <w:pPr>
        <w:spacing w:before="105"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价。</w:t>
      </w:r>
    </w:p>
    <w:p w14:paraId="3C99F651">
      <w:pPr>
        <w:spacing w:before="188"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zCs w:val="22"/>
          <w:lang w:val="en-US" w:eastAsia="en-US" w:bidi="ar-SA"/>
        </w:rPr>
        <w:t>5.3.3.4</w:t>
      </w:r>
      <w:r>
        <w:rPr>
          <w:rFonts w:ascii="Arial" w:hAnsi="Calibri" w:eastAsiaTheme="minorEastAsia" w:cstheme="minorBidi"/>
          <w:b/>
          <w:color w:val="000000"/>
          <w:spacing w:val="-6"/>
          <w:szCs w:val="22"/>
          <w:lang w:val="en-US" w:eastAsia="en-US" w:bidi="ar-SA"/>
        </w:rPr>
        <w:t xml:space="preserve"> </w:t>
      </w:r>
      <w:r>
        <w:rPr>
          <w:rFonts w:ascii="宋体" w:hAnsi="宋体" w:cs="宋体" w:eastAsiaTheme="minorEastAsia"/>
          <w:color w:val="000000"/>
          <w:szCs w:val="22"/>
          <w:lang w:val="en-US" w:eastAsia="en-US" w:bidi="ar-SA"/>
        </w:rPr>
        <w:t>评分指南见</w:t>
      </w:r>
      <w:r>
        <w:rPr>
          <w:rFonts w:hAnsi="Calibri" w:eastAsiaTheme="minorEastAsia" w:cstheme="minorBidi"/>
          <w:color w:val="000000"/>
          <w:szCs w:val="22"/>
          <w:lang w:val="en-US" w:eastAsia="en-US" w:bidi="ar-SA"/>
        </w:rPr>
        <w:t xml:space="preserve"> </w:t>
      </w:r>
      <w:r>
        <w:rPr>
          <w:rFonts w:ascii="宋体" w:hAnsi="Calibri" w:eastAsiaTheme="minorEastAsia" w:cstheme="minorBidi"/>
          <w:color w:val="000000"/>
          <w:spacing w:val="61"/>
          <w:szCs w:val="22"/>
          <w:lang w:val="en-US" w:eastAsia="en-US" w:bidi="ar-SA"/>
        </w:rPr>
        <w:t>GB/T27922</w:t>
      </w:r>
      <w:r>
        <w:rPr>
          <w:rFonts w:ascii="宋体" w:hAnsi="宋体" w:cs="宋体" w:eastAsiaTheme="minorEastAsia"/>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商</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品</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售</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后</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服</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务</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评</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价</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体</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系</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w:t>
      </w:r>
      <w:r>
        <w:rPr>
          <w:rFonts w:hAnsi="Calibri" w:eastAsiaTheme="minorEastAsia" w:cstheme="minorBidi"/>
          <w:color w:val="000000"/>
          <w:spacing w:val="1"/>
          <w:szCs w:val="22"/>
          <w:lang w:val="en-US" w:eastAsia="en-US" w:bidi="ar-SA"/>
        </w:rPr>
        <w:t xml:space="preserve"> </w:t>
      </w:r>
      <w:r>
        <w:rPr>
          <w:rFonts w:ascii="宋体" w:hAnsi="宋体" w:cs="宋体" w:eastAsiaTheme="minorEastAsia"/>
          <w:color w:val="000000"/>
          <w:szCs w:val="22"/>
          <w:lang w:val="en-US" w:eastAsia="en-US" w:bidi="ar-SA"/>
        </w:rPr>
        <w:t>。</w:t>
      </w:r>
    </w:p>
    <w:p w14:paraId="5E026011">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5.3.3.5</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pacing w:val="-7"/>
          <w:szCs w:val="22"/>
          <w:lang w:val="en-US" w:eastAsia="en-US" w:bidi="ar-SA"/>
        </w:rPr>
        <w:t>每次评价结束后，评价组长应编制《批发零售业服务评价报告》，并对评价报告</w:t>
      </w:r>
    </w:p>
    <w:p w14:paraId="272837F0">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的内容负责，经审定组审议批准后发放到认证申请方。</w:t>
      </w:r>
    </w:p>
    <w:p w14:paraId="43FE2E29">
      <w:pPr>
        <w:spacing w:before="333"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评价报告应提供对评价的准确、简明和清晰的记录，以便为认证决定提供充分的信</w:t>
      </w:r>
    </w:p>
    <w:p w14:paraId="3A665D23">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息，并应包括如下内容：</w:t>
      </w:r>
    </w:p>
    <w:p w14:paraId="31444217">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a)</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客户的名称和地址及其管理者代表；</w:t>
      </w:r>
    </w:p>
    <w:p w14:paraId="7C395A70">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b)</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评价类型（如初次、监督或再评价）</w:t>
      </w:r>
    </w:p>
    <w:p w14:paraId="010FA441">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w:t>
      </w:r>
      <w:r>
        <w:rPr>
          <w:rFonts w:ascii="Arial" w:hAnsi="Calibri" w:eastAsiaTheme="minorEastAsia" w:cstheme="minorBidi"/>
          <w:color w:val="000000"/>
          <w:spacing w:val="91"/>
          <w:szCs w:val="22"/>
          <w:lang w:val="en-US" w:eastAsia="en-US" w:bidi="ar-SA"/>
        </w:rPr>
        <w:t xml:space="preserve"> </w:t>
      </w:r>
      <w:r>
        <w:rPr>
          <w:rFonts w:ascii="宋体" w:hAnsi="宋体" w:cs="宋体" w:eastAsiaTheme="minorEastAsia"/>
          <w:color w:val="000000"/>
          <w:szCs w:val="22"/>
          <w:lang w:val="en-US" w:eastAsia="en-US" w:bidi="ar-SA"/>
        </w:rPr>
        <w:t>评价的目的、范围和准则；</w:t>
      </w:r>
    </w:p>
    <w:p w14:paraId="691837DB">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d)</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评价组成员及评价时间；</w:t>
      </w:r>
    </w:p>
    <w:p w14:paraId="765CED5E">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e)</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抽样及样本信息；</w:t>
      </w:r>
    </w:p>
    <w:p w14:paraId="2D0A37EE">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3"/>
          <w:szCs w:val="22"/>
          <w:lang w:val="en-US" w:eastAsia="en-US" w:bidi="ar-SA"/>
        </w:rPr>
        <w:t>f)</w:t>
      </w:r>
      <w:r>
        <w:rPr>
          <w:rFonts w:ascii="Arial" w:hAnsi="Calibri" w:eastAsiaTheme="minorEastAsia" w:cstheme="minorBidi"/>
          <w:color w:val="000000"/>
          <w:spacing w:val="138"/>
          <w:szCs w:val="22"/>
          <w:lang w:val="en-US" w:eastAsia="en-US" w:bidi="ar-SA"/>
        </w:rPr>
        <w:t xml:space="preserve"> </w:t>
      </w:r>
      <w:r>
        <w:rPr>
          <w:rFonts w:ascii="宋体" w:hAnsi="宋体" w:cs="宋体" w:eastAsiaTheme="minorEastAsia"/>
          <w:color w:val="000000"/>
          <w:spacing w:val="-5"/>
          <w:szCs w:val="22"/>
          <w:lang w:val="en-US" w:eastAsia="en-US" w:bidi="ar-SA"/>
        </w:rPr>
        <w:t>与有关认证要求符合性的陈述（包括任何不符合）；</w:t>
      </w:r>
    </w:p>
    <w:p w14:paraId="0FA3A7DE">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g)</w:t>
      </w:r>
      <w:r>
        <w:rPr>
          <w:rFonts w:ascii="Arial" w:hAnsi="Calibri" w:eastAsiaTheme="minorEastAsia" w:cstheme="minorBidi"/>
          <w:color w:val="000000"/>
          <w:spacing w:val="80"/>
          <w:szCs w:val="22"/>
          <w:lang w:val="en-US" w:eastAsia="en-US" w:bidi="ar-SA"/>
        </w:rPr>
        <w:t xml:space="preserve"> </w:t>
      </w:r>
      <w:r>
        <w:rPr>
          <w:rFonts w:ascii="宋体" w:hAnsi="宋体" w:cs="宋体" w:eastAsiaTheme="minorEastAsia"/>
          <w:color w:val="000000"/>
          <w:szCs w:val="22"/>
          <w:lang w:val="en-US" w:eastAsia="en-US" w:bidi="ar-SA"/>
        </w:rPr>
        <w:t>报告覆盖的时间段；</w:t>
      </w:r>
    </w:p>
    <w:p w14:paraId="1433BB4D">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h)</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评价的分值和评价结论。</w:t>
      </w:r>
    </w:p>
    <w:p w14:paraId="0452CC24">
      <w:pPr>
        <w:spacing w:before="679" w:after="0" w:line="221" w:lineRule="exact"/>
        <w:ind w:left="0" w:right="0" w:firstLine="0"/>
        <w:jc w:val="left"/>
        <w:rPr>
          <w:rFonts w:hAnsi="Calibri"/>
          <w:color w:val="000000"/>
          <w:sz w:val="21"/>
          <w:szCs w:val="22"/>
          <w:lang w:val="en-US" w:eastAsia="en-US" w:bidi="ar-SA"/>
        </w:rPr>
        <w:sectPr>
          <w:pgSz w:w="11900" w:h="16820"/>
          <w:pgMar w:top="1029" w:right="100" w:bottom="0" w:left="1440" w:header="720" w:footer="720" w:gutter="0"/>
          <w:pgNumType w:start="1"/>
          <w:cols w:space="720" w:num="1"/>
          <w:docGrid w:linePitch="1" w:charSpace="0"/>
        </w:sectPr>
      </w:pPr>
      <w:r>
        <w:rPr>
          <w:rFonts w:ascii="黑体" w:hAnsi="黑体" w:cs="黑体" w:eastAsiaTheme="minorEastAsia"/>
          <w:color w:val="000000"/>
          <w:sz w:val="21"/>
          <w:szCs w:val="22"/>
          <w:lang w:val="en-US" w:eastAsia="en-US" w:bidi="ar-SA"/>
        </w:rPr>
        <w:t>实施日期：</w:t>
      </w:r>
      <w:r>
        <w:rPr>
          <w:rFonts w:ascii="黑体" w:hAnsi="Calibri" w:eastAsiaTheme="minorEastAsia" w:cstheme="minorBidi"/>
          <w:color w:val="000000"/>
          <w:spacing w:val="1"/>
          <w:sz w:val="21"/>
          <w:szCs w:val="22"/>
          <w:lang w:val="en-US" w:eastAsia="en-US" w:bidi="ar-SA"/>
        </w:rPr>
        <w:t>2020-12-02</w:t>
      </w:r>
      <w:r>
        <w:rPr>
          <w:rFonts w:ascii="黑体" w:hAnsi="Calibri" w:eastAsiaTheme="minorEastAsia" w:cstheme="minorBidi"/>
          <w:color w:val="000000"/>
          <w:spacing w:val="5569"/>
          <w:sz w:val="21"/>
          <w:szCs w:val="22"/>
          <w:lang w:val="en-US" w:eastAsia="en-US" w:bidi="ar-SA"/>
        </w:rPr>
        <w:t xml:space="preserve"> </w:t>
      </w:r>
      <w:r>
        <w:rPr>
          <w:rFonts w:ascii="黑体" w:hAnsi="黑体" w:cs="黑体" w:eastAsiaTheme="minorEastAsia"/>
          <w:color w:val="000000"/>
          <w:sz w:val="21"/>
          <w:szCs w:val="22"/>
          <w:lang w:val="en-US" w:eastAsia="en-US" w:bidi="ar-SA"/>
        </w:rPr>
        <w:t>共</w:t>
      </w:r>
      <w:r>
        <w:rPr>
          <w:rFonts w:hAnsi="Calibri" w:eastAsiaTheme="minorEastAsia" w:cstheme="minorBidi"/>
          <w:color w:val="000000"/>
          <w:spacing w:val="-1"/>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7</w:t>
      </w:r>
      <w:r>
        <w:rPr>
          <w:rFonts w:ascii="黑体" w:hAnsi="黑体" w:cs="黑体" w:eastAsiaTheme="minorEastAsia"/>
          <w:color w:val="000000"/>
          <w:spacing w:val="1"/>
          <w:sz w:val="21"/>
          <w:szCs w:val="22"/>
          <w:lang w:val="en-US" w:eastAsia="en-US" w:bidi="ar-SA"/>
        </w:rPr>
        <w:t>页第</w:t>
      </w:r>
      <w:r>
        <w:rPr>
          <w:rFonts w:hAnsi="Calibri" w:eastAsiaTheme="minorEastAsia" w:cstheme="minorBidi"/>
          <w:color w:val="000000"/>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4</w:t>
      </w:r>
      <w:r>
        <w:rPr>
          <w:rFonts w:ascii="黑体" w:hAnsi="黑体" w:cs="黑体" w:eastAsiaTheme="minorEastAsia"/>
          <w:color w:val="000000"/>
          <w:sz w:val="21"/>
          <w:szCs w:val="22"/>
          <w:lang w:val="en-US" w:eastAsia="en-US" w:bidi="ar-SA"/>
        </w:rPr>
        <w:t>页</w:t>
      </w:r>
    </w:p>
    <w:p w14:paraId="783269A6">
      <w:pPr>
        <w:spacing w:before="0" w:after="0" w:line="230" w:lineRule="exact"/>
        <w:ind w:left="67" w:right="0" w:firstLine="0"/>
        <w:jc w:val="left"/>
        <w:rPr>
          <w:rFonts w:hAnsi="Calibri"/>
          <w:color w:val="000000"/>
          <w:sz w:val="21"/>
          <w:szCs w:val="22"/>
          <w:lang w:val="en-US" w:eastAsia="en-US" w:bidi="ar-SA"/>
        </w:rPr>
      </w:pPr>
      <w:bookmarkStart w:id="8" w:name="br1_7"/>
      <w:bookmarkEnd w:id="8"/>
      <w:r>
        <w:pict>
          <v:shape id="_x0000_s1029" o:spid="_x0000_s1029" o:spt="75" type="#_x0000_t75" style="position:absolute;left:0pt;margin-left:69.55pt;margin-top:62.3pt;height:2.7pt;width:456.2pt;mso-position-horizontal-relative:page;mso-position-vertical-relative:page;z-index:-251653120;mso-width-relative:page;mso-height-relative:page;" filled="f" o:preferrelative="t" stroked="f" coordsize="21600,21600">
            <v:path/>
            <v:fill on="f" focussize="0,0"/>
            <v:stroke on="f" joinstyle="miter"/>
            <v:imagedata r:id="rId4" o:title=""/>
            <o:lock v:ext="edit" aspectratio="t"/>
          </v:shape>
        </w:pict>
      </w:r>
      <w:bookmarkStart w:id="9" w:name="br1_8"/>
      <w:bookmarkEnd w:id="9"/>
      <w:r>
        <w:rPr>
          <w:rFonts w:hint="eastAsia" w:ascii="黑体" w:hAnsi="黑体" w:cs="黑体" w:eastAsiaTheme="minorEastAsia"/>
          <w:color w:val="000000"/>
          <w:sz w:val="22"/>
          <w:szCs w:val="22"/>
          <w:lang w:val="en-US" w:eastAsia="zh-CN" w:bidi="ar-SA"/>
        </w:rPr>
        <w:t>富利汇认证（宁夏）有限公司</w:t>
      </w:r>
      <w:r>
        <w:rPr>
          <w:rFonts w:hAnsi="Calibri" w:eastAsiaTheme="minorEastAsia" w:cstheme="minorBidi"/>
          <w:color w:val="000000"/>
          <w:spacing w:val="3838"/>
          <w:sz w:val="22"/>
          <w:szCs w:val="22"/>
          <w:lang w:val="en-US" w:eastAsia="en-US" w:bidi="ar-SA"/>
        </w:rPr>
        <w:t xml:space="preserve"> </w:t>
      </w:r>
      <w:r>
        <w:rPr>
          <w:rFonts w:ascii="黑体" w:hAnsi="黑体" w:cs="黑体" w:eastAsiaTheme="minorEastAsia"/>
          <w:color w:val="000000"/>
          <w:sz w:val="21"/>
          <w:szCs w:val="22"/>
          <w:lang w:val="en-US" w:eastAsia="en-US" w:bidi="ar-SA"/>
        </w:rPr>
        <w:t>文件编号：</w:t>
      </w:r>
      <w:r>
        <w:rPr>
          <w:rFonts w:ascii="黑体" w:hAnsi="Calibri" w:eastAsiaTheme="minorEastAsia" w:cstheme="minorBidi"/>
          <w:color w:val="000000"/>
          <w:spacing w:val="1"/>
          <w:sz w:val="21"/>
          <w:szCs w:val="22"/>
          <w:lang w:val="en-US" w:eastAsia="en-US" w:bidi="ar-SA"/>
        </w:rPr>
        <w:t>LGP-RZGZ</w:t>
      </w:r>
      <w:r>
        <w:rPr>
          <w:rFonts w:ascii="黑体" w:hAnsi="Calibri" w:eastAsiaTheme="minorEastAsia" w:cstheme="minorBidi"/>
          <w:color w:val="000000"/>
          <w:sz w:val="21"/>
          <w:szCs w:val="22"/>
          <w:lang w:val="en-US" w:eastAsia="en-US" w:bidi="ar-SA"/>
        </w:rPr>
        <w:t>-002A</w:t>
      </w:r>
    </w:p>
    <w:p w14:paraId="37B1AE49">
      <w:pPr>
        <w:spacing w:before="276"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5.4</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认证决定</w:t>
      </w:r>
    </w:p>
    <w:p w14:paraId="281BC43A">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1"/>
          <w:szCs w:val="22"/>
          <w:lang w:val="en-US" w:eastAsia="en-US" w:bidi="ar-SA"/>
        </w:rPr>
        <w:t>公司授权认证决定人员实施认证决定，认证决定人员对认证决定的结果进行批准，</w:t>
      </w:r>
    </w:p>
    <w:p w14:paraId="582E4069">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4"/>
          <w:szCs w:val="22"/>
          <w:lang w:val="en-US" w:eastAsia="en-US" w:bidi="ar-SA"/>
        </w:rPr>
        <w:t>认证评定人员根据对评价过程中收集的信息以及评价过程之外获取的任何可作为认证</w:t>
      </w:r>
    </w:p>
    <w:p w14:paraId="0764C3C7">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决定依据的信息（如来自行政监管部门、顾客、行业协会的信息等）进行认证决定。</w:t>
      </w:r>
    </w:p>
    <w:p w14:paraId="4BD5425B">
      <w:pPr>
        <w:spacing w:before="218"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为确保公正性，所有参与认证决定的人员不能是实施评价的人员。</w:t>
      </w:r>
    </w:p>
    <w:p w14:paraId="1D0D1D62">
      <w:pPr>
        <w:spacing w:before="218"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对经审定不合格的申请组织，公司应做出不予以认证注册的决定，并将不能注册的</w:t>
      </w:r>
    </w:p>
    <w:p w14:paraId="19268C4C">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原因书面通知申请组织。</w:t>
      </w:r>
    </w:p>
    <w:p w14:paraId="4DE3CE07">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5.5</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认证证书</w:t>
      </w:r>
    </w:p>
    <w:p w14:paraId="4A6D1F25">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4"/>
          <w:szCs w:val="22"/>
          <w:lang w:val="en-US" w:eastAsia="en-US" w:bidi="ar-SA"/>
        </w:rPr>
        <w:t>根据认证决定批准结果向满足认证要求的申请组织颁发正式的批发零售业服务认</w:t>
      </w:r>
    </w:p>
    <w:p w14:paraId="3830C852">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证证书，服务认证证书的内容包括：</w:t>
      </w:r>
    </w:p>
    <w:p w14:paraId="26D0197A">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a)</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中标认证的名称、认证标志；</w:t>
      </w:r>
    </w:p>
    <w:p w14:paraId="1622C4A3">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b)</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获证组织的名称、地址及其服务提供场所的地址；</w:t>
      </w:r>
    </w:p>
    <w:p w14:paraId="53BFA829">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w:t>
      </w:r>
      <w:r>
        <w:rPr>
          <w:rFonts w:ascii="Arial" w:hAnsi="Calibri" w:eastAsiaTheme="minorEastAsia" w:cstheme="minorBidi"/>
          <w:color w:val="000000"/>
          <w:spacing w:val="91"/>
          <w:szCs w:val="22"/>
          <w:lang w:val="en-US" w:eastAsia="en-US" w:bidi="ar-SA"/>
        </w:rPr>
        <w:t xml:space="preserve"> </w:t>
      </w:r>
      <w:r>
        <w:rPr>
          <w:rFonts w:ascii="宋体" w:hAnsi="宋体" w:cs="宋体" w:eastAsiaTheme="minorEastAsia"/>
          <w:color w:val="000000"/>
          <w:szCs w:val="22"/>
          <w:lang w:val="en-US" w:eastAsia="en-US" w:bidi="ar-SA"/>
        </w:rPr>
        <w:t>认证范围；</w:t>
      </w:r>
    </w:p>
    <w:p w14:paraId="57D1271C">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d)</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服务认证依据的标准；</w:t>
      </w:r>
    </w:p>
    <w:p w14:paraId="0C863C34">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e)</w:t>
      </w:r>
      <w:r>
        <w:rPr>
          <w:rFonts w:ascii="Arial" w:hAnsi="Calibri" w:eastAsiaTheme="minorEastAsia" w:cstheme="minorBidi"/>
          <w:color w:val="000000"/>
          <w:spacing w:val="76"/>
          <w:szCs w:val="22"/>
          <w:lang w:val="en-US" w:eastAsia="en-US" w:bidi="ar-SA"/>
        </w:rPr>
        <w:t xml:space="preserve"> </w:t>
      </w:r>
      <w:r>
        <w:rPr>
          <w:rFonts w:ascii="宋体" w:hAnsi="宋体" w:cs="宋体" w:eastAsiaTheme="minorEastAsia"/>
          <w:color w:val="000000"/>
          <w:szCs w:val="22"/>
          <w:lang w:val="en-US" w:eastAsia="en-US" w:bidi="ar-SA"/>
        </w:rPr>
        <w:t>发证日期和认证有效期；</w:t>
      </w:r>
    </w:p>
    <w:p w14:paraId="0D0BC9DA">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3"/>
          <w:szCs w:val="22"/>
          <w:lang w:val="en-US" w:eastAsia="en-US" w:bidi="ar-SA"/>
        </w:rPr>
        <w:t>f)</w:t>
      </w:r>
      <w:r>
        <w:rPr>
          <w:rFonts w:ascii="Arial" w:hAnsi="Calibri" w:eastAsiaTheme="minorEastAsia" w:cstheme="minorBidi"/>
          <w:color w:val="000000"/>
          <w:spacing w:val="138"/>
          <w:szCs w:val="22"/>
          <w:lang w:val="en-US" w:eastAsia="en-US" w:bidi="ar-SA"/>
        </w:rPr>
        <w:t xml:space="preserve"> </w:t>
      </w:r>
      <w:r>
        <w:rPr>
          <w:rFonts w:ascii="宋体" w:hAnsi="宋体" w:cs="宋体" w:eastAsiaTheme="minorEastAsia"/>
          <w:color w:val="000000"/>
          <w:szCs w:val="22"/>
          <w:lang w:val="en-US" w:eastAsia="en-US" w:bidi="ar-SA"/>
        </w:rPr>
        <w:t>证书编号。</w:t>
      </w:r>
    </w:p>
    <w:p w14:paraId="59B978E1">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批发零售业服务认证证书有效期三年，证书的有效性通过公司对获证组织定期的监</w:t>
      </w:r>
    </w:p>
    <w:p w14:paraId="31BE93C7">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督获得保持。获证组织对于认证证书和认证标志的使用应参照《认证证书和认证标志使</w:t>
      </w:r>
    </w:p>
    <w:p w14:paraId="07F99C51">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24"/>
          <w:szCs w:val="22"/>
          <w:lang w:val="en-US" w:eastAsia="en-US" w:bidi="ar-SA"/>
        </w:rPr>
        <w:t>用规定》。</w:t>
      </w:r>
    </w:p>
    <w:p w14:paraId="21ABF4BC">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5.6</w:t>
      </w:r>
      <w:r>
        <w:rPr>
          <w:rFonts w:ascii="Arial" w:hAnsi="Calibri" w:eastAsiaTheme="minorEastAsia" w:cstheme="minorBidi"/>
          <w:b/>
          <w:color w:val="000000"/>
          <w:spacing w:val="-6"/>
          <w:szCs w:val="22"/>
          <w:lang w:val="en-US" w:eastAsia="en-US" w:bidi="ar-SA"/>
        </w:rPr>
        <w:t xml:space="preserve"> </w:t>
      </w:r>
      <w:r>
        <w:rPr>
          <w:rFonts w:ascii="宋体" w:hAnsi="宋体" w:cs="宋体" w:eastAsiaTheme="minorEastAsia"/>
          <w:color w:val="000000"/>
          <w:spacing w:val="1"/>
          <w:szCs w:val="22"/>
          <w:lang w:val="en-US" w:eastAsia="en-US" w:bidi="ar-SA"/>
        </w:rPr>
        <w:t>获证后监督</w:t>
      </w:r>
    </w:p>
    <w:p w14:paraId="18681922">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5.6.1</w:t>
      </w:r>
      <w:r>
        <w:rPr>
          <w:rFonts w:ascii="Arial" w:hAnsi="Calibri" w:eastAsiaTheme="minorEastAsia" w:cstheme="minorBidi"/>
          <w:color w:val="000000"/>
          <w:spacing w:val="25"/>
          <w:szCs w:val="22"/>
          <w:lang w:val="en-US" w:eastAsia="en-US" w:bidi="ar-SA"/>
        </w:rPr>
        <w:t xml:space="preserve"> </w:t>
      </w:r>
      <w:r>
        <w:rPr>
          <w:rFonts w:ascii="宋体" w:hAnsi="宋体" w:cs="宋体" w:eastAsiaTheme="minorEastAsia"/>
          <w:color w:val="000000"/>
          <w:szCs w:val="22"/>
          <w:lang w:val="en-US" w:eastAsia="en-US" w:bidi="ar-SA"/>
        </w:rPr>
        <w:t>为确保获证组织提供的批发零售业服务持续满足认证要求，在证书有效期内，公</w:t>
      </w:r>
    </w:p>
    <w:p w14:paraId="02D8465A">
      <w:pPr>
        <w:spacing w:before="190" w:after="0" w:line="278"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司应安排在初次评价后或第一次监督评价结束后的</w:t>
      </w:r>
      <w:r>
        <w:rPr>
          <w:rFonts w:hAnsi="Calibri" w:eastAsiaTheme="minorEastAsia" w:cstheme="minorBidi"/>
          <w:color w:val="000000"/>
          <w:spacing w:val="12"/>
          <w:szCs w:val="22"/>
          <w:lang w:val="en-US" w:eastAsia="en-US" w:bidi="ar-SA"/>
        </w:rPr>
        <w:t xml:space="preserve"> </w:t>
      </w:r>
      <w:r>
        <w:rPr>
          <w:rFonts w:ascii="Arial" w:hAnsi="Calibri" w:eastAsiaTheme="minorEastAsia" w:cstheme="minorBidi"/>
          <w:color w:val="000000"/>
          <w:spacing w:val="1"/>
          <w:szCs w:val="22"/>
          <w:lang w:val="en-US" w:eastAsia="en-US" w:bidi="ar-SA"/>
        </w:rPr>
        <w:t>12</w:t>
      </w:r>
      <w:r>
        <w:rPr>
          <w:rFonts w:ascii="Arial" w:hAnsi="Calibri" w:eastAsiaTheme="minorEastAsia" w:cstheme="minorBidi"/>
          <w:color w:val="000000"/>
          <w:spacing w:val="5"/>
          <w:szCs w:val="22"/>
          <w:lang w:val="en-US" w:eastAsia="en-US" w:bidi="ar-SA"/>
        </w:rPr>
        <w:t xml:space="preserve"> </w:t>
      </w:r>
      <w:r>
        <w:rPr>
          <w:rFonts w:ascii="Arial" w:hAnsi="Calibri" w:eastAsiaTheme="minorEastAsia" w:cstheme="minorBidi"/>
          <w:color w:val="000000"/>
          <w:szCs w:val="22"/>
          <w:lang w:val="en-US" w:eastAsia="en-US" w:bidi="ar-SA"/>
        </w:rPr>
        <w:t>-</w:t>
      </w:r>
      <w:r>
        <w:rPr>
          <w:rFonts w:hAnsi="Calibri" w:eastAsiaTheme="minorEastAsia" w:cstheme="minorBidi"/>
          <w:color w:val="000000"/>
          <w:spacing w:val="13"/>
          <w:szCs w:val="22"/>
          <w:lang w:val="en-US" w:eastAsia="en-US" w:bidi="ar-SA"/>
        </w:rPr>
        <w:t xml:space="preserve"> </w:t>
      </w:r>
      <w:r>
        <w:rPr>
          <w:rFonts w:ascii="Arial" w:hAnsi="Calibri" w:eastAsiaTheme="minorEastAsia" w:cstheme="minorBidi"/>
          <w:color w:val="000000"/>
          <w:szCs w:val="22"/>
          <w:lang w:val="en-US" w:eastAsia="en-US" w:bidi="ar-SA"/>
        </w:rPr>
        <w:t>1</w:t>
      </w:r>
      <w:r>
        <w:rPr>
          <w:rFonts w:hAnsi="Calibri" w:eastAsiaTheme="minorEastAsia" w:cstheme="minorBidi"/>
          <w:color w:val="000000"/>
          <w:spacing w:val="13"/>
          <w:szCs w:val="22"/>
          <w:lang w:val="en-US" w:eastAsia="en-US" w:bidi="ar-SA"/>
        </w:rPr>
        <w:t xml:space="preserve"> </w:t>
      </w:r>
      <w:r>
        <w:rPr>
          <w:rFonts w:ascii="Arial" w:hAnsi="Calibri" w:eastAsiaTheme="minorEastAsia" w:cstheme="minorBidi"/>
          <w:color w:val="000000"/>
          <w:szCs w:val="22"/>
          <w:lang w:val="en-US" w:eastAsia="en-US" w:bidi="ar-SA"/>
        </w:rPr>
        <w:t>5</w:t>
      </w:r>
      <w:r>
        <w:rPr>
          <w:rFonts w:hAnsi="Calibri" w:eastAsiaTheme="minorEastAsia" w:cstheme="minorBidi"/>
          <w:color w:val="000000"/>
          <w:spacing w:val="13"/>
          <w:szCs w:val="22"/>
          <w:lang w:val="en-US" w:eastAsia="en-US" w:bidi="ar-SA"/>
        </w:rPr>
        <w:t xml:space="preserve"> </w:t>
      </w:r>
      <w:r>
        <w:rPr>
          <w:rFonts w:ascii="宋体" w:hAnsi="宋体" w:cs="宋体" w:eastAsiaTheme="minorEastAsia"/>
          <w:color w:val="000000"/>
          <w:szCs w:val="22"/>
          <w:lang w:val="en-US" w:eastAsia="en-US" w:bidi="ar-SA"/>
        </w:rPr>
        <w:t>个月内完成第一年与第二</w:t>
      </w:r>
    </w:p>
    <w:p w14:paraId="3346B1B9">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年的监督评价。</w:t>
      </w:r>
    </w:p>
    <w:p w14:paraId="22B335E6">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5.6.2</w:t>
      </w:r>
      <w:r>
        <w:rPr>
          <w:rFonts w:ascii="Arial" w:hAnsi="Calibri" w:eastAsiaTheme="minorEastAsia" w:cstheme="minorBidi"/>
          <w:color w:val="000000"/>
          <w:spacing w:val="25"/>
          <w:szCs w:val="22"/>
          <w:lang w:val="en-US" w:eastAsia="en-US" w:bidi="ar-SA"/>
        </w:rPr>
        <w:t xml:space="preserve"> </w:t>
      </w:r>
      <w:r>
        <w:rPr>
          <w:rFonts w:ascii="宋体" w:hAnsi="宋体" w:cs="宋体" w:eastAsiaTheme="minorEastAsia"/>
          <w:color w:val="000000"/>
          <w:szCs w:val="22"/>
          <w:lang w:val="en-US" w:eastAsia="en-US" w:bidi="ar-SA"/>
        </w:rPr>
        <w:t>在证书有效期间，如发生以下情形时，在正常例行监督评价的间隔期间可考虑增</w:t>
      </w:r>
    </w:p>
    <w:p w14:paraId="1237E93E">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加评价频次或专项评价：</w:t>
      </w:r>
    </w:p>
    <w:p w14:paraId="6D07441A">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a)</w:t>
      </w:r>
      <w:r>
        <w:rPr>
          <w:rFonts w:ascii="Arial" w:hAnsi="Calibri" w:eastAsiaTheme="minorEastAsia" w:cstheme="minorBidi"/>
          <w:color w:val="000000"/>
          <w:spacing w:val="196"/>
          <w:szCs w:val="22"/>
          <w:lang w:val="en-US" w:eastAsia="en-US" w:bidi="ar-SA"/>
        </w:rPr>
        <w:t xml:space="preserve"> </w:t>
      </w:r>
      <w:r>
        <w:rPr>
          <w:rFonts w:ascii="宋体" w:hAnsi="宋体" w:cs="宋体" w:eastAsiaTheme="minorEastAsia"/>
          <w:color w:val="000000"/>
          <w:spacing w:val="1"/>
          <w:szCs w:val="22"/>
          <w:lang w:val="en-US" w:eastAsia="en-US" w:bidi="ar-SA"/>
        </w:rPr>
        <w:t>获证组织发生严重的事故、媒体曝光或顾客投诉，经查实为获证组织责任的；</w:t>
      </w:r>
    </w:p>
    <w:p w14:paraId="10A6375A">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b)</w:t>
      </w:r>
      <w:r>
        <w:rPr>
          <w:rFonts w:ascii="Arial" w:hAnsi="Calibri" w:eastAsiaTheme="minorEastAsia" w:cstheme="minorBidi"/>
          <w:color w:val="000000"/>
          <w:spacing w:val="196"/>
          <w:szCs w:val="22"/>
          <w:lang w:val="en-US" w:eastAsia="en-US" w:bidi="ar-SA"/>
        </w:rPr>
        <w:t xml:space="preserve"> </w:t>
      </w:r>
      <w:r>
        <w:rPr>
          <w:rFonts w:ascii="宋体" w:hAnsi="宋体" w:cs="宋体" w:eastAsiaTheme="minorEastAsia"/>
          <w:color w:val="000000"/>
          <w:szCs w:val="22"/>
          <w:lang w:val="en-US" w:eastAsia="en-US" w:bidi="ar-SA"/>
        </w:rPr>
        <w:t>获证组织发生重大变更时，包括法人、组织机构、有关职能、服务资源等；</w:t>
      </w:r>
    </w:p>
    <w:p w14:paraId="31DB60E7">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w:t>
      </w:r>
      <w:r>
        <w:rPr>
          <w:rFonts w:ascii="Arial" w:hAnsi="Calibri" w:eastAsiaTheme="minorEastAsia" w:cstheme="minorBidi"/>
          <w:color w:val="000000"/>
          <w:spacing w:val="211"/>
          <w:szCs w:val="22"/>
          <w:lang w:val="en-US" w:eastAsia="en-US" w:bidi="ar-SA"/>
        </w:rPr>
        <w:t xml:space="preserve"> </w:t>
      </w:r>
      <w:r>
        <w:rPr>
          <w:rFonts w:ascii="宋体" w:hAnsi="宋体" w:cs="宋体" w:eastAsiaTheme="minorEastAsia"/>
          <w:color w:val="000000"/>
          <w:szCs w:val="22"/>
          <w:lang w:val="en-US" w:eastAsia="en-US" w:bidi="ar-SA"/>
        </w:rPr>
        <w:t>认证依据发生变化时；</w:t>
      </w:r>
    </w:p>
    <w:p w14:paraId="787A3E7A">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d)</w:t>
      </w:r>
      <w:r>
        <w:rPr>
          <w:rFonts w:ascii="Arial" w:hAnsi="Calibri" w:eastAsiaTheme="minorEastAsia" w:cstheme="minorBidi"/>
          <w:color w:val="000000"/>
          <w:spacing w:val="196"/>
          <w:szCs w:val="22"/>
          <w:lang w:val="en-US" w:eastAsia="en-US" w:bidi="ar-SA"/>
        </w:rPr>
        <w:t xml:space="preserve"> </w:t>
      </w:r>
      <w:r>
        <w:rPr>
          <w:rFonts w:ascii="宋体" w:hAnsi="宋体" w:cs="宋体" w:eastAsiaTheme="minorEastAsia"/>
          <w:color w:val="000000"/>
          <w:szCs w:val="22"/>
          <w:lang w:val="en-US" w:eastAsia="en-US" w:bidi="ar-SA"/>
        </w:rPr>
        <w:t>相关方对获证组织进行多次投诉；</w:t>
      </w:r>
    </w:p>
    <w:p w14:paraId="50FF64F3">
      <w:pPr>
        <w:spacing w:before="679" w:after="0" w:line="221" w:lineRule="exact"/>
        <w:ind w:left="0" w:right="0" w:firstLine="0"/>
        <w:jc w:val="left"/>
        <w:rPr>
          <w:rFonts w:hAnsi="Calibri"/>
          <w:color w:val="000000"/>
          <w:sz w:val="21"/>
          <w:szCs w:val="22"/>
          <w:lang w:val="en-US" w:eastAsia="en-US" w:bidi="ar-SA"/>
        </w:rPr>
        <w:sectPr>
          <w:pgSz w:w="11900" w:h="16820"/>
          <w:pgMar w:top="1017" w:right="100" w:bottom="0" w:left="1440" w:header="720" w:footer="720" w:gutter="0"/>
          <w:pgNumType w:start="1"/>
          <w:cols w:space="720" w:num="1"/>
          <w:docGrid w:linePitch="1" w:charSpace="0"/>
        </w:sectPr>
      </w:pPr>
      <w:r>
        <w:rPr>
          <w:rFonts w:ascii="黑体" w:hAnsi="黑体" w:cs="黑体" w:eastAsiaTheme="minorEastAsia"/>
          <w:color w:val="000000"/>
          <w:sz w:val="21"/>
          <w:szCs w:val="22"/>
          <w:lang w:val="en-US" w:eastAsia="en-US" w:bidi="ar-SA"/>
        </w:rPr>
        <w:t>实施日期：</w:t>
      </w:r>
      <w:r>
        <w:rPr>
          <w:rFonts w:ascii="黑体" w:hAnsi="Calibri" w:eastAsiaTheme="minorEastAsia" w:cstheme="minorBidi"/>
          <w:color w:val="000000"/>
          <w:spacing w:val="1"/>
          <w:sz w:val="21"/>
          <w:szCs w:val="22"/>
          <w:lang w:val="en-US" w:eastAsia="en-US" w:bidi="ar-SA"/>
        </w:rPr>
        <w:t>2020-12-05</w:t>
      </w:r>
      <w:r>
        <w:rPr>
          <w:rFonts w:ascii="黑体" w:hAnsi="Calibri" w:eastAsiaTheme="minorEastAsia" w:cstheme="minorBidi"/>
          <w:color w:val="000000"/>
          <w:spacing w:val="5597"/>
          <w:sz w:val="21"/>
          <w:szCs w:val="22"/>
          <w:lang w:val="en-US" w:eastAsia="en-US" w:bidi="ar-SA"/>
        </w:rPr>
        <w:t xml:space="preserve"> </w:t>
      </w:r>
      <w:r>
        <w:rPr>
          <w:rFonts w:ascii="黑体" w:hAnsi="黑体" w:cs="黑体" w:eastAsiaTheme="minorEastAsia"/>
          <w:color w:val="000000"/>
          <w:sz w:val="21"/>
          <w:szCs w:val="22"/>
          <w:lang w:val="en-US" w:eastAsia="en-US" w:bidi="ar-SA"/>
        </w:rPr>
        <w:t>共</w:t>
      </w:r>
      <w:r>
        <w:rPr>
          <w:rFonts w:hAnsi="Calibri" w:eastAsiaTheme="minorEastAsia" w:cstheme="minorBidi"/>
          <w:color w:val="000000"/>
          <w:spacing w:val="-1"/>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7</w:t>
      </w:r>
      <w:r>
        <w:rPr>
          <w:rFonts w:ascii="黑体" w:hAnsi="黑体" w:cs="黑体" w:eastAsiaTheme="minorEastAsia"/>
          <w:color w:val="000000"/>
          <w:spacing w:val="1"/>
          <w:sz w:val="21"/>
          <w:szCs w:val="22"/>
          <w:lang w:val="en-US" w:eastAsia="en-US" w:bidi="ar-SA"/>
        </w:rPr>
        <w:t>页第</w:t>
      </w:r>
      <w:r>
        <w:rPr>
          <w:rFonts w:hAnsi="Calibri" w:eastAsiaTheme="minorEastAsia" w:cstheme="minorBidi"/>
          <w:color w:val="000000"/>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5</w:t>
      </w:r>
      <w:r>
        <w:rPr>
          <w:rFonts w:ascii="黑体" w:hAnsi="黑体" w:cs="黑体" w:eastAsiaTheme="minorEastAsia"/>
          <w:color w:val="000000"/>
          <w:sz w:val="21"/>
          <w:szCs w:val="22"/>
          <w:lang w:val="en-US" w:eastAsia="en-US" w:bidi="ar-SA"/>
        </w:rPr>
        <w:t>页</w:t>
      </w:r>
    </w:p>
    <w:p w14:paraId="73101F3F">
      <w:pPr>
        <w:spacing w:before="0" w:after="0" w:line="230" w:lineRule="exact"/>
        <w:ind w:left="115" w:right="0" w:firstLine="0"/>
        <w:jc w:val="left"/>
        <w:rPr>
          <w:rFonts w:hAnsi="Calibri"/>
          <w:color w:val="000000"/>
          <w:sz w:val="21"/>
          <w:szCs w:val="22"/>
          <w:lang w:val="en-US" w:eastAsia="en-US" w:bidi="ar-SA"/>
        </w:rPr>
      </w:pPr>
      <w:bookmarkStart w:id="10" w:name="br1_9"/>
      <w:bookmarkEnd w:id="10"/>
      <w:r>
        <w:pict>
          <v:shape id="_x0000_s1030" o:spid="_x0000_s1030" o:spt="75" type="#_x0000_t75" style="position:absolute;left:0pt;margin-left:69.55pt;margin-top:62.3pt;height:2.7pt;width:456.2pt;mso-position-horizontal-relative:page;mso-position-vertical-relative:page;z-index:-251652096;mso-width-relative:page;mso-height-relative:page;" filled="f" o:preferrelative="t" stroked="f" coordsize="21600,21600">
            <v:path/>
            <v:fill on="f" focussize="0,0"/>
            <v:stroke on="f" joinstyle="miter"/>
            <v:imagedata r:id="rId4" o:title=""/>
            <o:lock v:ext="edit" aspectratio="t"/>
          </v:shape>
        </w:pict>
      </w:r>
      <w:bookmarkStart w:id="11" w:name="br1_10"/>
      <w:bookmarkEnd w:id="11"/>
      <w:r>
        <w:rPr>
          <w:rFonts w:hint="eastAsia" w:ascii="黑体" w:hAnsi="黑体" w:cs="黑体" w:eastAsiaTheme="minorEastAsia"/>
          <w:color w:val="000000"/>
          <w:sz w:val="22"/>
          <w:szCs w:val="22"/>
          <w:lang w:val="en-US" w:eastAsia="zh-CN" w:bidi="ar-SA"/>
        </w:rPr>
        <w:t>富利汇认证（宁夏）有限公司</w:t>
      </w:r>
      <w:r>
        <w:rPr>
          <w:rFonts w:hAnsi="Calibri" w:eastAsiaTheme="minorEastAsia" w:cstheme="minorBidi"/>
          <w:color w:val="000000"/>
          <w:spacing w:val="4018"/>
          <w:sz w:val="22"/>
          <w:szCs w:val="22"/>
          <w:lang w:val="en-US" w:eastAsia="en-US" w:bidi="ar-SA"/>
        </w:rPr>
        <w:t xml:space="preserve"> </w:t>
      </w:r>
      <w:r>
        <w:rPr>
          <w:rFonts w:ascii="黑体" w:hAnsi="黑体" w:cs="黑体" w:eastAsiaTheme="minorEastAsia"/>
          <w:color w:val="000000"/>
          <w:sz w:val="21"/>
          <w:szCs w:val="22"/>
          <w:lang w:val="en-US" w:eastAsia="en-US" w:bidi="ar-SA"/>
        </w:rPr>
        <w:t>文件编号：</w:t>
      </w:r>
      <w:r>
        <w:rPr>
          <w:rFonts w:ascii="黑体" w:hAnsi="Calibri" w:eastAsiaTheme="minorEastAsia" w:cstheme="minorBidi"/>
          <w:color w:val="000000"/>
          <w:spacing w:val="1"/>
          <w:sz w:val="21"/>
          <w:szCs w:val="22"/>
          <w:lang w:val="en-US" w:eastAsia="en-US" w:bidi="ar-SA"/>
        </w:rPr>
        <w:t>LGP-RZGZ</w:t>
      </w:r>
      <w:r>
        <w:rPr>
          <w:rFonts w:ascii="黑体" w:hAnsi="Calibri" w:eastAsiaTheme="minorEastAsia" w:cstheme="minorBidi"/>
          <w:color w:val="000000"/>
          <w:sz w:val="21"/>
          <w:szCs w:val="22"/>
          <w:lang w:val="en-US" w:eastAsia="en-US" w:bidi="ar-SA"/>
        </w:rPr>
        <w:t>-002A</w:t>
      </w:r>
    </w:p>
    <w:p w14:paraId="1A3AAE7D">
      <w:pPr>
        <w:spacing w:before="288"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e)</w:t>
      </w:r>
      <w:r>
        <w:rPr>
          <w:rFonts w:ascii="Arial" w:hAnsi="Calibri" w:eastAsiaTheme="minorEastAsia" w:cstheme="minorBidi"/>
          <w:color w:val="000000"/>
          <w:spacing w:val="196"/>
          <w:szCs w:val="22"/>
          <w:lang w:val="en-US" w:eastAsia="en-US" w:bidi="ar-SA"/>
        </w:rPr>
        <w:t xml:space="preserve"> </w:t>
      </w:r>
      <w:r>
        <w:rPr>
          <w:rFonts w:ascii="宋体" w:hAnsi="宋体" w:cs="宋体" w:eastAsiaTheme="minorEastAsia"/>
          <w:color w:val="000000"/>
          <w:szCs w:val="22"/>
          <w:lang w:val="en-US" w:eastAsia="en-US" w:bidi="ar-SA"/>
        </w:rPr>
        <w:t>发生其他特殊情况时。</w:t>
      </w:r>
    </w:p>
    <w:p w14:paraId="781BED9E">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5.6.3</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zCs w:val="22"/>
          <w:lang w:val="en-US" w:eastAsia="en-US" w:bidi="ar-SA"/>
        </w:rPr>
        <w:t>监督评价至少包括以下内容：</w:t>
      </w:r>
    </w:p>
    <w:p w14:paraId="36E15411">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a)</w:t>
      </w:r>
      <w:r>
        <w:rPr>
          <w:rFonts w:ascii="Arial" w:hAnsi="Calibri" w:eastAsiaTheme="minorEastAsia" w:cstheme="minorBidi"/>
          <w:color w:val="000000"/>
          <w:spacing w:val="196"/>
          <w:szCs w:val="22"/>
          <w:lang w:val="en-US" w:eastAsia="en-US" w:bidi="ar-SA"/>
        </w:rPr>
        <w:t xml:space="preserve"> </w:t>
      </w:r>
      <w:r>
        <w:rPr>
          <w:rFonts w:ascii="宋体" w:hAnsi="宋体" w:cs="宋体" w:eastAsiaTheme="minorEastAsia"/>
          <w:color w:val="000000"/>
          <w:spacing w:val="-3"/>
          <w:szCs w:val="22"/>
          <w:lang w:val="en-US" w:eastAsia="en-US" w:bidi="ar-SA"/>
        </w:rPr>
        <w:t>在监督周期内批发零售业服务管理体系的任何变更，包括组织机构、体系文件</w:t>
      </w:r>
    </w:p>
    <w:p w14:paraId="5D40982F">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修改、主要负责人更换、服务场所范围的变化情况；</w:t>
      </w:r>
    </w:p>
    <w:p w14:paraId="5CBCB9CE">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b)</w:t>
      </w:r>
      <w:r>
        <w:rPr>
          <w:rFonts w:ascii="Arial" w:hAnsi="Calibri" w:eastAsiaTheme="minorEastAsia" w:cstheme="minorBidi"/>
          <w:color w:val="000000"/>
          <w:spacing w:val="196"/>
          <w:szCs w:val="22"/>
          <w:lang w:val="en-US" w:eastAsia="en-US" w:bidi="ar-SA"/>
        </w:rPr>
        <w:t xml:space="preserve"> </w:t>
      </w:r>
      <w:r>
        <w:rPr>
          <w:rFonts w:ascii="宋体" w:hAnsi="宋体" w:cs="宋体" w:eastAsiaTheme="minorEastAsia"/>
          <w:color w:val="000000"/>
          <w:szCs w:val="22"/>
          <w:lang w:val="en-US" w:eastAsia="en-US" w:bidi="ar-SA"/>
        </w:rPr>
        <w:t>组织的内部监督评价活动及改进的效果；</w:t>
      </w:r>
    </w:p>
    <w:p w14:paraId="2CC17702">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c)</w:t>
      </w:r>
      <w:r>
        <w:rPr>
          <w:rFonts w:ascii="Arial" w:hAnsi="Calibri" w:eastAsiaTheme="minorEastAsia" w:cstheme="minorBidi"/>
          <w:color w:val="000000"/>
          <w:spacing w:val="211"/>
          <w:szCs w:val="22"/>
          <w:lang w:val="en-US" w:eastAsia="en-US" w:bidi="ar-SA"/>
        </w:rPr>
        <w:t xml:space="preserve"> </w:t>
      </w:r>
      <w:r>
        <w:rPr>
          <w:rFonts w:ascii="宋体" w:hAnsi="宋体" w:cs="宋体" w:eastAsiaTheme="minorEastAsia"/>
          <w:color w:val="000000"/>
          <w:szCs w:val="22"/>
          <w:lang w:val="en-US" w:eastAsia="en-US" w:bidi="ar-SA"/>
        </w:rPr>
        <w:t>组织代表性区域和活动；</w:t>
      </w:r>
    </w:p>
    <w:p w14:paraId="7337246F">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d)</w:t>
      </w:r>
      <w:r>
        <w:rPr>
          <w:rFonts w:ascii="Arial" w:hAnsi="Calibri" w:eastAsiaTheme="minorEastAsia" w:cstheme="minorBidi"/>
          <w:color w:val="000000"/>
          <w:spacing w:val="196"/>
          <w:szCs w:val="22"/>
          <w:lang w:val="en-US" w:eastAsia="en-US" w:bidi="ar-SA"/>
        </w:rPr>
        <w:t xml:space="preserve"> </w:t>
      </w:r>
      <w:r>
        <w:rPr>
          <w:rFonts w:ascii="宋体" w:hAnsi="宋体" w:cs="宋体" w:eastAsiaTheme="minorEastAsia"/>
          <w:color w:val="000000"/>
          <w:szCs w:val="22"/>
          <w:lang w:val="en-US" w:eastAsia="en-US" w:bidi="ar-SA"/>
        </w:rPr>
        <w:t>对上次不合格项纠正措施实施效果进行验证，有无遗漏问题或再发生；</w:t>
      </w:r>
    </w:p>
    <w:p w14:paraId="59D65EAA">
      <w:pPr>
        <w:spacing w:before="190"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e)</w:t>
      </w:r>
      <w:r>
        <w:rPr>
          <w:rFonts w:ascii="Arial" w:hAnsi="Calibri" w:eastAsiaTheme="minorEastAsia" w:cstheme="minorBidi"/>
          <w:color w:val="000000"/>
          <w:spacing w:val="196"/>
          <w:szCs w:val="22"/>
          <w:lang w:val="en-US" w:eastAsia="en-US" w:bidi="ar-SA"/>
        </w:rPr>
        <w:t xml:space="preserve"> </w:t>
      </w:r>
      <w:r>
        <w:rPr>
          <w:rFonts w:ascii="宋体" w:hAnsi="宋体" w:cs="宋体" w:eastAsiaTheme="minorEastAsia"/>
          <w:color w:val="000000"/>
          <w:spacing w:val="2"/>
          <w:szCs w:val="22"/>
          <w:lang w:val="en-US" w:eastAsia="en-US" w:bidi="ar-SA"/>
        </w:rPr>
        <w:t>相关方</w:t>
      </w:r>
      <w:r>
        <w:rPr>
          <w:rFonts w:ascii="Arial" w:hAnsi="Calibri" w:eastAsiaTheme="minorEastAsia" w:cstheme="minorBidi"/>
          <w:color w:val="000000"/>
          <w:spacing w:val="3"/>
          <w:szCs w:val="22"/>
          <w:lang w:val="en-US" w:eastAsia="en-US" w:bidi="ar-SA"/>
        </w:rPr>
        <w:t>/</w:t>
      </w:r>
      <w:r>
        <w:rPr>
          <w:rFonts w:ascii="宋体" w:hAnsi="宋体" w:cs="宋体" w:eastAsiaTheme="minorEastAsia"/>
          <w:color w:val="000000"/>
          <w:spacing w:val="2"/>
          <w:szCs w:val="22"/>
          <w:lang w:val="en-US" w:eastAsia="en-US" w:bidi="ar-SA"/>
        </w:rPr>
        <w:t>顾客的投诉、申诉、争议的处理，确认组织采取纠正及纠正措施的有</w:t>
      </w:r>
    </w:p>
    <w:p w14:paraId="0D8EC7C5">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效性以及重大投诉对认证保持的影响；</w:t>
      </w:r>
    </w:p>
    <w:p w14:paraId="61C689D0">
      <w:pPr>
        <w:spacing w:before="207" w:after="0" w:line="278" w:lineRule="exact"/>
        <w:ind w:left="482" w:right="0" w:firstLine="0"/>
        <w:jc w:val="left"/>
        <w:rPr>
          <w:rFonts w:hAnsi="Calibri"/>
          <w:color w:val="000000"/>
          <w:szCs w:val="22"/>
          <w:lang w:val="en-US" w:eastAsia="en-US" w:bidi="ar-SA"/>
        </w:rPr>
      </w:pPr>
      <w:r>
        <w:rPr>
          <w:rFonts w:ascii="Arial" w:hAnsi="Calibri" w:eastAsiaTheme="minorEastAsia" w:cstheme="minorBidi"/>
          <w:color w:val="000000"/>
          <w:spacing w:val="3"/>
          <w:szCs w:val="22"/>
          <w:lang w:val="en-US" w:eastAsia="en-US" w:bidi="ar-SA"/>
        </w:rPr>
        <w:t>f)</w:t>
      </w:r>
      <w:r>
        <w:rPr>
          <w:rFonts w:ascii="Arial" w:hAnsi="Calibri" w:eastAsiaTheme="minorEastAsia" w:cstheme="minorBidi"/>
          <w:color w:val="000000"/>
          <w:spacing w:val="258"/>
          <w:szCs w:val="22"/>
          <w:lang w:val="en-US" w:eastAsia="en-US" w:bidi="ar-SA"/>
        </w:rPr>
        <w:t xml:space="preserve"> </w:t>
      </w:r>
      <w:r>
        <w:rPr>
          <w:rFonts w:ascii="宋体" w:hAnsi="宋体" w:cs="宋体" w:eastAsiaTheme="minorEastAsia"/>
          <w:color w:val="000000"/>
          <w:szCs w:val="22"/>
          <w:lang w:val="en-US" w:eastAsia="en-US" w:bidi="ar-SA"/>
        </w:rPr>
        <w:t>认证证书、标志的使用。</w:t>
      </w:r>
    </w:p>
    <w:p w14:paraId="56885E08">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5.6.4</w:t>
      </w:r>
      <w:r>
        <w:rPr>
          <w:rFonts w:ascii="Arial" w:hAnsi="Calibri" w:eastAsiaTheme="minorEastAsia" w:cstheme="minorBidi"/>
          <w:color w:val="000000"/>
          <w:spacing w:val="-6"/>
          <w:szCs w:val="22"/>
          <w:lang w:val="en-US" w:eastAsia="en-US" w:bidi="ar-SA"/>
        </w:rPr>
        <w:t xml:space="preserve"> </w:t>
      </w:r>
      <w:r>
        <w:rPr>
          <w:rFonts w:ascii="宋体" w:hAnsi="宋体" w:cs="宋体" w:eastAsiaTheme="minorEastAsia"/>
          <w:color w:val="000000"/>
          <w:szCs w:val="22"/>
          <w:lang w:val="en-US" w:eastAsia="en-US" w:bidi="ar-SA"/>
        </w:rPr>
        <w:t>监督评价人日数及费用</w:t>
      </w:r>
    </w:p>
    <w:p w14:paraId="23BF553A">
      <w:pPr>
        <w:spacing w:before="190" w:after="0" w:line="278"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1"/>
          <w:szCs w:val="22"/>
          <w:lang w:val="en-US" w:eastAsia="en-US" w:bidi="ar-SA"/>
        </w:rPr>
        <w:t>通常，监督现场评价时间不应少于初始现场评价人日的</w:t>
      </w:r>
      <w:r>
        <w:rPr>
          <w:rFonts w:hAnsi="Calibri" w:eastAsiaTheme="minorEastAsia" w:cstheme="minorBidi"/>
          <w:color w:val="000000"/>
          <w:spacing w:val="59"/>
          <w:szCs w:val="22"/>
          <w:lang w:val="en-US" w:eastAsia="en-US" w:bidi="ar-SA"/>
        </w:rPr>
        <w:t xml:space="preserve"> </w:t>
      </w:r>
      <w:r>
        <w:rPr>
          <w:rFonts w:ascii="Arial" w:hAnsi="Calibri" w:eastAsiaTheme="minorEastAsia" w:cstheme="minorBidi"/>
          <w:color w:val="000000"/>
          <w:spacing w:val="1"/>
          <w:szCs w:val="22"/>
          <w:lang w:val="en-US" w:eastAsia="en-US" w:bidi="ar-SA"/>
        </w:rPr>
        <w:t>30%</w:t>
      </w:r>
      <w:r>
        <w:rPr>
          <w:rFonts w:ascii="宋体" w:hAnsi="宋体" w:cs="宋体" w:eastAsiaTheme="minorEastAsia"/>
          <w:color w:val="000000"/>
          <w:spacing w:val="1"/>
          <w:szCs w:val="22"/>
          <w:lang w:val="en-US" w:eastAsia="en-US" w:bidi="ar-SA"/>
        </w:rPr>
        <w:t>。特殊情况下，可以</w:t>
      </w:r>
    </w:p>
    <w:p w14:paraId="3F2B8154">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合理的增加评价时间，理由应充分。</w:t>
      </w:r>
    </w:p>
    <w:p w14:paraId="40971B40">
      <w:pPr>
        <w:spacing w:before="218"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9"/>
          <w:szCs w:val="22"/>
          <w:lang w:val="en-US" w:eastAsia="en-US" w:bidi="ar-SA"/>
        </w:rPr>
        <w:t>监督评价费用根据评价人日数核算，监督费用包括审核费、年金（含标志使用费）。</w:t>
      </w:r>
    </w:p>
    <w:p w14:paraId="2269F030">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6"/>
          <w:szCs w:val="22"/>
          <w:lang w:val="en-US" w:eastAsia="en-US" w:bidi="ar-SA"/>
        </w:rPr>
        <w:t>具体费用详见《服务认证收费及评价人日表》。</w:t>
      </w:r>
    </w:p>
    <w:p w14:paraId="76672E4A">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5.6.5</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zCs w:val="22"/>
          <w:lang w:val="en-US" w:eastAsia="en-US" w:bidi="ar-SA"/>
        </w:rPr>
        <w:t>监督评价结果的批准</w:t>
      </w:r>
    </w:p>
    <w:p w14:paraId="6204D86C">
      <w:pPr>
        <w:spacing w:before="201"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公司认证评定人员对监督评价的结果进行审定，审定为合格者，公司将批准其继续</w:t>
      </w:r>
    </w:p>
    <w:p w14:paraId="0A47CDA3">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保持认证资格、使用认证标志。如果审定时查出不合格项，应通知评价组组长告知获证</w:t>
      </w:r>
    </w:p>
    <w:p w14:paraId="4C162C45">
      <w:pPr>
        <w:spacing w:before="218"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组织两个月内限期整改，逾期将停止使用认证证书和认证标志。</w:t>
      </w:r>
    </w:p>
    <w:p w14:paraId="6F8ED61F">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5.7</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zCs w:val="22"/>
          <w:lang w:val="en-US" w:eastAsia="en-US" w:bidi="ar-SA"/>
        </w:rPr>
        <w:t>再评价</w:t>
      </w:r>
    </w:p>
    <w:p w14:paraId="658230A8">
      <w:pPr>
        <w:spacing w:before="190"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pacing w:val="1"/>
          <w:szCs w:val="22"/>
          <w:lang w:val="en-US" w:eastAsia="en-US" w:bidi="ar-SA"/>
        </w:rPr>
        <w:t>5.7.1</w:t>
      </w:r>
      <w:r>
        <w:rPr>
          <w:rFonts w:ascii="Arial" w:hAnsi="Calibri" w:eastAsiaTheme="minorEastAsia" w:cstheme="minorBidi"/>
          <w:color w:val="000000"/>
          <w:spacing w:val="25"/>
          <w:szCs w:val="22"/>
          <w:lang w:val="en-US" w:eastAsia="en-US" w:bidi="ar-SA"/>
        </w:rPr>
        <w:t xml:space="preserve"> </w:t>
      </w:r>
      <w:r>
        <w:rPr>
          <w:rFonts w:ascii="宋体" w:hAnsi="宋体" w:cs="宋体" w:eastAsiaTheme="minorEastAsia"/>
          <w:color w:val="000000"/>
          <w:szCs w:val="22"/>
          <w:lang w:val="en-US" w:eastAsia="en-US" w:bidi="ar-SA"/>
        </w:rPr>
        <w:t>批发零售业服务认证证书有效期三年，若获证组织申请继续持有认证证书，则应</w:t>
      </w:r>
    </w:p>
    <w:p w14:paraId="12043A9E">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在认证证书有效期满前三个月向公司提出再评价申请，并提交相关资料。</w:t>
      </w:r>
    </w:p>
    <w:p w14:paraId="384DC04D">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5.7.2</w:t>
      </w:r>
      <w:r>
        <w:rPr>
          <w:rFonts w:ascii="Arial" w:hAnsi="Calibri" w:eastAsiaTheme="minorEastAsia" w:cstheme="minorBidi"/>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当批发零售业服务管理体系及获证组织的内部和外部环境无重大变化时，再评价</w:t>
      </w:r>
    </w:p>
    <w:p w14:paraId="51F786F1">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pacing w:val="-3"/>
          <w:szCs w:val="22"/>
          <w:lang w:val="en-US" w:eastAsia="en-US" w:bidi="ar-SA"/>
        </w:rPr>
        <w:t>可省略文件评价过程，可直接进行现场评价。但现场评价时间不应少于初始现场评价人</w:t>
      </w:r>
    </w:p>
    <w:p w14:paraId="6F345967">
      <w:pPr>
        <w:spacing w:before="207" w:after="0" w:line="278"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日的</w:t>
      </w:r>
      <w:r>
        <w:rPr>
          <w:rFonts w:hAnsi="Calibri" w:eastAsiaTheme="minorEastAsia" w:cstheme="minorBidi"/>
          <w:color w:val="000000"/>
          <w:spacing w:val="60"/>
          <w:szCs w:val="22"/>
          <w:lang w:val="en-US" w:eastAsia="en-US" w:bidi="ar-SA"/>
        </w:rPr>
        <w:t xml:space="preserve"> </w:t>
      </w:r>
      <w:r>
        <w:rPr>
          <w:rFonts w:ascii="Arial" w:hAnsi="Calibri" w:eastAsiaTheme="minorEastAsia" w:cstheme="minorBidi"/>
          <w:color w:val="000000"/>
          <w:spacing w:val="1"/>
          <w:szCs w:val="22"/>
          <w:lang w:val="en-US" w:eastAsia="en-US" w:bidi="ar-SA"/>
        </w:rPr>
        <w:t>70%</w:t>
      </w:r>
      <w:r>
        <w:rPr>
          <w:rFonts w:ascii="宋体" w:hAnsi="宋体" w:cs="宋体" w:eastAsiaTheme="minorEastAsia"/>
          <w:color w:val="000000"/>
          <w:spacing w:val="1"/>
          <w:szCs w:val="22"/>
          <w:lang w:val="en-US" w:eastAsia="en-US" w:bidi="ar-SA"/>
        </w:rPr>
        <w:t>。特殊情况下，可适时合理增加人日数，增加理由应充分。但批发零售业服</w:t>
      </w:r>
    </w:p>
    <w:p w14:paraId="10719579">
      <w:pPr>
        <w:spacing w:before="201"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务管理体系或组织管理机构的运作环境有重大变更时，再评价应该安排文件评价。</w:t>
      </w:r>
    </w:p>
    <w:p w14:paraId="70E52C62">
      <w:pPr>
        <w:spacing w:before="207" w:after="0" w:line="278" w:lineRule="exact"/>
        <w:ind w:left="0"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5.8</w:t>
      </w:r>
      <w:r>
        <w:rPr>
          <w:rFonts w:ascii="Arial" w:hAnsi="Calibri" w:eastAsiaTheme="minorEastAsia" w:cstheme="minorBidi"/>
          <w:b/>
          <w:color w:val="000000"/>
          <w:spacing w:val="54"/>
          <w:szCs w:val="22"/>
          <w:lang w:val="en-US" w:eastAsia="en-US" w:bidi="ar-SA"/>
        </w:rPr>
        <w:t xml:space="preserve"> </w:t>
      </w:r>
      <w:r>
        <w:rPr>
          <w:rFonts w:ascii="宋体" w:hAnsi="宋体" w:cs="宋体" w:eastAsiaTheme="minorEastAsia"/>
          <w:color w:val="000000"/>
          <w:spacing w:val="1"/>
          <w:szCs w:val="22"/>
          <w:lang w:val="en-US" w:eastAsia="en-US" w:bidi="ar-SA"/>
        </w:rPr>
        <w:t>认证的终止、扩大或缩小、暂停或撤销</w:t>
      </w:r>
    </w:p>
    <w:p w14:paraId="03BBCA02">
      <w:pPr>
        <w:spacing w:before="142" w:after="0" w:line="250" w:lineRule="exact"/>
        <w:ind w:left="480" w:right="0" w:firstLine="0"/>
        <w:jc w:val="left"/>
        <w:rPr>
          <w:rFonts w:hAnsi="Calibri"/>
          <w:color w:val="000000"/>
          <w:szCs w:val="22"/>
          <w:lang w:val="en-US" w:eastAsia="en-US" w:bidi="ar-SA"/>
        </w:rPr>
      </w:pPr>
      <w:r>
        <w:rPr>
          <w:rFonts w:ascii="宋体" w:hAnsi="宋体" w:cs="宋体" w:eastAsiaTheme="minorEastAsia"/>
          <w:color w:val="000000"/>
          <w:spacing w:val="2"/>
          <w:szCs w:val="22"/>
          <w:lang w:val="en-US" w:eastAsia="en-US" w:bidi="ar-SA"/>
        </w:rPr>
        <w:t>公司已制定</w:t>
      </w:r>
      <w:r>
        <w:rPr>
          <w:rFonts w:hAnsi="Calibri" w:eastAsiaTheme="minorEastAsia" w:cstheme="minorBidi"/>
          <w:color w:val="000000"/>
          <w:spacing w:val="61"/>
          <w:szCs w:val="22"/>
          <w:lang w:val="en-US" w:eastAsia="en-US" w:bidi="ar-SA"/>
        </w:rPr>
        <w:t xml:space="preserve"> </w:t>
      </w:r>
      <w:r>
        <w:rPr>
          <w:rFonts w:ascii="宋体" w:hAnsi="宋体" w:cs="宋体" w:eastAsiaTheme="minorEastAsia"/>
          <w:color w:val="000000"/>
          <w:spacing w:val="-3"/>
          <w:szCs w:val="22"/>
          <w:lang w:val="en-US" w:eastAsia="en-US" w:bidi="ar-SA"/>
        </w:rPr>
        <w:t>《批准、保持、扩大、缩小、暂停、撤销、注销认证注册的规定》，</w:t>
      </w:r>
    </w:p>
    <w:p w14:paraId="59C7EA34">
      <w:pPr>
        <w:spacing w:before="199" w:after="0" w:line="250" w:lineRule="exact"/>
        <w:ind w:left="0"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并已纳入服务认证管理制度。具体要求详见该管理制度的相关要求。</w:t>
      </w:r>
    </w:p>
    <w:p w14:paraId="51579AAB">
      <w:pPr>
        <w:spacing w:before="775" w:after="0" w:line="221" w:lineRule="exact"/>
        <w:ind w:left="0" w:right="0" w:firstLine="0"/>
        <w:jc w:val="left"/>
        <w:rPr>
          <w:rFonts w:hAnsi="Calibri"/>
          <w:color w:val="000000"/>
          <w:sz w:val="21"/>
          <w:szCs w:val="22"/>
          <w:lang w:val="en-US" w:eastAsia="en-US" w:bidi="ar-SA"/>
        </w:rPr>
        <w:sectPr>
          <w:pgSz w:w="11900" w:h="16820"/>
          <w:pgMar w:top="1006" w:right="100" w:bottom="0" w:left="1440" w:header="720" w:footer="720" w:gutter="0"/>
          <w:pgNumType w:start="1"/>
          <w:cols w:space="720" w:num="1"/>
          <w:docGrid w:linePitch="1" w:charSpace="0"/>
        </w:sectPr>
      </w:pPr>
      <w:r>
        <w:rPr>
          <w:rFonts w:ascii="黑体" w:hAnsi="黑体" w:cs="黑体" w:eastAsiaTheme="minorEastAsia"/>
          <w:color w:val="000000"/>
          <w:sz w:val="21"/>
          <w:szCs w:val="22"/>
          <w:lang w:val="en-US" w:eastAsia="en-US" w:bidi="ar-SA"/>
        </w:rPr>
        <w:t>实施日期：</w:t>
      </w:r>
      <w:r>
        <w:rPr>
          <w:rFonts w:ascii="黑体" w:hAnsi="Calibri" w:eastAsiaTheme="minorEastAsia" w:cstheme="minorBidi"/>
          <w:color w:val="000000"/>
          <w:spacing w:val="1"/>
          <w:sz w:val="21"/>
          <w:szCs w:val="22"/>
          <w:lang w:val="en-US" w:eastAsia="en-US" w:bidi="ar-SA"/>
        </w:rPr>
        <w:t>2020-12-05</w:t>
      </w:r>
      <w:r>
        <w:rPr>
          <w:rFonts w:ascii="黑体" w:hAnsi="Calibri" w:eastAsiaTheme="minorEastAsia" w:cstheme="minorBidi"/>
          <w:color w:val="000000"/>
          <w:spacing w:val="5463"/>
          <w:sz w:val="21"/>
          <w:szCs w:val="22"/>
          <w:lang w:val="en-US" w:eastAsia="en-US" w:bidi="ar-SA"/>
        </w:rPr>
        <w:t xml:space="preserve"> </w:t>
      </w:r>
      <w:r>
        <w:rPr>
          <w:rFonts w:ascii="黑体" w:hAnsi="黑体" w:cs="黑体" w:eastAsiaTheme="minorEastAsia"/>
          <w:color w:val="000000"/>
          <w:sz w:val="21"/>
          <w:szCs w:val="22"/>
          <w:lang w:val="en-US" w:eastAsia="en-US" w:bidi="ar-SA"/>
        </w:rPr>
        <w:t>共</w:t>
      </w:r>
      <w:r>
        <w:rPr>
          <w:rFonts w:hAnsi="Calibri" w:eastAsiaTheme="minorEastAsia" w:cstheme="minorBidi"/>
          <w:color w:val="000000"/>
          <w:spacing w:val="-1"/>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7</w:t>
      </w:r>
      <w:r>
        <w:rPr>
          <w:rFonts w:ascii="黑体" w:hAnsi="黑体" w:cs="黑体" w:eastAsiaTheme="minorEastAsia"/>
          <w:color w:val="000000"/>
          <w:spacing w:val="1"/>
          <w:sz w:val="21"/>
          <w:szCs w:val="22"/>
          <w:lang w:val="en-US" w:eastAsia="en-US" w:bidi="ar-SA"/>
        </w:rPr>
        <w:t>页第</w:t>
      </w:r>
      <w:r>
        <w:rPr>
          <w:rFonts w:hAnsi="Calibri" w:eastAsiaTheme="minorEastAsia" w:cstheme="minorBidi"/>
          <w:color w:val="000000"/>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6</w:t>
      </w:r>
      <w:r>
        <w:rPr>
          <w:rFonts w:ascii="黑体" w:hAnsi="黑体" w:cs="黑体" w:eastAsiaTheme="minorEastAsia"/>
          <w:color w:val="000000"/>
          <w:sz w:val="21"/>
          <w:szCs w:val="22"/>
          <w:lang w:val="en-US" w:eastAsia="en-US" w:bidi="ar-SA"/>
        </w:rPr>
        <w:t>页</w:t>
      </w:r>
    </w:p>
    <w:p w14:paraId="45EE2E1E">
      <w:pPr>
        <w:spacing w:before="0" w:after="0" w:line="230" w:lineRule="exact"/>
        <w:ind w:left="0" w:right="0" w:firstLine="0"/>
        <w:jc w:val="left"/>
        <w:rPr>
          <w:rFonts w:hAnsi="Calibri"/>
          <w:color w:val="000000"/>
          <w:sz w:val="21"/>
          <w:szCs w:val="22"/>
          <w:lang w:val="en-US" w:eastAsia="en-US" w:bidi="ar-SA"/>
        </w:rPr>
      </w:pPr>
      <w:bookmarkStart w:id="12" w:name="br1_11"/>
      <w:bookmarkEnd w:id="12"/>
      <w:r>
        <w:pict>
          <v:shape id="_x0000_s1031" o:spid="_x0000_s1031" o:spt="75" type="#_x0000_t75" style="position:absolute;left:0pt;margin-left:69.55pt;margin-top:62.3pt;height:2.7pt;width:456.2pt;mso-position-horizontal-relative:page;mso-position-vertical-relative:page;z-index:-251651072;mso-width-relative:page;mso-height-relative:page;" filled="f" o:preferrelative="t" stroked="f" coordsize="21600,21600">
            <v:path/>
            <v:fill on="f" focussize="0,0"/>
            <v:stroke on="f" joinstyle="miter"/>
            <v:imagedata r:id="rId4" o:title=""/>
            <o:lock v:ext="edit" aspectratio="t"/>
          </v:shape>
        </w:pict>
      </w:r>
      <w:bookmarkStart w:id="13" w:name="br1_12"/>
      <w:bookmarkEnd w:id="13"/>
      <w:r>
        <w:rPr>
          <w:rFonts w:hint="eastAsia" w:ascii="黑体" w:hAnsi="黑体" w:cs="黑体" w:eastAsiaTheme="minorEastAsia"/>
          <w:color w:val="000000"/>
          <w:sz w:val="22"/>
          <w:szCs w:val="22"/>
          <w:lang w:val="en-US" w:eastAsia="zh-CN" w:bidi="ar-SA"/>
        </w:rPr>
        <w:t>富利汇认证（宁夏）有限公司</w:t>
      </w:r>
      <w:r>
        <w:rPr>
          <w:rFonts w:hAnsi="Calibri" w:eastAsiaTheme="minorEastAsia" w:cstheme="minorBidi"/>
          <w:color w:val="000000"/>
          <w:spacing w:val="4198"/>
          <w:sz w:val="22"/>
          <w:szCs w:val="22"/>
          <w:lang w:val="en-US" w:eastAsia="en-US" w:bidi="ar-SA"/>
        </w:rPr>
        <w:t xml:space="preserve"> </w:t>
      </w:r>
      <w:r>
        <w:rPr>
          <w:rFonts w:ascii="黑体" w:hAnsi="黑体" w:cs="黑体" w:eastAsiaTheme="minorEastAsia"/>
          <w:color w:val="000000"/>
          <w:sz w:val="21"/>
          <w:szCs w:val="22"/>
          <w:lang w:val="en-US" w:eastAsia="en-US" w:bidi="ar-SA"/>
        </w:rPr>
        <w:t>文件编号：</w:t>
      </w:r>
      <w:r>
        <w:rPr>
          <w:rFonts w:ascii="黑体" w:hAnsi="Calibri" w:eastAsiaTheme="minorEastAsia" w:cstheme="minorBidi"/>
          <w:color w:val="000000"/>
          <w:spacing w:val="1"/>
          <w:sz w:val="21"/>
          <w:szCs w:val="22"/>
          <w:lang w:val="en-US" w:eastAsia="en-US" w:bidi="ar-SA"/>
        </w:rPr>
        <w:t>LGP-RZGZ</w:t>
      </w:r>
      <w:r>
        <w:rPr>
          <w:rFonts w:ascii="黑体" w:hAnsi="Calibri" w:eastAsiaTheme="minorEastAsia" w:cstheme="minorBidi"/>
          <w:color w:val="000000"/>
          <w:sz w:val="21"/>
          <w:szCs w:val="22"/>
          <w:lang w:val="en-US" w:eastAsia="en-US" w:bidi="ar-SA"/>
        </w:rPr>
        <w:t>-002A</w:t>
      </w:r>
    </w:p>
    <w:p w14:paraId="43948BA8">
      <w:pPr>
        <w:spacing w:before="288" w:after="0" w:line="278" w:lineRule="exact"/>
        <w:ind w:left="37"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6.</w:t>
      </w:r>
      <w:r>
        <w:rPr>
          <w:rFonts w:ascii="宋体" w:hAnsi="宋体" w:cs="宋体" w:eastAsiaTheme="minorEastAsia"/>
          <w:color w:val="000000"/>
          <w:szCs w:val="22"/>
          <w:lang w:val="en-US" w:eastAsia="en-US" w:bidi="ar-SA"/>
        </w:rPr>
        <w:t>收费</w:t>
      </w:r>
    </w:p>
    <w:p w14:paraId="1934E805">
      <w:pPr>
        <w:spacing w:before="201" w:after="0" w:line="250" w:lineRule="exact"/>
        <w:ind w:left="517" w:right="0" w:firstLine="0"/>
        <w:jc w:val="left"/>
        <w:rPr>
          <w:rFonts w:hAnsi="Calibri"/>
          <w:color w:val="000000"/>
          <w:szCs w:val="22"/>
          <w:lang w:val="en-US" w:eastAsia="en-US" w:bidi="ar-SA"/>
        </w:rPr>
      </w:pPr>
      <w:r>
        <w:rPr>
          <w:rFonts w:ascii="宋体" w:hAnsi="宋体" w:cs="宋体" w:eastAsiaTheme="minorEastAsia"/>
          <w:color w:val="000000"/>
          <w:szCs w:val="22"/>
          <w:lang w:val="en-US" w:eastAsia="en-US" w:bidi="ar-SA"/>
        </w:rPr>
        <w:t>按《服务认证收费及评价人日表》中相关规定收取认证收费。</w:t>
      </w:r>
    </w:p>
    <w:p w14:paraId="130AC96E">
      <w:pPr>
        <w:spacing w:before="207" w:after="0" w:line="278" w:lineRule="exact"/>
        <w:ind w:left="37"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7.</w:t>
      </w:r>
      <w:r>
        <w:rPr>
          <w:rFonts w:ascii="宋体" w:hAnsi="宋体" w:cs="宋体" w:eastAsiaTheme="minorEastAsia"/>
          <w:color w:val="000000"/>
          <w:szCs w:val="22"/>
          <w:lang w:val="en-US" w:eastAsia="en-US" w:bidi="ar-SA"/>
        </w:rPr>
        <w:t>相关文件</w:t>
      </w:r>
    </w:p>
    <w:p w14:paraId="5818BB57">
      <w:pPr>
        <w:spacing w:before="190" w:after="0" w:line="278" w:lineRule="exact"/>
        <w:ind w:left="37"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7.1 LGPP26</w:t>
      </w:r>
      <w:r>
        <w:rPr>
          <w:rFonts w:ascii="宋体" w:hAnsi="宋体" w:cs="宋体" w:eastAsiaTheme="minorEastAsia"/>
          <w:color w:val="000000"/>
          <w:szCs w:val="22"/>
          <w:lang w:val="en-US" w:eastAsia="en-US" w:bidi="ar-SA"/>
        </w:rPr>
        <w:t>《服务认证管理程序》</w:t>
      </w:r>
    </w:p>
    <w:p w14:paraId="2533130F">
      <w:pPr>
        <w:spacing w:before="190" w:after="0" w:line="278" w:lineRule="exact"/>
        <w:ind w:left="37"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7.2 LGPW009</w:t>
      </w:r>
      <w:r>
        <w:rPr>
          <w:rFonts w:ascii="宋体" w:hAnsi="宋体" w:cs="宋体" w:eastAsiaTheme="minorEastAsia"/>
          <w:color w:val="000000"/>
          <w:szCs w:val="22"/>
          <w:lang w:val="en-US" w:eastAsia="en-US" w:bidi="ar-SA"/>
        </w:rPr>
        <w:t>《管理体系审核时间管理规程》</w:t>
      </w:r>
    </w:p>
    <w:p w14:paraId="3E8CF3AC">
      <w:pPr>
        <w:spacing w:before="178" w:after="0" w:line="278" w:lineRule="exact"/>
        <w:ind w:left="37"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7.3 LGPP08</w:t>
      </w:r>
      <w:r>
        <w:rPr>
          <w:rFonts w:ascii="宋体" w:hAnsi="宋体" w:cs="宋体" w:eastAsiaTheme="minorEastAsia"/>
          <w:color w:val="000000"/>
          <w:szCs w:val="22"/>
          <w:lang w:val="en-US" w:eastAsia="en-US" w:bidi="ar-SA"/>
        </w:rPr>
        <w:t>批准、保持、扩大、缩小、暂停、撤销、注销认证注册的规定》</w:t>
      </w:r>
    </w:p>
    <w:p w14:paraId="2D71F917">
      <w:pPr>
        <w:spacing w:before="89" w:after="0" w:line="278" w:lineRule="exact"/>
        <w:ind w:left="37"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7.4 LGPP18</w:t>
      </w:r>
      <w:r>
        <w:rPr>
          <w:rFonts w:ascii="宋体" w:hAnsi="宋体" w:cs="宋体" w:eastAsiaTheme="minorEastAsia"/>
          <w:color w:val="000000"/>
          <w:szCs w:val="22"/>
          <w:lang w:val="en-US" w:eastAsia="en-US" w:bidi="ar-SA"/>
        </w:rPr>
        <w:t>《认证证书管理程序》</w:t>
      </w:r>
    </w:p>
    <w:p w14:paraId="34E29438">
      <w:pPr>
        <w:spacing w:before="190" w:after="0" w:line="278" w:lineRule="exact"/>
        <w:ind w:left="37" w:right="0" w:firstLine="0"/>
        <w:jc w:val="left"/>
        <w:rPr>
          <w:rFonts w:hint="eastAsia" w:ascii="Arial" w:hAnsi="Calibri" w:eastAsiaTheme="minorEastAsia"/>
          <w:color w:val="000000"/>
          <w:szCs w:val="22"/>
          <w:lang w:val="en-US" w:eastAsia="zh-CN" w:bidi="ar-SA"/>
        </w:rPr>
      </w:pPr>
      <w:r>
        <w:rPr>
          <w:rFonts w:ascii="Arial" w:hAnsi="Calibri" w:eastAsiaTheme="minorEastAsia" w:cstheme="minorBidi"/>
          <w:color w:val="000000"/>
          <w:szCs w:val="22"/>
          <w:lang w:val="en-US" w:eastAsia="en-US" w:bidi="ar-SA"/>
        </w:rPr>
        <w:t>7.6</w:t>
      </w:r>
      <w:r>
        <w:rPr>
          <w:rFonts w:ascii="Arial" w:hAnsi="Calibri" w:eastAsiaTheme="minorEastAsia" w:cstheme="minorBidi"/>
          <w:color w:val="000000"/>
          <w:spacing w:val="-4"/>
          <w:szCs w:val="22"/>
          <w:lang w:val="en-US" w:eastAsia="en-US" w:bidi="ar-SA"/>
        </w:rPr>
        <w:t xml:space="preserve"> </w:t>
      </w:r>
      <w:r>
        <w:rPr>
          <w:rFonts w:hint="eastAsia" w:ascii="宋体" w:hAnsi="宋体" w:cs="宋体" w:eastAsiaTheme="minorEastAsia"/>
          <w:color w:val="000000"/>
          <w:szCs w:val="22"/>
          <w:lang w:val="en-US" w:eastAsia="zh-CN" w:bidi="ar-SA"/>
        </w:rPr>
        <w:t>富利汇认证（宁夏）有限公司</w:t>
      </w:r>
      <w:r>
        <w:rPr>
          <w:rFonts w:ascii="宋体" w:hAnsi="宋体" w:cs="宋体" w:eastAsiaTheme="minorEastAsia"/>
          <w:color w:val="000000"/>
          <w:szCs w:val="22"/>
          <w:lang w:val="en-US" w:eastAsia="en-US" w:bidi="ar-SA"/>
        </w:rPr>
        <w:t>《获证组织须知》</w:t>
      </w:r>
      <w:r>
        <w:rPr>
          <w:rFonts w:hint="eastAsia" w:ascii="Arial" w:hAnsi="Calibri" w:eastAsiaTheme="minorEastAsia" w:cstheme="minorBidi"/>
          <w:color w:val="000000"/>
          <w:szCs w:val="22"/>
          <w:lang w:val="en-US" w:eastAsia="zh-CN" w:bidi="ar-SA"/>
        </w:rPr>
        <w:t xml:space="preserve"> </w:t>
      </w:r>
    </w:p>
    <w:p w14:paraId="412106E2">
      <w:pPr>
        <w:spacing w:before="190" w:after="0" w:line="278" w:lineRule="exact"/>
        <w:ind w:left="37" w:right="0" w:firstLine="0"/>
        <w:jc w:val="left"/>
        <w:rPr>
          <w:rFonts w:hAnsi="Calibri"/>
          <w:color w:val="000000"/>
          <w:szCs w:val="22"/>
          <w:lang w:val="en-US" w:eastAsia="en-US" w:bidi="ar-SA"/>
        </w:rPr>
      </w:pPr>
      <w:r>
        <w:rPr>
          <w:rFonts w:ascii="Arial" w:hAnsi="Calibri" w:eastAsiaTheme="minorEastAsia" w:cstheme="minorBidi"/>
          <w:b/>
          <w:color w:val="000000"/>
          <w:spacing w:val="1"/>
          <w:szCs w:val="22"/>
          <w:lang w:val="en-US" w:eastAsia="en-US" w:bidi="ar-SA"/>
        </w:rPr>
        <w:t>8.</w:t>
      </w:r>
      <w:r>
        <w:rPr>
          <w:rFonts w:ascii="宋体" w:hAnsi="宋体" w:cs="宋体" w:eastAsiaTheme="minorEastAsia"/>
          <w:color w:val="000000"/>
          <w:szCs w:val="22"/>
          <w:lang w:val="en-US" w:eastAsia="en-US" w:bidi="ar-SA"/>
        </w:rPr>
        <w:t>记录</w:t>
      </w:r>
    </w:p>
    <w:p w14:paraId="26992636">
      <w:pPr>
        <w:spacing w:before="101" w:after="0" w:line="278" w:lineRule="exact"/>
        <w:ind w:left="37"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8.1</w:t>
      </w:r>
      <w:r>
        <w:rPr>
          <w:rFonts w:ascii="Arial" w:hAnsi="Calibri" w:eastAsiaTheme="minorEastAsia" w:cstheme="minorBidi"/>
          <w:color w:val="000000"/>
          <w:spacing w:val="3"/>
          <w:szCs w:val="22"/>
          <w:lang w:val="en-US" w:eastAsia="en-US" w:bidi="ar-SA"/>
        </w:rPr>
        <w:t xml:space="preserve"> </w:t>
      </w:r>
      <w:r>
        <w:rPr>
          <w:rFonts w:ascii="宋体" w:hAnsi="Calibri" w:eastAsiaTheme="minorEastAsia" w:cstheme="minorBidi"/>
          <w:color w:val="000000"/>
          <w:szCs w:val="22"/>
          <w:lang w:val="en-US" w:eastAsia="en-US" w:bidi="ar-SA"/>
        </w:rPr>
        <w:t>LGP2020A03</w:t>
      </w:r>
      <w:r>
        <w:rPr>
          <w:rFonts w:hAnsi="Calibri" w:eastAsiaTheme="minorEastAsia" w:cstheme="minorBidi"/>
          <w:color w:val="000000"/>
          <w:spacing w:val="120"/>
          <w:szCs w:val="22"/>
          <w:lang w:val="en-US" w:eastAsia="en-US" w:bidi="ar-SA"/>
        </w:rPr>
        <w:t xml:space="preserve"> </w:t>
      </w:r>
      <w:r>
        <w:rPr>
          <w:rFonts w:ascii="宋体" w:hAnsi="宋体" w:cs="宋体" w:eastAsiaTheme="minorEastAsia"/>
          <w:color w:val="000000"/>
          <w:szCs w:val="22"/>
          <w:lang w:val="en-US" w:eastAsia="en-US" w:bidi="ar-SA"/>
        </w:rPr>
        <w:t>《服务认证合同》</w:t>
      </w:r>
    </w:p>
    <w:p w14:paraId="219112B7">
      <w:pPr>
        <w:spacing w:before="89" w:after="0" w:line="278" w:lineRule="exact"/>
        <w:ind w:left="37" w:right="0" w:firstLine="0"/>
        <w:jc w:val="left"/>
        <w:rPr>
          <w:rFonts w:hAnsi="Calibri"/>
          <w:color w:val="000000"/>
          <w:szCs w:val="22"/>
          <w:lang w:val="en-US" w:eastAsia="en-US" w:bidi="ar-SA"/>
        </w:rPr>
      </w:pPr>
      <w:r>
        <w:rPr>
          <w:rFonts w:ascii="Arial" w:hAnsi="Calibri" w:eastAsiaTheme="minorEastAsia" w:cstheme="minorBidi"/>
          <w:color w:val="000000"/>
          <w:szCs w:val="22"/>
          <w:lang w:val="en-US" w:eastAsia="en-US" w:bidi="ar-SA"/>
        </w:rPr>
        <w:t>8.2</w:t>
      </w:r>
      <w:r>
        <w:rPr>
          <w:rFonts w:ascii="Arial" w:hAnsi="Calibri" w:eastAsiaTheme="minorEastAsia" w:cstheme="minorBidi"/>
          <w:color w:val="000000"/>
          <w:spacing w:val="3"/>
          <w:szCs w:val="22"/>
          <w:lang w:val="en-US" w:eastAsia="en-US" w:bidi="ar-SA"/>
        </w:rPr>
        <w:t xml:space="preserve"> </w:t>
      </w:r>
      <w:r>
        <w:rPr>
          <w:rFonts w:ascii="宋体" w:hAnsi="Calibri" w:eastAsiaTheme="minorEastAsia" w:cstheme="minorBidi"/>
          <w:color w:val="000000"/>
          <w:szCs w:val="22"/>
          <w:lang w:val="en-US" w:eastAsia="en-US" w:bidi="ar-SA"/>
        </w:rPr>
        <w:t>LGP2020A02</w:t>
      </w:r>
      <w:r>
        <w:rPr>
          <w:rFonts w:hAnsi="Calibri" w:eastAsiaTheme="minorEastAsia" w:cstheme="minorBidi"/>
          <w:color w:val="000000"/>
          <w:spacing w:val="120"/>
          <w:szCs w:val="22"/>
          <w:lang w:val="en-US" w:eastAsia="en-US" w:bidi="ar-SA"/>
        </w:rPr>
        <w:t xml:space="preserve"> </w:t>
      </w:r>
      <w:r>
        <w:rPr>
          <w:rFonts w:ascii="宋体" w:hAnsi="宋体" w:cs="宋体" w:eastAsiaTheme="minorEastAsia"/>
          <w:color w:val="000000"/>
          <w:szCs w:val="22"/>
          <w:lang w:val="en-US" w:eastAsia="en-US" w:bidi="ar-SA"/>
        </w:rPr>
        <w:t>《服</w:t>
      </w:r>
      <w:r>
        <w:rPr>
          <w:rFonts w:hint="eastAsia" w:ascii="宋体" w:hAnsi="宋体" w:cs="宋体" w:eastAsiaTheme="minorEastAsia"/>
          <w:color w:val="000000"/>
          <w:szCs w:val="22"/>
          <w:lang w:val="en-US" w:eastAsia="zh-CN" w:bidi="ar-SA"/>
        </w:rPr>
        <w:t>认证</w:t>
      </w:r>
      <w:r>
        <w:rPr>
          <w:rFonts w:ascii="宋体" w:hAnsi="宋体" w:cs="宋体" w:eastAsiaTheme="minorEastAsia"/>
          <w:color w:val="000000"/>
          <w:szCs w:val="22"/>
          <w:lang w:val="en-US" w:eastAsia="en-US" w:bidi="ar-SA"/>
        </w:rPr>
        <w:t>申请书》</w:t>
      </w:r>
    </w:p>
    <w:p w14:paraId="6B4D5CA3">
      <w:pPr>
        <w:spacing w:before="7514" w:after="0" w:line="278" w:lineRule="exact"/>
        <w:ind w:left="37" w:right="0" w:firstLine="0"/>
        <w:jc w:val="left"/>
        <w:rPr>
          <w:rFonts w:ascii="Arial" w:hAnsi="Calibri"/>
          <w:color w:val="000000"/>
          <w:szCs w:val="22"/>
          <w:lang w:val="en-US" w:eastAsia="en-US" w:bidi="ar-SA"/>
        </w:rPr>
      </w:pPr>
      <w:r>
        <w:rPr>
          <w:rFonts w:ascii="宋体" w:hAnsi="宋体" w:cs="宋体" w:eastAsiaTheme="minorEastAsia"/>
          <w:color w:val="000000"/>
          <w:szCs w:val="22"/>
          <w:lang w:val="en-US" w:eastAsia="en-US" w:bidi="ar-SA"/>
        </w:rPr>
        <w:t>编制：</w:t>
      </w:r>
      <w:r>
        <w:rPr>
          <w:rFonts w:hint="eastAsia" w:ascii="宋体" w:hAnsi="宋体" w:cs="宋体" w:eastAsiaTheme="minorEastAsia"/>
          <w:color w:val="000000"/>
          <w:szCs w:val="22"/>
          <w:lang w:val="en-US" w:eastAsia="zh-CN" w:bidi="ar-SA"/>
        </w:rPr>
        <w:t>赵丽丽</w:t>
      </w:r>
      <w:r>
        <w:rPr>
          <w:rFonts w:hAnsi="Calibri" w:eastAsiaTheme="minorEastAsia" w:cstheme="minorBidi"/>
          <w:color w:val="000000"/>
          <w:spacing w:val="1860"/>
          <w:szCs w:val="22"/>
          <w:lang w:val="en-US" w:eastAsia="en-US" w:bidi="ar-SA"/>
        </w:rPr>
        <w:t xml:space="preserve"> </w:t>
      </w:r>
      <w:r>
        <w:rPr>
          <w:rFonts w:ascii="宋体" w:hAnsi="宋体" w:cs="宋体" w:eastAsiaTheme="minorEastAsia"/>
          <w:color w:val="000000"/>
          <w:szCs w:val="22"/>
          <w:lang w:val="en-US" w:eastAsia="en-US" w:bidi="ar-SA"/>
        </w:rPr>
        <w:t>批准：罗洪轩</w:t>
      </w:r>
      <w:r>
        <w:rPr>
          <w:rFonts w:hAnsi="Calibri" w:eastAsiaTheme="minorEastAsia" w:cstheme="minorBidi"/>
          <w:color w:val="000000"/>
          <w:spacing w:val="1500"/>
          <w:szCs w:val="22"/>
          <w:lang w:val="en-US" w:eastAsia="en-US" w:bidi="ar-SA"/>
        </w:rPr>
        <w:t xml:space="preserve"> </w:t>
      </w:r>
      <w:r>
        <w:rPr>
          <w:rFonts w:ascii="宋体" w:hAnsi="宋体" w:cs="宋体" w:eastAsiaTheme="minorEastAsia"/>
          <w:color w:val="000000"/>
          <w:szCs w:val="22"/>
          <w:lang w:val="en-US" w:eastAsia="en-US" w:bidi="ar-SA"/>
        </w:rPr>
        <w:t>时间：</w:t>
      </w:r>
      <w:r>
        <w:rPr>
          <w:rFonts w:ascii="Arial" w:hAnsi="Calibri" w:eastAsiaTheme="minorEastAsia" w:cstheme="minorBidi"/>
          <w:color w:val="000000"/>
          <w:szCs w:val="22"/>
          <w:lang w:val="en-US" w:eastAsia="en-US" w:bidi="ar-SA"/>
        </w:rPr>
        <w:t>2020-12-05</w:t>
      </w:r>
    </w:p>
    <w:p w14:paraId="3FD654E8">
      <w:pPr>
        <w:spacing w:before="1639" w:after="0" w:line="278" w:lineRule="exact"/>
        <w:ind w:left="37" w:right="0" w:firstLine="0"/>
        <w:jc w:val="left"/>
        <w:rPr>
          <w:rFonts w:hAnsi="Calibri"/>
          <w:color w:val="000000"/>
          <w:sz w:val="21"/>
          <w:szCs w:val="22"/>
          <w:lang w:val="en-US" w:eastAsia="en-US" w:bidi="ar-SA"/>
        </w:rPr>
      </w:pPr>
      <w:r>
        <w:rPr>
          <w:rFonts w:ascii="黑体" w:hAnsi="黑体" w:cs="黑体" w:eastAsiaTheme="minorEastAsia"/>
          <w:color w:val="000000"/>
          <w:sz w:val="21"/>
          <w:szCs w:val="22"/>
          <w:lang w:val="en-US" w:eastAsia="en-US" w:bidi="ar-SA"/>
        </w:rPr>
        <w:t>实施日期：</w:t>
      </w:r>
      <w:r>
        <w:rPr>
          <w:rFonts w:ascii="Arial" w:hAnsi="Calibri" w:eastAsiaTheme="minorEastAsia" w:cstheme="minorBidi"/>
          <w:color w:val="000000"/>
          <w:szCs w:val="22"/>
          <w:lang w:val="en-US" w:eastAsia="en-US" w:bidi="ar-SA"/>
        </w:rPr>
        <w:t>2020-12-05</w:t>
      </w:r>
      <w:r>
        <w:rPr>
          <w:rFonts w:ascii="Arial" w:hAnsi="Calibri" w:eastAsiaTheme="minorEastAsia" w:cstheme="minorBidi"/>
          <w:color w:val="000000"/>
          <w:spacing w:val="4869"/>
          <w:szCs w:val="22"/>
          <w:lang w:val="en-US" w:eastAsia="en-US" w:bidi="ar-SA"/>
        </w:rPr>
        <w:t xml:space="preserve"> </w:t>
      </w:r>
      <w:r>
        <w:rPr>
          <w:rFonts w:ascii="黑体" w:hAnsi="黑体" w:cs="黑体" w:eastAsiaTheme="minorEastAsia"/>
          <w:color w:val="000000"/>
          <w:sz w:val="21"/>
          <w:szCs w:val="22"/>
          <w:lang w:val="en-US" w:eastAsia="en-US" w:bidi="ar-SA"/>
        </w:rPr>
        <w:t>共</w:t>
      </w:r>
      <w:r>
        <w:rPr>
          <w:rFonts w:hAnsi="Calibri" w:eastAsiaTheme="minorEastAsia" w:cstheme="minorBidi"/>
          <w:color w:val="000000"/>
          <w:spacing w:val="-1"/>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7</w:t>
      </w:r>
      <w:r>
        <w:rPr>
          <w:rFonts w:ascii="黑体" w:hAnsi="黑体" w:cs="黑体" w:eastAsiaTheme="minorEastAsia"/>
          <w:color w:val="000000"/>
          <w:spacing w:val="1"/>
          <w:sz w:val="21"/>
          <w:szCs w:val="22"/>
          <w:lang w:val="en-US" w:eastAsia="en-US" w:bidi="ar-SA"/>
        </w:rPr>
        <w:t>页第</w:t>
      </w:r>
      <w:r>
        <w:rPr>
          <w:rFonts w:hAnsi="Calibri" w:eastAsiaTheme="minorEastAsia" w:cstheme="minorBidi"/>
          <w:color w:val="000000"/>
          <w:sz w:val="21"/>
          <w:szCs w:val="22"/>
          <w:lang w:val="en-US" w:eastAsia="en-US" w:bidi="ar-SA"/>
        </w:rPr>
        <w:t xml:space="preserve"> </w:t>
      </w:r>
      <w:r>
        <w:rPr>
          <w:rFonts w:ascii="黑体" w:hAnsi="Calibri" w:eastAsiaTheme="minorEastAsia" w:cstheme="minorBidi"/>
          <w:color w:val="000000"/>
          <w:spacing w:val="51"/>
          <w:sz w:val="21"/>
          <w:szCs w:val="22"/>
          <w:lang w:val="en-US" w:eastAsia="en-US" w:bidi="ar-SA"/>
        </w:rPr>
        <w:t>7</w:t>
      </w:r>
      <w:r>
        <w:rPr>
          <w:rFonts w:ascii="黑体" w:hAnsi="黑体" w:cs="黑体" w:eastAsiaTheme="minorEastAsia"/>
          <w:color w:val="000000"/>
          <w:sz w:val="21"/>
          <w:szCs w:val="22"/>
          <w:lang w:val="en-US" w:eastAsia="en-US" w:bidi="ar-SA"/>
        </w:rPr>
        <w:t>页</w:t>
      </w:r>
    </w:p>
    <w:sectPr>
      <w:pgSz w:w="11900" w:h="16820"/>
      <w:pgMar w:top="1006" w:right="100" w:bottom="0" w:left="1403"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E5ZTE5NDc1NGFhMGMxNWYzYjBlOGE3MjNhMGJkNGQifQ=="/>
  </w:docVars>
  <w:rsids>
    <w:rsidRoot w:val="00A77B3E"/>
    <w:rsid w:val="00A77B3E"/>
    <w:rsid w:val="00CA2A55"/>
    <w:rsid w:val="1BD11638"/>
    <w:rsid w:val="2C4C7865"/>
    <w:rsid w:val="2CFC3A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Pages>
  <Words>4504</Words>
  <Characters>4960</Characters>
  <Lines>1</Lines>
  <Paragraphs>1</Paragraphs>
  <TotalTime>1</TotalTime>
  <ScaleCrop>false</ScaleCrop>
  <LinksUpToDate>false</LinksUpToDate>
  <CharactersWithSpaces>5163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2023-10-14T02:29:00Z</dcterms:created>
  <dc:creator>xiaotangren</dc:creator>
  <cp:lastModifiedBy>花开花落</cp:lastModifiedBy>
  <dcterms:modified xsi:type="dcterms:W3CDTF">2024-08-15T06:23:52Z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6E0FB84EAEE3455FA94B59F974DC4669_12</vt:lpwstr>
  </property>
</Properties>
</file>